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4" w:type="dxa"/>
        <w:tblInd w:w="-459" w:type="dxa"/>
        <w:tblLook w:val="00A0" w:firstRow="1" w:lastRow="0" w:firstColumn="1" w:lastColumn="0" w:noHBand="0" w:noVBand="0"/>
      </w:tblPr>
      <w:tblGrid>
        <w:gridCol w:w="5896"/>
        <w:gridCol w:w="5628"/>
      </w:tblGrid>
      <w:tr w:rsidR="008A1FF4" w:rsidRPr="00874343" w:rsidTr="008A1FF4">
        <w:tc>
          <w:tcPr>
            <w:tcW w:w="11524" w:type="dxa"/>
            <w:gridSpan w:val="2"/>
          </w:tcPr>
          <w:p w:rsidR="008A1FF4" w:rsidRDefault="008A1FF4">
            <w:r>
              <w:object w:dxaOrig="9510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565.35pt;height:230pt" o:ole="">
                  <v:imagedata r:id="rId8" o:title=""/>
                </v:shape>
                <o:OLEObject Type="Embed" ProgID="PBrush" ShapeID="_x0000_i1068" DrawAspect="Content" ObjectID="_1689789030" r:id="rId9"/>
              </w:object>
            </w:r>
          </w:p>
        </w:tc>
        <w:bookmarkStart w:id="0" w:name="_GoBack"/>
        <w:bookmarkEnd w:id="0"/>
      </w:tr>
      <w:tr w:rsidR="00B25F24" w:rsidRPr="00874343" w:rsidTr="008A1FF4">
        <w:tc>
          <w:tcPr>
            <w:tcW w:w="11524" w:type="dxa"/>
            <w:gridSpan w:val="2"/>
          </w:tcPr>
          <w:p w:rsidR="006C4748" w:rsidRDefault="006C4748"/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4"/>
            </w:tblGrid>
            <w:tr w:rsidR="00B25F24" w:rsidRPr="00C63CC3" w:rsidTr="00B82149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74" w:rsidRDefault="009D3760" w:rsidP="00B25F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78375" cy="1957705"/>
                        <wp:effectExtent l="0" t="0" r="3175" b="4445"/>
                        <wp:docPr id="1" name="Рисунок 1" descr="500x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00x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75" cy="195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D35" w:rsidRDefault="001A6D35" w:rsidP="00503F4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A0471" w:rsidRPr="00C63CC3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3CC3">
                    <w:rPr>
                      <w:b/>
                      <w:sz w:val="28"/>
                      <w:szCs w:val="28"/>
                    </w:rPr>
                    <w:t>ФЕСТИВАЛЬ ПОНИ-СПОРТА</w:t>
                  </w:r>
                </w:p>
                <w:p w:rsidR="00EA0471" w:rsidRPr="00C63CC3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F24" w:rsidRPr="009D3760" w:rsidRDefault="00EA0471" w:rsidP="00AB2B67">
                  <w:pPr>
                    <w:jc w:val="center"/>
                    <w:rPr>
                      <w:b/>
                      <w:caps/>
                      <w:sz w:val="28"/>
                      <w:szCs w:val="2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D3760">
                    <w:rPr>
                      <w:b/>
                      <w:i/>
                      <w:caps/>
                      <w:sz w:val="32"/>
                      <w:szCs w:val="32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«хрустальный пони»</w:t>
                  </w:r>
                </w:p>
              </w:tc>
            </w:tr>
          </w:tbl>
          <w:p w:rsidR="00B25F24" w:rsidRDefault="00B25F24" w:rsidP="00B25F24"/>
        </w:tc>
      </w:tr>
      <w:tr w:rsidR="00BE22E8" w:rsidRPr="00874343" w:rsidTr="008A1FF4">
        <w:tc>
          <w:tcPr>
            <w:tcW w:w="11524" w:type="dxa"/>
            <w:gridSpan w:val="2"/>
          </w:tcPr>
          <w:p w:rsidR="00BE22E8" w:rsidRPr="00133EF8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color w:val="1A1A1A"/>
              </w:rPr>
            </w:pPr>
            <w:r w:rsidRPr="00133EF8">
              <w:rPr>
                <w:b/>
                <w:bCs/>
                <w:color w:val="1A1A1A"/>
                <w:sz w:val="22"/>
                <w:szCs w:val="22"/>
              </w:rPr>
              <w:t xml:space="preserve">ОРГАНИЗАТОРЫ:                          </w:t>
            </w:r>
          </w:p>
        </w:tc>
      </w:tr>
      <w:tr w:rsidR="00F747C3" w:rsidRPr="00874343" w:rsidTr="008A1FF4">
        <w:tc>
          <w:tcPr>
            <w:tcW w:w="5896" w:type="dxa"/>
          </w:tcPr>
          <w:p w:rsidR="00BE22E8" w:rsidRDefault="00BE22E8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  <w:r w:rsidRPr="00874343">
              <w:rPr>
                <w:b/>
                <w:bCs/>
                <w:color w:val="1A1A1A"/>
                <w:sz w:val="22"/>
                <w:szCs w:val="22"/>
              </w:rPr>
              <w:t>ДАТА ПРОВЕДЕНИЯ:</w:t>
            </w:r>
          </w:p>
          <w:p w:rsidR="00EA0471" w:rsidRDefault="00EA0471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EA0471" w:rsidRDefault="00EA0471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B25F24" w:rsidRDefault="00B25F24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F747C3" w:rsidRDefault="00F747C3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  <w:r w:rsidRPr="00874343">
              <w:rPr>
                <w:b/>
                <w:bCs/>
                <w:color w:val="1A1A1A"/>
                <w:sz w:val="22"/>
                <w:szCs w:val="22"/>
              </w:rPr>
              <w:t>СТАТУС СОРЕВНОВАНИЙ:</w:t>
            </w:r>
          </w:p>
          <w:p w:rsidR="00C50AB0" w:rsidRPr="00874343" w:rsidRDefault="00C50AB0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874343" w:rsidRDefault="00F747C3" w:rsidP="00BE22E8">
            <w:pPr>
              <w:ind w:firstLine="318"/>
              <w:rPr>
                <w:b/>
                <w:bCs/>
                <w:color w:val="1A1A1A"/>
              </w:rPr>
            </w:pPr>
            <w:r w:rsidRPr="00874343">
              <w:rPr>
                <w:b/>
                <w:bCs/>
                <w:color w:val="1A1A1A"/>
                <w:sz w:val="22"/>
                <w:szCs w:val="22"/>
              </w:rPr>
              <w:t>КАТЕГОРИЯ СОРЕВНОВАНИЙ:</w:t>
            </w:r>
          </w:p>
          <w:p w:rsidR="00F747C3" w:rsidRPr="00874343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874343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106CD5" w:rsidRPr="00874343" w:rsidRDefault="00106CD5" w:rsidP="00BE22E8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631FB4" w:rsidRDefault="00106CD5" w:rsidP="00106CD5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  <w:r w:rsidRPr="00874343">
              <w:rPr>
                <w:b/>
                <w:bCs/>
                <w:color w:val="1A1A1A"/>
                <w:sz w:val="22"/>
                <w:szCs w:val="22"/>
              </w:rPr>
              <w:t xml:space="preserve"> </w:t>
            </w:r>
          </w:p>
          <w:p w:rsidR="00F747C3" w:rsidRDefault="00F747C3" w:rsidP="00106CD5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  <w:r w:rsidRPr="00874343">
              <w:rPr>
                <w:b/>
                <w:bCs/>
                <w:color w:val="1A1A1A"/>
                <w:sz w:val="22"/>
                <w:szCs w:val="22"/>
              </w:rPr>
              <w:t>МЕСТО ПРОВЕДЕНИЯ:</w:t>
            </w:r>
          </w:p>
          <w:p w:rsidR="00B6708B" w:rsidRDefault="00B6708B" w:rsidP="00106CD5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B6708B" w:rsidRDefault="00B6708B" w:rsidP="00106CD5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</w:p>
          <w:p w:rsidR="00B6708B" w:rsidRPr="004D0388" w:rsidRDefault="00B6708B" w:rsidP="00B6708B">
            <w:pPr>
              <w:ind w:left="318"/>
              <w:rPr>
                <w:bCs/>
                <w:sz w:val="22"/>
                <w:szCs w:val="22"/>
              </w:rPr>
            </w:pPr>
            <w:r w:rsidRPr="004D0388">
              <w:rPr>
                <w:bCs/>
                <w:sz w:val="22"/>
                <w:szCs w:val="22"/>
              </w:rPr>
              <w:t>Регистрационные данные</w:t>
            </w:r>
          </w:p>
          <w:p w:rsidR="00F747C3" w:rsidRPr="00874343" w:rsidRDefault="00B6708B" w:rsidP="00B60AFD">
            <w:pPr>
              <w:ind w:left="318"/>
              <w:rPr>
                <w:b/>
                <w:bCs/>
                <w:color w:val="1A1A1A"/>
              </w:rPr>
            </w:pPr>
            <w:r w:rsidRPr="004D0388">
              <w:rPr>
                <w:bCs/>
                <w:sz w:val="22"/>
                <w:szCs w:val="22"/>
              </w:rPr>
              <w:t>в ФГИС "Меркурий"</w:t>
            </w:r>
          </w:p>
        </w:tc>
        <w:tc>
          <w:tcPr>
            <w:tcW w:w="5628" w:type="dxa"/>
          </w:tcPr>
          <w:p w:rsidR="00EA0471" w:rsidRPr="00C40EA2" w:rsidRDefault="00EA0471" w:rsidP="00EA04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C40EA2">
              <w:rPr>
                <w:i/>
                <w:sz w:val="22"/>
                <w:szCs w:val="22"/>
              </w:rPr>
              <w:t xml:space="preserve"> этап – </w:t>
            </w:r>
            <w:r w:rsidR="00B72A98">
              <w:rPr>
                <w:i/>
                <w:sz w:val="22"/>
                <w:szCs w:val="22"/>
              </w:rPr>
              <w:t>2</w:t>
            </w:r>
            <w:r w:rsidR="0056799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-</w:t>
            </w:r>
            <w:r w:rsidR="0056799E">
              <w:rPr>
                <w:i/>
                <w:sz w:val="22"/>
                <w:szCs w:val="22"/>
              </w:rPr>
              <w:t>30</w:t>
            </w:r>
            <w:r w:rsidR="00631FB4">
              <w:rPr>
                <w:i/>
                <w:sz w:val="22"/>
                <w:szCs w:val="22"/>
              </w:rPr>
              <w:t xml:space="preserve"> (</w:t>
            </w:r>
            <w:r w:rsidR="0056799E">
              <w:rPr>
                <w:i/>
                <w:sz w:val="22"/>
                <w:szCs w:val="22"/>
              </w:rPr>
              <w:t>28-31</w:t>
            </w:r>
            <w:r w:rsidR="00631FB4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40EA2">
              <w:rPr>
                <w:i/>
                <w:sz w:val="22"/>
                <w:szCs w:val="22"/>
              </w:rPr>
              <w:t>октября 20</w:t>
            </w:r>
            <w:r>
              <w:rPr>
                <w:i/>
                <w:sz w:val="22"/>
                <w:szCs w:val="22"/>
              </w:rPr>
              <w:t>2</w:t>
            </w:r>
            <w:r w:rsidR="00B72A9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40EA2">
              <w:rPr>
                <w:i/>
                <w:sz w:val="22"/>
                <w:szCs w:val="22"/>
              </w:rPr>
              <w:t>г.</w:t>
            </w:r>
          </w:p>
          <w:p w:rsidR="00EA0471" w:rsidRPr="00C40EA2" w:rsidRDefault="00EA0471" w:rsidP="00EA04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C40EA2">
              <w:rPr>
                <w:i/>
                <w:sz w:val="22"/>
                <w:szCs w:val="22"/>
              </w:rPr>
              <w:t xml:space="preserve"> этап – </w:t>
            </w:r>
            <w:r w:rsidR="0056799E">
              <w:rPr>
                <w:i/>
                <w:sz w:val="22"/>
                <w:szCs w:val="22"/>
              </w:rPr>
              <w:t>26-27</w:t>
            </w:r>
            <w:r w:rsidR="00631FB4">
              <w:rPr>
                <w:i/>
                <w:sz w:val="22"/>
                <w:szCs w:val="22"/>
              </w:rPr>
              <w:t xml:space="preserve"> (2</w:t>
            </w:r>
            <w:r w:rsidR="0056799E">
              <w:rPr>
                <w:i/>
                <w:sz w:val="22"/>
                <w:szCs w:val="22"/>
              </w:rPr>
              <w:t>5</w:t>
            </w:r>
            <w:r w:rsidR="00631FB4">
              <w:rPr>
                <w:i/>
                <w:sz w:val="22"/>
                <w:szCs w:val="22"/>
              </w:rPr>
              <w:t>-2</w:t>
            </w:r>
            <w:r w:rsidR="0056799E">
              <w:rPr>
                <w:i/>
                <w:sz w:val="22"/>
                <w:szCs w:val="22"/>
              </w:rPr>
              <w:t>8</w:t>
            </w:r>
            <w:r w:rsidR="00631FB4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ноября</w:t>
            </w:r>
            <w:r w:rsidR="00B72A9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202</w:t>
            </w:r>
            <w:r w:rsidR="00B72A9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40EA2">
              <w:rPr>
                <w:i/>
                <w:sz w:val="22"/>
                <w:szCs w:val="22"/>
              </w:rPr>
              <w:t>г.</w:t>
            </w:r>
          </w:p>
          <w:p w:rsidR="00EA0471" w:rsidRPr="00C40EA2" w:rsidRDefault="00EA0471" w:rsidP="00EA04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этап. Финал</w:t>
            </w:r>
            <w:r w:rsidRPr="00C40EA2">
              <w:rPr>
                <w:i/>
                <w:sz w:val="22"/>
                <w:szCs w:val="22"/>
              </w:rPr>
              <w:t xml:space="preserve"> – </w:t>
            </w:r>
            <w:r w:rsidR="0056799E">
              <w:rPr>
                <w:i/>
                <w:sz w:val="22"/>
                <w:szCs w:val="22"/>
              </w:rPr>
              <w:t>10-11</w:t>
            </w:r>
            <w:r w:rsidR="00631FB4">
              <w:rPr>
                <w:i/>
                <w:sz w:val="22"/>
                <w:szCs w:val="22"/>
              </w:rPr>
              <w:t xml:space="preserve"> (</w:t>
            </w:r>
            <w:r w:rsidR="0056799E">
              <w:rPr>
                <w:i/>
                <w:sz w:val="22"/>
                <w:szCs w:val="22"/>
              </w:rPr>
              <w:t>9-12</w:t>
            </w:r>
            <w:r w:rsidR="00631FB4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декабря</w:t>
            </w:r>
            <w:r w:rsidRPr="00C40EA2">
              <w:rPr>
                <w:i/>
                <w:sz w:val="22"/>
                <w:szCs w:val="22"/>
              </w:rPr>
              <w:t xml:space="preserve"> 20</w:t>
            </w:r>
            <w:r>
              <w:rPr>
                <w:i/>
                <w:sz w:val="22"/>
                <w:szCs w:val="22"/>
              </w:rPr>
              <w:t>2</w:t>
            </w:r>
            <w:r w:rsidR="00B72A9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40EA2">
              <w:rPr>
                <w:i/>
                <w:sz w:val="22"/>
                <w:szCs w:val="22"/>
              </w:rPr>
              <w:t>г.</w:t>
            </w:r>
          </w:p>
          <w:p w:rsidR="0018438D" w:rsidRDefault="00B60AFD" w:rsidP="00B25F24">
            <w:pPr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B25F24" w:rsidRDefault="0018438D" w:rsidP="00B25F24">
            <w:pPr>
              <w:ind w:hanging="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631FB4">
              <w:rPr>
                <w:i/>
                <w:sz w:val="22"/>
                <w:szCs w:val="22"/>
              </w:rPr>
              <w:t>Межрегиональные физкультурные</w:t>
            </w:r>
          </w:p>
          <w:p w:rsidR="00C50AB0" w:rsidRDefault="00C50AB0" w:rsidP="00B25F24">
            <w:pPr>
              <w:ind w:hanging="108"/>
              <w:rPr>
                <w:i/>
                <w:sz w:val="22"/>
                <w:szCs w:val="22"/>
              </w:rPr>
            </w:pPr>
          </w:p>
          <w:p w:rsidR="00C50AB0" w:rsidRPr="002C3329" w:rsidRDefault="00C50AB0" w:rsidP="00C50AB0">
            <w:pPr>
              <w:ind w:left="-66"/>
              <w:jc w:val="both"/>
              <w:rPr>
                <w:i/>
                <w:sz w:val="22"/>
                <w:szCs w:val="22"/>
              </w:rPr>
            </w:pPr>
            <w:r w:rsidRPr="002C3329">
              <w:rPr>
                <w:i/>
                <w:sz w:val="22"/>
                <w:szCs w:val="22"/>
              </w:rPr>
              <w:t>Открытые, личные, к</w:t>
            </w:r>
            <w:r w:rsidR="001D3DA1">
              <w:rPr>
                <w:i/>
                <w:sz w:val="22"/>
                <w:szCs w:val="22"/>
              </w:rPr>
              <w:t>лассифи</w:t>
            </w:r>
            <w:r w:rsidRPr="002C3329">
              <w:rPr>
                <w:i/>
                <w:sz w:val="22"/>
                <w:szCs w:val="22"/>
              </w:rPr>
              <w:t xml:space="preserve">кационные для выполнения разрядных нормативов (до 1 юношеского включительно конкур, до </w:t>
            </w:r>
            <w:r w:rsidRPr="002C3329">
              <w:rPr>
                <w:i/>
                <w:sz w:val="22"/>
                <w:szCs w:val="22"/>
                <w:lang w:val="en-US"/>
              </w:rPr>
              <w:t>II</w:t>
            </w:r>
            <w:r w:rsidRPr="002C3329">
              <w:rPr>
                <w:i/>
                <w:sz w:val="22"/>
                <w:szCs w:val="22"/>
              </w:rPr>
              <w:t xml:space="preserve"> спортивного разряда - выездка)</w:t>
            </w:r>
          </w:p>
          <w:p w:rsidR="000346B5" w:rsidRPr="00AA081F" w:rsidRDefault="000346B5" w:rsidP="00106CD5">
            <w:pPr>
              <w:ind w:hanging="108"/>
              <w:rPr>
                <w:i/>
                <w:sz w:val="22"/>
                <w:szCs w:val="22"/>
              </w:rPr>
            </w:pPr>
          </w:p>
          <w:p w:rsidR="00F747C3" w:rsidRPr="00AA081F" w:rsidRDefault="00151BD8" w:rsidP="00106CD5">
            <w:pPr>
              <w:ind w:hanging="108"/>
              <w:rPr>
                <w:i/>
              </w:rPr>
            </w:pPr>
            <w:r w:rsidRPr="00AA081F">
              <w:rPr>
                <w:i/>
                <w:sz w:val="22"/>
                <w:szCs w:val="22"/>
              </w:rPr>
              <w:t xml:space="preserve">КСК «Виват, Россия!» </w:t>
            </w:r>
            <w:r w:rsidR="00062F9E" w:rsidRPr="00AA081F">
              <w:rPr>
                <w:i/>
                <w:sz w:val="22"/>
                <w:szCs w:val="22"/>
              </w:rPr>
              <w:t xml:space="preserve"> (НКП «РУСЬ»)</w:t>
            </w:r>
          </w:p>
          <w:p w:rsidR="00F747C3" w:rsidRPr="00AA081F" w:rsidRDefault="00F747C3" w:rsidP="00B052EC">
            <w:pPr>
              <w:ind w:hanging="108"/>
              <w:rPr>
                <w:i/>
                <w:sz w:val="22"/>
                <w:szCs w:val="22"/>
              </w:rPr>
            </w:pPr>
            <w:r w:rsidRPr="00AA081F">
              <w:rPr>
                <w:i/>
                <w:sz w:val="22"/>
                <w:szCs w:val="22"/>
              </w:rPr>
              <w:t xml:space="preserve">Московская область, Ленинский район, д. </w:t>
            </w:r>
            <w:r w:rsidR="00B25F24">
              <w:rPr>
                <w:i/>
                <w:sz w:val="22"/>
                <w:szCs w:val="22"/>
              </w:rPr>
              <w:t>Орлово</w:t>
            </w:r>
          </w:p>
          <w:p w:rsidR="00B6708B" w:rsidRPr="00AA081F" w:rsidRDefault="00B6708B" w:rsidP="00B052EC">
            <w:pPr>
              <w:ind w:hanging="108"/>
              <w:rPr>
                <w:i/>
                <w:sz w:val="22"/>
                <w:szCs w:val="22"/>
              </w:rPr>
            </w:pPr>
          </w:p>
          <w:p w:rsidR="00B6708B" w:rsidRPr="00AA081F" w:rsidRDefault="00C94CB9" w:rsidP="00B6708B">
            <w:pPr>
              <w:ind w:hanging="108"/>
              <w:rPr>
                <w:i/>
                <w:sz w:val="22"/>
                <w:szCs w:val="22"/>
              </w:rPr>
            </w:pPr>
            <w:r w:rsidRPr="00AA081F">
              <w:rPr>
                <w:i/>
                <w:sz w:val="22"/>
                <w:szCs w:val="22"/>
              </w:rPr>
              <w:t xml:space="preserve">7719445770 </w:t>
            </w:r>
            <w:r w:rsidR="00B6708B" w:rsidRPr="00AA081F">
              <w:rPr>
                <w:i/>
                <w:sz w:val="22"/>
                <w:szCs w:val="22"/>
              </w:rPr>
              <w:t>ООО «</w:t>
            </w:r>
            <w:r w:rsidRPr="00AA081F">
              <w:rPr>
                <w:i/>
                <w:sz w:val="22"/>
                <w:szCs w:val="22"/>
              </w:rPr>
              <w:t>К</w:t>
            </w:r>
            <w:r w:rsidR="00371E3C">
              <w:rPr>
                <w:i/>
                <w:sz w:val="22"/>
                <w:szCs w:val="22"/>
              </w:rPr>
              <w:t xml:space="preserve">онный </w:t>
            </w:r>
            <w:r w:rsidRPr="00AA081F">
              <w:rPr>
                <w:i/>
                <w:sz w:val="22"/>
                <w:szCs w:val="22"/>
              </w:rPr>
              <w:t>П</w:t>
            </w:r>
            <w:r w:rsidR="00371E3C">
              <w:rPr>
                <w:i/>
                <w:sz w:val="22"/>
                <w:szCs w:val="22"/>
              </w:rPr>
              <w:t>арк</w:t>
            </w:r>
            <w:r w:rsidR="00B6708B" w:rsidRPr="00AA081F">
              <w:rPr>
                <w:i/>
                <w:sz w:val="22"/>
                <w:szCs w:val="22"/>
              </w:rPr>
              <w:t>»</w:t>
            </w:r>
          </w:p>
          <w:p w:rsidR="00B6708B" w:rsidRDefault="00B6708B" w:rsidP="00B6708B">
            <w:pPr>
              <w:ind w:left="-108"/>
              <w:rPr>
                <w:i/>
                <w:sz w:val="22"/>
                <w:szCs w:val="22"/>
              </w:rPr>
            </w:pPr>
            <w:r w:rsidRPr="00AA081F">
              <w:rPr>
                <w:i/>
                <w:sz w:val="22"/>
                <w:szCs w:val="22"/>
              </w:rPr>
              <w:t xml:space="preserve">142714, Московская область, Ленинский район, </w:t>
            </w:r>
            <w:r w:rsidR="00133EF8" w:rsidRPr="00AA081F">
              <w:rPr>
                <w:i/>
                <w:sz w:val="22"/>
                <w:szCs w:val="22"/>
              </w:rPr>
              <w:t xml:space="preserve">с/п </w:t>
            </w:r>
            <w:proofErr w:type="spellStart"/>
            <w:r w:rsidR="00133EF8" w:rsidRPr="00AA081F">
              <w:rPr>
                <w:i/>
                <w:sz w:val="22"/>
                <w:szCs w:val="22"/>
              </w:rPr>
              <w:t>Молоковское</w:t>
            </w:r>
            <w:proofErr w:type="spellEnd"/>
            <w:r w:rsidR="00133EF8" w:rsidRPr="00AA081F">
              <w:rPr>
                <w:i/>
                <w:sz w:val="22"/>
                <w:szCs w:val="22"/>
              </w:rPr>
              <w:t xml:space="preserve">, </w:t>
            </w:r>
            <w:r w:rsidRPr="00AA081F">
              <w:rPr>
                <w:i/>
                <w:sz w:val="22"/>
                <w:szCs w:val="22"/>
              </w:rPr>
              <w:t>территория СХПК «Колхоз-племзавод им М. Горького» поле №II ПЗ, участок 3</w:t>
            </w:r>
          </w:p>
          <w:p w:rsidR="00503F47" w:rsidRDefault="00646410" w:rsidP="00AB2B67">
            <w:pPr>
              <w:ind w:left="-108"/>
              <w:rPr>
                <w:b/>
                <w:i/>
                <w:color w:val="1A1A1A"/>
              </w:rPr>
            </w:pPr>
            <w:r w:rsidRPr="00E543E6">
              <w:rPr>
                <w:b/>
                <w:i/>
                <w:color w:val="1A1A1A"/>
                <w:lang w:val="en-US"/>
              </w:rPr>
              <w:t>RU</w:t>
            </w:r>
            <w:r>
              <w:rPr>
                <w:b/>
                <w:i/>
                <w:color w:val="1A1A1A"/>
              </w:rPr>
              <w:t>4131294</w:t>
            </w:r>
          </w:p>
          <w:p w:rsidR="00631FB4" w:rsidRDefault="00631FB4" w:rsidP="00AB2B67">
            <w:pPr>
              <w:ind w:left="-108"/>
              <w:rPr>
                <w:i/>
                <w:color w:val="FF0000"/>
                <w:lang w:val="en-US"/>
              </w:rPr>
            </w:pPr>
          </w:p>
          <w:p w:rsidR="00631FB4" w:rsidRPr="00A22C77" w:rsidRDefault="00631FB4" w:rsidP="00AB2B67">
            <w:pPr>
              <w:ind w:left="-108"/>
              <w:rPr>
                <w:i/>
                <w:color w:val="FF0000"/>
                <w:lang w:val="en-US"/>
              </w:rPr>
            </w:pPr>
          </w:p>
        </w:tc>
      </w:tr>
    </w:tbl>
    <w:p w:rsidR="00F747C3" w:rsidRPr="00874343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lastRenderedPageBreak/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874343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1A6D35" w:rsidRPr="00F178FA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Правилами вида «Конный спорт» утв. Приказом от Минспорттуризма России № 818 от 27.07.2011 г., в </w:t>
            </w:r>
            <w:r w:rsidR="00631FB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действующей редакции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 г.</w:t>
            </w:r>
          </w:p>
          <w:p w:rsidR="001A6D35" w:rsidRPr="00F178FA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Общим регламентом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FEI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, 23-е изд., с изм. на 01.01.20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="00631FB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:rsidR="001A6D35" w:rsidRPr="00F178FA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Ветеринарным регламентом FEI,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14-е изд., действ. на 01.01.202</w:t>
            </w:r>
            <w:r w:rsidR="00631FB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г.</w:t>
            </w:r>
          </w:p>
          <w:p w:rsidR="001A6D35" w:rsidRPr="00F178FA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Ветеринарным Регламентом ФКСР, утв. 14.12.2011 г., действ. с 01.01.2012 г.</w:t>
            </w:r>
          </w:p>
          <w:p w:rsidR="001A6D35" w:rsidRPr="001A6D35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A6D35">
              <w:rPr>
                <w:color w:val="000000" w:themeColor="text1"/>
                <w:sz w:val="22"/>
                <w:szCs w:val="22"/>
              </w:rPr>
              <w:t>Правилами соревнований FEI по конкуру, 26-е изд., действ. с 01.01.202</w:t>
            </w:r>
            <w:r w:rsidR="00631FB4">
              <w:rPr>
                <w:color w:val="000000" w:themeColor="text1"/>
                <w:sz w:val="22"/>
                <w:szCs w:val="22"/>
              </w:rPr>
              <w:t>1</w:t>
            </w:r>
            <w:r w:rsidRPr="001A6D3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B25F24" w:rsidRPr="001A6D35" w:rsidRDefault="00B25F24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A6D35">
              <w:rPr>
                <w:color w:val="000000" w:themeColor="text1"/>
                <w:sz w:val="22"/>
                <w:szCs w:val="22"/>
              </w:rPr>
              <w:t xml:space="preserve">Правилами соревнований </w:t>
            </w:r>
            <w:r w:rsidRPr="001A6D35">
              <w:rPr>
                <w:color w:val="000000" w:themeColor="text1"/>
                <w:sz w:val="22"/>
                <w:szCs w:val="22"/>
                <w:lang w:val="en-US"/>
              </w:rPr>
              <w:t>FEI</w:t>
            </w:r>
            <w:r w:rsidRPr="001A6D35">
              <w:rPr>
                <w:color w:val="000000" w:themeColor="text1"/>
                <w:sz w:val="22"/>
                <w:szCs w:val="22"/>
              </w:rPr>
              <w:t xml:space="preserve"> по выездке, изд., действ. с 01.01.20</w:t>
            </w:r>
            <w:r w:rsidR="001A6D35" w:rsidRPr="001A6D35">
              <w:rPr>
                <w:color w:val="000000" w:themeColor="text1"/>
                <w:sz w:val="22"/>
                <w:szCs w:val="22"/>
              </w:rPr>
              <w:t>2</w:t>
            </w:r>
            <w:r w:rsidR="00631FB4">
              <w:rPr>
                <w:color w:val="000000" w:themeColor="text1"/>
                <w:sz w:val="22"/>
                <w:szCs w:val="22"/>
              </w:rPr>
              <w:t>1</w:t>
            </w:r>
            <w:r w:rsidRPr="001A6D35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1A6D35" w:rsidRPr="00F178FA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Регламентом ФКСР по конному спорту, утв. 07.02.2017 г., с изм. на 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01.01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.20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="00631FB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 г.</w:t>
            </w:r>
          </w:p>
          <w:p w:rsidR="001A6D35" w:rsidRPr="00F178FA" w:rsidRDefault="001A6D35" w:rsidP="001A6D35">
            <w:pPr>
              <w:pStyle w:val="2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Положением о межрегиональных и всероссийских официальных спортивных соревнованиях по конному спорту на 20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="00631FB4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 w:rsidRPr="00F178F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год, утвержденным Министерством спорта России и ФКСР</w:t>
            </w:r>
          </w:p>
          <w:p w:rsidR="001A6D35" w:rsidRPr="00597936" w:rsidRDefault="001A6D35" w:rsidP="001A6D3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97936">
              <w:rPr>
                <w:sz w:val="22"/>
                <w:szCs w:val="22"/>
              </w:rPr>
              <w:t>Правилами FEI по антидопинговому контролю и медикаментозному лечению лошадей (2-е изд., действ. с 01.01.20</w:t>
            </w:r>
            <w:r>
              <w:rPr>
                <w:sz w:val="22"/>
                <w:szCs w:val="22"/>
              </w:rPr>
              <w:t>2</w:t>
            </w:r>
            <w:r w:rsidR="00631FB4">
              <w:rPr>
                <w:sz w:val="22"/>
                <w:szCs w:val="22"/>
              </w:rPr>
              <w:t>1</w:t>
            </w:r>
            <w:r w:rsidRPr="00597936">
              <w:rPr>
                <w:sz w:val="22"/>
                <w:szCs w:val="22"/>
              </w:rPr>
              <w:t>)</w:t>
            </w:r>
          </w:p>
          <w:p w:rsidR="001A6D35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A0248F">
              <w:rPr>
                <w:sz w:val="22"/>
                <w:szCs w:val="22"/>
              </w:rPr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:rsidR="001A6D35" w:rsidRPr="001341D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1341D0">
              <w:rPr>
                <w:sz w:val="22"/>
                <w:szCs w:val="22"/>
              </w:rPr>
              <w:t>Настоящим Положением о соревнованиях.</w:t>
            </w:r>
          </w:p>
          <w:p w:rsidR="00B25F24" w:rsidRPr="001A6D35" w:rsidRDefault="00B25F24" w:rsidP="00B25F24">
            <w:pPr>
              <w:numPr>
                <w:ilvl w:val="1"/>
                <w:numId w:val="5"/>
              </w:numPr>
              <w:tabs>
                <w:tab w:val="left" w:pos="5103"/>
              </w:tabs>
              <w:jc w:val="both"/>
              <w:rPr>
                <w:color w:val="000000" w:themeColor="text1"/>
                <w:sz w:val="22"/>
                <w:szCs w:val="22"/>
                <w:lang w:val="x-none" w:eastAsia="x-none"/>
              </w:rPr>
            </w:pPr>
            <w:r w:rsidRPr="001A6D35">
              <w:rPr>
                <w:color w:val="000000" w:themeColor="text1"/>
                <w:sz w:val="22"/>
                <w:szCs w:val="22"/>
                <w:lang w:eastAsia="x-none"/>
              </w:rPr>
              <w:t>Исключения из правил:</w:t>
            </w:r>
          </w:p>
          <w:p w:rsidR="00B25F24" w:rsidRPr="004A44B4" w:rsidRDefault="00B25F24" w:rsidP="00B25F24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eastAsia="x-none"/>
              </w:rPr>
            </w:pPr>
            <w:r w:rsidRPr="004A44B4">
              <w:rPr>
                <w:sz w:val="22"/>
                <w:szCs w:val="22"/>
              </w:rPr>
              <w:t xml:space="preserve">   В</w:t>
            </w:r>
            <w:r>
              <w:rPr>
                <w:sz w:val="22"/>
                <w:szCs w:val="22"/>
              </w:rPr>
              <w:t xml:space="preserve">о всех </w:t>
            </w:r>
            <w:proofErr w:type="spellStart"/>
            <w:r>
              <w:rPr>
                <w:sz w:val="22"/>
                <w:szCs w:val="22"/>
              </w:rPr>
              <w:t>ездах</w:t>
            </w:r>
            <w:proofErr w:type="spellEnd"/>
            <w:r>
              <w:rPr>
                <w:sz w:val="22"/>
                <w:szCs w:val="22"/>
              </w:rPr>
              <w:t xml:space="preserve"> кроме </w:t>
            </w:r>
            <w:proofErr w:type="spellStart"/>
            <w:r>
              <w:rPr>
                <w:sz w:val="22"/>
                <w:szCs w:val="22"/>
              </w:rPr>
              <w:t>езд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FEI</w:t>
            </w:r>
            <w:r w:rsidRPr="004A44B4">
              <w:rPr>
                <w:sz w:val="22"/>
                <w:szCs w:val="22"/>
              </w:rPr>
              <w:t xml:space="preserve"> разрешается </w:t>
            </w:r>
            <w:r w:rsidRPr="003762E3">
              <w:rPr>
                <w:b/>
                <w:sz w:val="22"/>
                <w:szCs w:val="22"/>
                <w:u w:val="single"/>
              </w:rPr>
              <w:t>езд</w:t>
            </w:r>
            <w:r w:rsidRPr="004A44B4">
              <w:rPr>
                <w:b/>
                <w:sz w:val="22"/>
                <w:szCs w:val="22"/>
                <w:u w:val="single"/>
              </w:rPr>
              <w:t xml:space="preserve">а с хлыстом длиной не более 100 см или со шпорами. </w:t>
            </w:r>
            <w:r w:rsidRPr="004A44B4">
              <w:rPr>
                <w:sz w:val="22"/>
                <w:szCs w:val="22"/>
              </w:rPr>
              <w:t xml:space="preserve">В «Предварительном призе. Дети. Тест А» разрешается использование хлыста длиной не более 100 </w:t>
            </w:r>
            <w:proofErr w:type="gramStart"/>
            <w:r w:rsidRPr="004A44B4">
              <w:rPr>
                <w:sz w:val="22"/>
                <w:szCs w:val="22"/>
              </w:rPr>
              <w:t xml:space="preserve">см  </w:t>
            </w:r>
            <w:r w:rsidRPr="004A44B4">
              <w:rPr>
                <w:b/>
                <w:sz w:val="22"/>
                <w:szCs w:val="22"/>
                <w:u w:val="single"/>
              </w:rPr>
              <w:t>ТОЛЬКО</w:t>
            </w:r>
            <w:proofErr w:type="gramEnd"/>
            <w:r w:rsidRPr="004A44B4">
              <w:rPr>
                <w:b/>
                <w:sz w:val="22"/>
                <w:szCs w:val="22"/>
                <w:u w:val="single"/>
              </w:rPr>
              <w:t xml:space="preserve"> НА РАЗМИНКЕ.</w:t>
            </w:r>
            <w:r w:rsidRPr="004A44B4">
              <w:rPr>
                <w:b/>
                <w:sz w:val="22"/>
                <w:szCs w:val="22"/>
              </w:rPr>
              <w:t xml:space="preserve"> </w:t>
            </w:r>
            <w:r w:rsidRPr="004A44B4">
              <w:rPr>
                <w:sz w:val="22"/>
                <w:szCs w:val="22"/>
              </w:rPr>
              <w:t xml:space="preserve">Шпоры используются по желанию, разрешаются к использованию шпоры из гладко обработанного металла не более 3,5 см, измеренные от поверхности сапога до конца шенкеля шпоры. </w:t>
            </w:r>
          </w:p>
          <w:p w:rsidR="00B25F24" w:rsidRPr="00436A59" w:rsidRDefault="00B25F24" w:rsidP="00B25F2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sz w:val="22"/>
                <w:szCs w:val="22"/>
                <w:lang w:eastAsia="x-none"/>
              </w:rPr>
            </w:pPr>
            <w:r w:rsidRPr="00436A59">
              <w:rPr>
                <w:sz w:val="22"/>
                <w:szCs w:val="22"/>
                <w:lang w:eastAsia="x-none"/>
              </w:rPr>
              <w:t>в соревнованиях по преодолению препятствий р</w:t>
            </w:r>
            <w:proofErr w:type="spellStart"/>
            <w:r w:rsidRPr="00436A59">
              <w:rPr>
                <w:sz w:val="22"/>
                <w:szCs w:val="22"/>
                <w:lang w:val="x-none" w:eastAsia="x-none"/>
              </w:rPr>
              <w:t>азрешается</w:t>
            </w:r>
            <w:proofErr w:type="spellEnd"/>
            <w:r w:rsidRPr="00436A59">
              <w:rPr>
                <w:sz w:val="22"/>
                <w:szCs w:val="22"/>
                <w:lang w:val="x-none" w:eastAsia="x-none"/>
              </w:rPr>
              <w:t xml:space="preserve"> езда со шпорами из гладко обработанного металла не более </w:t>
            </w:r>
            <w:r w:rsidRPr="00436A59">
              <w:rPr>
                <w:sz w:val="22"/>
                <w:szCs w:val="22"/>
                <w:lang w:eastAsia="x-none"/>
              </w:rPr>
              <w:t xml:space="preserve">3,5 </w:t>
            </w:r>
            <w:r w:rsidRPr="00436A59">
              <w:rPr>
                <w:sz w:val="22"/>
                <w:szCs w:val="22"/>
                <w:lang w:val="x-none" w:eastAsia="x-none"/>
              </w:rPr>
              <w:t>см</w:t>
            </w:r>
            <w:r w:rsidRPr="00436A59">
              <w:rPr>
                <w:sz w:val="22"/>
                <w:szCs w:val="22"/>
                <w:lang w:eastAsia="x-none"/>
              </w:rPr>
              <w:t xml:space="preserve">, измеренными от поверхности сапога до конца шенкеля шпоры. </w:t>
            </w:r>
          </w:p>
          <w:p w:rsidR="00E62CE2" w:rsidRPr="00874343" w:rsidRDefault="00E62CE2" w:rsidP="00E62CE2">
            <w:pPr>
              <w:tabs>
                <w:tab w:val="left" w:pos="5103"/>
              </w:tabs>
              <w:jc w:val="both"/>
              <w:rPr>
                <w:color w:val="1A1A1A"/>
                <w:sz w:val="22"/>
                <w:szCs w:val="22"/>
              </w:rPr>
            </w:pPr>
          </w:p>
          <w:p w:rsidR="00F747C3" w:rsidRDefault="002D2939" w:rsidP="002F261D">
            <w:pPr>
              <w:tabs>
                <w:tab w:val="left" w:pos="5103"/>
              </w:tabs>
              <w:jc w:val="both"/>
              <w:rPr>
                <w:color w:val="1A1A1A"/>
                <w:sz w:val="22"/>
                <w:szCs w:val="22"/>
              </w:rPr>
            </w:pPr>
            <w:r w:rsidRPr="00874343">
              <w:rPr>
                <w:color w:val="1A1A1A"/>
              </w:rPr>
              <w:t xml:space="preserve">        </w:t>
            </w:r>
            <w:r w:rsidRPr="00874343">
              <w:rPr>
                <w:color w:val="1A1A1A"/>
                <w:sz w:val="22"/>
                <w:szCs w:val="22"/>
              </w:rPr>
      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  <w:p w:rsidR="003B324D" w:rsidRDefault="003B324D" w:rsidP="002F261D">
            <w:pPr>
              <w:tabs>
                <w:tab w:val="left" w:pos="5103"/>
              </w:tabs>
              <w:jc w:val="both"/>
              <w:rPr>
                <w:color w:val="1A1A1A"/>
                <w:sz w:val="22"/>
                <w:szCs w:val="22"/>
              </w:rPr>
            </w:pPr>
          </w:p>
          <w:p w:rsidR="003B324D" w:rsidRPr="00E16F8A" w:rsidRDefault="003B324D" w:rsidP="003B324D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 w:rsidRPr="00E16F8A">
              <w:rPr>
                <w:b/>
                <w:bCs/>
                <w:sz w:val="22"/>
                <w:szCs w:val="22"/>
                <w:lang w:eastAsia="en-US"/>
              </w:rPr>
              <w:t>САНИТАРНО-ЭПИДЕМИОЛОГИЧЕСКИЕ ТРЕБОВАНИЯ</w:t>
            </w:r>
          </w:p>
          <w:p w:rsidR="003B324D" w:rsidRPr="00E16F8A" w:rsidRDefault="003B324D" w:rsidP="003B324D">
            <w:pPr>
              <w:widowControl w:val="0"/>
              <w:autoSpaceDE w:val="0"/>
              <w:autoSpaceDN w:val="0"/>
              <w:spacing w:before="6"/>
              <w:rPr>
                <w:b/>
                <w:sz w:val="22"/>
                <w:szCs w:val="22"/>
                <w:lang w:eastAsia="en-US"/>
              </w:rPr>
            </w:pPr>
          </w:p>
          <w:p w:rsidR="003B324D" w:rsidRPr="00E16F8A" w:rsidRDefault="003B324D" w:rsidP="003B32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16F8A">
              <w:rPr>
                <w:sz w:val="22"/>
                <w:szCs w:val="22"/>
                <w:lang w:eastAsia="en-US"/>
              </w:rPr>
              <w:t xml:space="preserve">         </w:t>
            </w:r>
            <w:r w:rsidRPr="001E5540">
              <w:rPr>
                <w:sz w:val="22"/>
                <w:szCs w:val="22"/>
                <w:lang w:eastAsia="en-US"/>
              </w:rPr>
              <w:t xml:space="preserve">Соревнования проводятся в соответствии с Постановлением Губернатора Московской области от 16.06.2021 № 184-ПГ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1E5540">
              <w:rPr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1E5540">
              <w:rPr>
                <w:sz w:val="22"/>
                <w:szCs w:val="22"/>
                <w:lang w:eastAsia="en-US"/>
              </w:rPr>
              <w:t xml:space="preserve"> инфекции (COVID-2019) на территории Московской области», </w:t>
            </w:r>
            <w:r w:rsidRPr="00E16F8A">
              <w:rPr>
                <w:sz w:val="22"/>
                <w:szCs w:val="22"/>
                <w:lang w:eastAsia="en-US"/>
              </w:rPr>
      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E16F8A">
              <w:rPr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E16F8A">
              <w:rPr>
                <w:sz w:val="22"/>
                <w:szCs w:val="22"/>
                <w:lang w:eastAsia="en-US"/>
              </w:rPr>
              <w:t xml:space="preserve">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      </w:r>
            <w:proofErr w:type="spellStart"/>
            <w:r w:rsidRPr="00E16F8A">
              <w:rPr>
                <w:sz w:val="22"/>
                <w:szCs w:val="22"/>
                <w:lang w:eastAsia="en-US"/>
              </w:rPr>
              <w:t>коронавирусной</w:t>
            </w:r>
            <w:proofErr w:type="spellEnd"/>
            <w:r w:rsidRPr="00E16F8A">
              <w:rPr>
                <w:sz w:val="22"/>
                <w:szCs w:val="22"/>
                <w:lang w:eastAsia="en-US"/>
              </w:rPr>
      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:rsidR="003B324D" w:rsidRPr="00E16F8A" w:rsidRDefault="003B324D" w:rsidP="003B32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3B324D" w:rsidRPr="000F0AE2" w:rsidRDefault="003B324D" w:rsidP="003B324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E16F8A">
              <w:rPr>
                <w:sz w:val="22"/>
                <w:szCs w:val="22"/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  <w:p w:rsidR="003B324D" w:rsidRPr="00874343" w:rsidRDefault="003B324D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</w:tc>
      </w:tr>
    </w:tbl>
    <w:p w:rsidR="00F747C3" w:rsidRPr="00874343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lastRenderedPageBreak/>
        <w:t>ОРГАНИЗАТОРЫ:</w:t>
      </w:r>
    </w:p>
    <w:p w:rsidR="003B324D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  <w:sz w:val="22"/>
          <w:szCs w:val="22"/>
        </w:rPr>
      </w:pPr>
      <w:r>
        <w:rPr>
          <w:b/>
          <w:bCs/>
          <w:i/>
          <w:color w:val="1A1A1A"/>
          <w:sz w:val="22"/>
          <w:szCs w:val="22"/>
        </w:rPr>
        <w:t>Федерация конного спорта России</w:t>
      </w:r>
    </w:p>
    <w:p w:rsidR="003B324D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  <w:sz w:val="22"/>
          <w:szCs w:val="22"/>
        </w:rPr>
      </w:pPr>
      <w:r>
        <w:rPr>
          <w:b/>
          <w:bCs/>
          <w:i/>
          <w:color w:val="1A1A1A"/>
          <w:sz w:val="22"/>
          <w:szCs w:val="22"/>
        </w:rPr>
        <w:t>Общественная организация «Федерация конного спорта Московской области»</w:t>
      </w:r>
    </w:p>
    <w:p w:rsidR="00A22C77" w:rsidRDefault="00A22C77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  <w:sz w:val="22"/>
          <w:szCs w:val="22"/>
        </w:rPr>
      </w:pPr>
      <w:r>
        <w:rPr>
          <w:b/>
          <w:bCs/>
          <w:i/>
          <w:color w:val="1A1A1A"/>
          <w:sz w:val="22"/>
          <w:szCs w:val="22"/>
        </w:rPr>
        <w:t xml:space="preserve">ИП Карпова </w:t>
      </w:r>
      <w:proofErr w:type="gramStart"/>
      <w:r>
        <w:rPr>
          <w:b/>
          <w:bCs/>
          <w:i/>
          <w:color w:val="1A1A1A"/>
          <w:sz w:val="22"/>
          <w:szCs w:val="22"/>
        </w:rPr>
        <w:t>Д.А.</w:t>
      </w:r>
      <w:proofErr w:type="gramEnd"/>
    </w:p>
    <w:p w:rsidR="00BE22E8" w:rsidRPr="00874343" w:rsidRDefault="009D3760" w:rsidP="005C4F97">
      <w:pPr>
        <w:pStyle w:val="a6"/>
        <w:ind w:left="0"/>
        <w:jc w:val="both"/>
        <w:rPr>
          <w:b/>
          <w:i/>
          <w:color w:val="1A1A1A"/>
        </w:rPr>
      </w:pPr>
      <w:r>
        <w:rPr>
          <w:b/>
          <w:i/>
          <w:noProof/>
          <w:color w:val="1A1A1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9525" b="9525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39" w:rsidRPr="000D6767" w:rsidRDefault="00C435BE" w:rsidP="002D2939">
      <w:pPr>
        <w:rPr>
          <w:b/>
          <w:i/>
          <w:color w:val="1A1A1A"/>
        </w:rPr>
      </w:pPr>
      <w:r>
        <w:rPr>
          <w:b/>
          <w:i/>
          <w:color w:val="1A1A1A"/>
        </w:rPr>
        <w:t xml:space="preserve">При поддержке </w:t>
      </w:r>
      <w:r w:rsidR="00D20001" w:rsidRPr="000D6767">
        <w:rPr>
          <w:b/>
          <w:i/>
          <w:color w:val="1A1A1A"/>
        </w:rPr>
        <w:tab/>
      </w:r>
      <w:r>
        <w:rPr>
          <w:b/>
          <w:i/>
          <w:color w:val="1A1A1A"/>
        </w:rPr>
        <w:t>ПАО МОСОБЛБАНК</w:t>
      </w:r>
      <w:r w:rsidR="00D20001" w:rsidRPr="000D6767">
        <w:rPr>
          <w:b/>
          <w:i/>
          <w:color w:val="1A1A1A"/>
        </w:rPr>
        <w:t xml:space="preserve">   </w:t>
      </w:r>
    </w:p>
    <w:p w:rsidR="002D2939" w:rsidRPr="002D2939" w:rsidRDefault="002D2939" w:rsidP="002D2939">
      <w:pPr>
        <w:rPr>
          <w:b/>
          <w:i/>
          <w:color w:val="0563C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874343" w:rsidTr="002D2939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2D2939" w:rsidRPr="00874343" w:rsidRDefault="002D2939" w:rsidP="003F28A9">
            <w:pPr>
              <w:rPr>
                <w:b/>
                <w:color w:val="1A1A1A"/>
              </w:rPr>
            </w:pPr>
            <w:r w:rsidRPr="00874343">
              <w:rPr>
                <w:b/>
                <w:color w:val="1A1A1A"/>
                <w:sz w:val="22"/>
                <w:szCs w:val="22"/>
              </w:rPr>
              <w:t>Директор турнира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B324D" w:rsidRPr="00211C9B" w:rsidRDefault="003B324D" w:rsidP="003B324D">
            <w:pPr>
              <w:rPr>
                <w:i/>
                <w:color w:val="1A1A1A"/>
              </w:rPr>
            </w:pPr>
            <w:r>
              <w:rPr>
                <w:i/>
                <w:color w:val="1A1A1A"/>
                <w:sz w:val="22"/>
                <w:szCs w:val="22"/>
              </w:rPr>
              <w:t>Карпова Дарья</w:t>
            </w:r>
          </w:p>
          <w:p w:rsidR="003B324D" w:rsidRDefault="003B324D" w:rsidP="003B324D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211C9B">
              <w:rPr>
                <w:i/>
                <w:color w:val="1A1A1A"/>
                <w:sz w:val="22"/>
                <w:szCs w:val="22"/>
              </w:rPr>
              <w:t xml:space="preserve">тел. </w:t>
            </w:r>
            <w:r w:rsidRPr="005929AA">
              <w:rPr>
                <w:bCs/>
                <w:i/>
                <w:sz w:val="22"/>
                <w:szCs w:val="22"/>
              </w:rPr>
              <w:t>+7</w:t>
            </w:r>
            <w:r>
              <w:rPr>
                <w:bCs/>
                <w:i/>
                <w:sz w:val="22"/>
                <w:szCs w:val="22"/>
              </w:rPr>
              <w:t> 916 833 91 68</w:t>
            </w:r>
          </w:p>
          <w:p w:rsidR="002F261D" w:rsidRPr="00646410" w:rsidRDefault="002F261D" w:rsidP="002D2939">
            <w:pPr>
              <w:rPr>
                <w:i/>
                <w:lang w:val="en-US"/>
              </w:rPr>
            </w:pPr>
          </w:p>
        </w:tc>
      </w:tr>
    </w:tbl>
    <w:p w:rsidR="002D2939" w:rsidRPr="00874343" w:rsidRDefault="002D2939" w:rsidP="002D2939">
      <w:pPr>
        <w:tabs>
          <w:tab w:val="left" w:pos="5103"/>
        </w:tabs>
        <w:jc w:val="both"/>
        <w:rPr>
          <w:color w:val="1A1A1A"/>
          <w:sz w:val="22"/>
          <w:szCs w:val="22"/>
        </w:rPr>
      </w:pPr>
      <w:r w:rsidRPr="00874343">
        <w:rPr>
          <w:color w:val="1A1A1A"/>
          <w:sz w:val="22"/>
          <w:szCs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 xml:space="preserve">ГЛАВНАЯ СУДЕЙСКАЯ </w:t>
      </w:r>
      <w:r w:rsidR="0082166D" w:rsidRPr="00874343">
        <w:rPr>
          <w:b/>
          <w:bCs/>
          <w:color w:val="1A1A1A"/>
          <w:sz w:val="22"/>
          <w:szCs w:val="22"/>
        </w:rPr>
        <w:t>КОЛЛЕГИЯ И ОФИЦИАЛЬНЫЕ ЛИЦА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1817"/>
        <w:gridCol w:w="2482"/>
        <w:gridCol w:w="3160"/>
        <w:gridCol w:w="2965"/>
      </w:tblGrid>
      <w:tr w:rsidR="00F747C3" w:rsidRPr="00874343" w:rsidTr="00A22C77">
        <w:tc>
          <w:tcPr>
            <w:tcW w:w="2126" w:type="dxa"/>
            <w:shd w:val="clear" w:color="auto" w:fill="E6E6E6"/>
          </w:tcPr>
          <w:p w:rsidR="00F747C3" w:rsidRPr="00874343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</w:p>
        </w:tc>
        <w:tc>
          <w:tcPr>
            <w:tcW w:w="2488" w:type="dxa"/>
            <w:shd w:val="clear" w:color="auto" w:fill="E6E6E6"/>
          </w:tcPr>
          <w:p w:rsidR="00F747C3" w:rsidRPr="00874343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874343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854" w:type="dxa"/>
            <w:shd w:val="clear" w:color="auto" w:fill="E6E6E6"/>
          </w:tcPr>
          <w:p w:rsidR="00F747C3" w:rsidRPr="00874343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874343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2956" w:type="dxa"/>
            <w:shd w:val="clear" w:color="auto" w:fill="E6E6E6"/>
          </w:tcPr>
          <w:p w:rsidR="00F747C3" w:rsidRPr="00874343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874343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Регион</w:t>
            </w:r>
          </w:p>
        </w:tc>
      </w:tr>
      <w:tr w:rsidR="0031782A" w:rsidRPr="001B5C45" w:rsidTr="001A6D35">
        <w:tc>
          <w:tcPr>
            <w:tcW w:w="10424" w:type="dxa"/>
            <w:gridSpan w:val="4"/>
          </w:tcPr>
          <w:tbl>
            <w:tblPr>
              <w:tblW w:w="10773" w:type="dxa"/>
              <w:tblLook w:val="01E0" w:firstRow="1" w:lastRow="1" w:firstColumn="1" w:lastColumn="1" w:noHBand="0" w:noVBand="0"/>
            </w:tblPr>
            <w:tblGrid>
              <w:gridCol w:w="10773"/>
            </w:tblGrid>
            <w:tr w:rsidR="00A22C77" w:rsidRPr="007A4CE3" w:rsidTr="00A22C77">
              <w:tc>
                <w:tcPr>
                  <w:tcW w:w="10773" w:type="dxa"/>
                </w:tcPr>
                <w:p w:rsidR="00A22C77" w:rsidRDefault="00A22C77" w:rsidP="00A22C77">
                  <w:r w:rsidRPr="00B02761">
                    <w:rPr>
                      <w:b/>
                      <w:bCs/>
                      <w:i/>
                      <w:sz w:val="22"/>
                      <w:szCs w:val="22"/>
                    </w:rPr>
                    <w:t>Именные составы главных судейских коллегий и официальных лиц будут определены в Положениях для каждого этапа соревнований</w:t>
                  </w:r>
                </w:p>
              </w:tc>
            </w:tr>
          </w:tbl>
          <w:p w:rsidR="0031782A" w:rsidRPr="000C2EDD" w:rsidRDefault="0031782A" w:rsidP="00B25F24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ТЕХНИЧЕСКИЕ УСЛОВИЯ</w:t>
      </w:r>
      <w:r w:rsidR="00D608FD" w:rsidRPr="00874343">
        <w:rPr>
          <w:b/>
          <w:bCs/>
          <w:color w:val="1A1A1A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2D6523" w:rsidRPr="00874343" w:rsidTr="00D608FD">
        <w:tc>
          <w:tcPr>
            <w:tcW w:w="3818" w:type="dxa"/>
          </w:tcPr>
          <w:p w:rsidR="002D6523" w:rsidRPr="00874343" w:rsidRDefault="002D6523" w:rsidP="002D6523">
            <w:pPr>
              <w:rPr>
                <w:bCs/>
                <w:color w:val="1A1A1A"/>
                <w:sz w:val="22"/>
                <w:szCs w:val="22"/>
              </w:rPr>
            </w:pPr>
            <w:r w:rsidRPr="00874343">
              <w:rPr>
                <w:bCs/>
                <w:color w:val="1A1A1A"/>
                <w:sz w:val="22"/>
                <w:szCs w:val="22"/>
              </w:rPr>
              <w:t>Соревнования проводятся</w:t>
            </w:r>
          </w:p>
          <w:p w:rsidR="00424DF9" w:rsidRDefault="00424DF9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424DF9" w:rsidRDefault="00424DF9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2D6523" w:rsidRPr="00874343" w:rsidRDefault="002D6523" w:rsidP="002D6523">
            <w:pPr>
              <w:rPr>
                <w:bCs/>
                <w:color w:val="1A1A1A"/>
              </w:rPr>
            </w:pPr>
            <w:r w:rsidRPr="00874343">
              <w:rPr>
                <w:bCs/>
                <w:color w:val="1A1A1A"/>
                <w:sz w:val="22"/>
                <w:szCs w:val="22"/>
              </w:rPr>
              <w:t>Размеры боевого поля:</w:t>
            </w:r>
          </w:p>
          <w:p w:rsidR="00B25F24" w:rsidRDefault="00B25F24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B25F24" w:rsidRDefault="00B25F24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B25F24" w:rsidRDefault="00B25F24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B25F24" w:rsidRDefault="00B25F24" w:rsidP="002D6523">
            <w:pPr>
              <w:rPr>
                <w:bCs/>
                <w:color w:val="1A1A1A"/>
                <w:sz w:val="22"/>
                <w:szCs w:val="22"/>
              </w:rPr>
            </w:pPr>
          </w:p>
          <w:p w:rsidR="002D6523" w:rsidRPr="00874343" w:rsidRDefault="002D6523" w:rsidP="002D6523">
            <w:pPr>
              <w:rPr>
                <w:b/>
                <w:bCs/>
                <w:color w:val="1A1A1A"/>
                <w:u w:val="single"/>
              </w:rPr>
            </w:pPr>
            <w:r w:rsidRPr="00874343">
              <w:rPr>
                <w:bCs/>
                <w:color w:val="1A1A1A"/>
                <w:sz w:val="22"/>
                <w:szCs w:val="22"/>
              </w:rPr>
              <w:t>Размеры разминочного поля:</w:t>
            </w:r>
          </w:p>
        </w:tc>
        <w:tc>
          <w:tcPr>
            <w:tcW w:w="6321" w:type="dxa"/>
          </w:tcPr>
          <w:p w:rsidR="002D6523" w:rsidRDefault="00B25F24" w:rsidP="002D6523">
            <w:pPr>
              <w:rPr>
                <w:bCs/>
                <w:color w:val="1A1A1A"/>
                <w:sz w:val="22"/>
                <w:szCs w:val="22"/>
                <w:u w:val="single"/>
              </w:rPr>
            </w:pPr>
            <w:r>
              <w:rPr>
                <w:bCs/>
                <w:color w:val="1A1A1A"/>
                <w:sz w:val="22"/>
                <w:szCs w:val="22"/>
                <w:u w:val="single"/>
              </w:rPr>
              <w:t>В помещении</w:t>
            </w:r>
            <w:r w:rsidR="00A22C77">
              <w:rPr>
                <w:bCs/>
                <w:color w:val="1A1A1A"/>
                <w:sz w:val="22"/>
                <w:szCs w:val="22"/>
                <w:u w:val="single"/>
              </w:rPr>
              <w:t xml:space="preserve"> или на открытом грунте</w:t>
            </w:r>
            <w:r w:rsidR="00424DF9">
              <w:rPr>
                <w:bCs/>
                <w:color w:val="1A1A1A"/>
                <w:sz w:val="22"/>
                <w:szCs w:val="22"/>
                <w:u w:val="single"/>
              </w:rPr>
              <w:t xml:space="preserve"> (в зависимости от погодных условий)</w:t>
            </w:r>
          </w:p>
          <w:p w:rsidR="00424DF9" w:rsidRPr="00874343" w:rsidRDefault="00424DF9" w:rsidP="002D6523">
            <w:pPr>
              <w:rPr>
                <w:bCs/>
                <w:color w:val="1A1A1A"/>
                <w:sz w:val="22"/>
                <w:szCs w:val="22"/>
                <w:u w:val="single"/>
              </w:rPr>
            </w:pPr>
          </w:p>
          <w:p w:rsidR="00B25F24" w:rsidRPr="00B25F24" w:rsidRDefault="00B25F24" w:rsidP="00B25F24">
            <w:pPr>
              <w:rPr>
                <w:sz w:val="22"/>
                <w:szCs w:val="22"/>
              </w:rPr>
            </w:pPr>
            <w:r w:rsidRPr="00B25F24">
              <w:rPr>
                <w:sz w:val="22"/>
                <w:szCs w:val="22"/>
              </w:rPr>
              <w:t>35 м х 50 м (конкур)</w:t>
            </w:r>
          </w:p>
          <w:p w:rsidR="00B25F24" w:rsidRPr="00B25F24" w:rsidRDefault="00B25F24" w:rsidP="00B25F24">
            <w:pPr>
              <w:rPr>
                <w:sz w:val="22"/>
                <w:szCs w:val="22"/>
              </w:rPr>
            </w:pPr>
            <w:r w:rsidRPr="00B25F24">
              <w:rPr>
                <w:sz w:val="22"/>
                <w:szCs w:val="22"/>
              </w:rPr>
              <w:t>20 м х 40 м (выездка)</w:t>
            </w:r>
          </w:p>
          <w:p w:rsidR="00424DF9" w:rsidRDefault="00B25F24" w:rsidP="00B25F24">
            <w:pPr>
              <w:rPr>
                <w:bCs/>
                <w:color w:val="1A1A1A"/>
                <w:sz w:val="22"/>
                <w:szCs w:val="22"/>
              </w:rPr>
            </w:pPr>
            <w:r w:rsidRPr="00B25F24">
              <w:rPr>
                <w:sz w:val="22"/>
                <w:szCs w:val="22"/>
              </w:rPr>
              <w:t>20 м х 60 м (выездка)</w:t>
            </w:r>
          </w:p>
          <w:p w:rsidR="002D6523" w:rsidRDefault="00BA6811" w:rsidP="00B25F24">
            <w:pPr>
              <w:rPr>
                <w:bCs/>
                <w:color w:val="1A1A1A"/>
                <w:sz w:val="22"/>
                <w:szCs w:val="22"/>
              </w:rPr>
            </w:pPr>
            <w:r w:rsidRPr="00B25F24">
              <w:rPr>
                <w:bCs/>
                <w:color w:val="1A1A1A"/>
                <w:sz w:val="22"/>
                <w:szCs w:val="22"/>
              </w:rPr>
              <w:t>42</w:t>
            </w:r>
            <w:r w:rsidR="0082166D" w:rsidRPr="00B25F24">
              <w:rPr>
                <w:bCs/>
                <w:color w:val="1A1A1A"/>
                <w:sz w:val="22"/>
                <w:szCs w:val="22"/>
              </w:rPr>
              <w:t xml:space="preserve"> м х </w:t>
            </w:r>
            <w:r w:rsidRPr="00B25F24">
              <w:rPr>
                <w:bCs/>
                <w:color w:val="1A1A1A"/>
                <w:sz w:val="22"/>
                <w:szCs w:val="22"/>
              </w:rPr>
              <w:t>7</w:t>
            </w:r>
            <w:r w:rsidR="002D6523" w:rsidRPr="00B25F24">
              <w:rPr>
                <w:bCs/>
                <w:color w:val="1A1A1A"/>
                <w:sz w:val="22"/>
                <w:szCs w:val="22"/>
              </w:rPr>
              <w:t>0</w:t>
            </w:r>
            <w:r w:rsidR="0082166D" w:rsidRPr="00B25F24">
              <w:rPr>
                <w:bCs/>
                <w:color w:val="1A1A1A"/>
                <w:sz w:val="22"/>
                <w:szCs w:val="22"/>
              </w:rPr>
              <w:t xml:space="preserve"> </w:t>
            </w:r>
            <w:r w:rsidR="002D6523" w:rsidRPr="00B25F24">
              <w:rPr>
                <w:bCs/>
                <w:color w:val="1A1A1A"/>
                <w:sz w:val="22"/>
                <w:szCs w:val="22"/>
              </w:rPr>
              <w:t>м</w:t>
            </w:r>
            <w:r w:rsidR="00424DF9">
              <w:rPr>
                <w:bCs/>
                <w:color w:val="1A1A1A"/>
                <w:sz w:val="22"/>
                <w:szCs w:val="22"/>
              </w:rPr>
              <w:t xml:space="preserve"> (выездка)</w:t>
            </w:r>
          </w:p>
          <w:p w:rsidR="00424DF9" w:rsidRPr="00B25F24" w:rsidRDefault="00424DF9" w:rsidP="00B25F24">
            <w:pPr>
              <w:rPr>
                <w:bCs/>
                <w:color w:val="1A1A1A"/>
                <w:sz w:val="22"/>
                <w:szCs w:val="22"/>
              </w:rPr>
            </w:pPr>
            <w:r>
              <w:rPr>
                <w:bCs/>
                <w:color w:val="1A1A1A"/>
                <w:sz w:val="22"/>
                <w:szCs w:val="22"/>
              </w:rPr>
              <w:t>20 м*60 м (выездка)</w:t>
            </w:r>
          </w:p>
          <w:p w:rsidR="00B25F24" w:rsidRPr="00874343" w:rsidRDefault="00B25F24" w:rsidP="00B25F24">
            <w:pPr>
              <w:rPr>
                <w:bCs/>
                <w:color w:val="1A1A1A"/>
                <w:sz w:val="22"/>
                <w:szCs w:val="22"/>
                <w:highlight w:val="yellow"/>
              </w:rPr>
            </w:pPr>
            <w:r w:rsidRPr="00B25F24">
              <w:rPr>
                <w:sz w:val="22"/>
                <w:szCs w:val="22"/>
              </w:rPr>
              <w:t xml:space="preserve">35 м х 35 м </w:t>
            </w:r>
            <w:r w:rsidR="00424DF9">
              <w:rPr>
                <w:sz w:val="22"/>
                <w:szCs w:val="22"/>
              </w:rPr>
              <w:t>(конкур)</w:t>
            </w:r>
          </w:p>
        </w:tc>
      </w:tr>
      <w:tr w:rsidR="002D6523" w:rsidRPr="00874343" w:rsidTr="00D608FD">
        <w:tc>
          <w:tcPr>
            <w:tcW w:w="3818" w:type="dxa"/>
          </w:tcPr>
          <w:p w:rsidR="002D6523" w:rsidRPr="00874343" w:rsidRDefault="002D6523" w:rsidP="002D6523">
            <w:pPr>
              <w:rPr>
                <w:color w:val="1A1A1A"/>
              </w:rPr>
            </w:pPr>
            <w:r w:rsidRPr="00874343">
              <w:rPr>
                <w:bCs/>
                <w:color w:val="1A1A1A"/>
                <w:sz w:val="22"/>
                <w:szCs w:val="22"/>
              </w:rPr>
              <w:t>Тип грунта</w:t>
            </w:r>
          </w:p>
        </w:tc>
        <w:tc>
          <w:tcPr>
            <w:tcW w:w="6321" w:type="dxa"/>
          </w:tcPr>
          <w:p w:rsidR="002D6523" w:rsidRPr="00874343" w:rsidRDefault="002D6523" w:rsidP="002D6523">
            <w:pPr>
              <w:rPr>
                <w:b/>
                <w:bCs/>
                <w:i/>
                <w:color w:val="1A1A1A"/>
                <w:u w:val="single"/>
              </w:rPr>
            </w:pPr>
            <w:r w:rsidRPr="00874343">
              <w:rPr>
                <w:bCs/>
                <w:color w:val="1A1A1A"/>
                <w:sz w:val="22"/>
                <w:szCs w:val="22"/>
              </w:rPr>
              <w:t xml:space="preserve">Песок с </w:t>
            </w:r>
            <w:proofErr w:type="spellStart"/>
            <w:r w:rsidRPr="00874343">
              <w:rPr>
                <w:bCs/>
                <w:color w:val="1A1A1A"/>
                <w:sz w:val="22"/>
                <w:szCs w:val="22"/>
              </w:rPr>
              <w:t>гео</w:t>
            </w:r>
            <w:proofErr w:type="spellEnd"/>
            <w:r w:rsidRPr="00874343">
              <w:rPr>
                <w:bCs/>
                <w:color w:val="1A1A1A"/>
                <w:sz w:val="22"/>
                <w:szCs w:val="22"/>
              </w:rPr>
              <w:t>-текстилем</w:t>
            </w:r>
            <w:r w:rsidR="004D3A85">
              <w:rPr>
                <w:bCs/>
                <w:color w:val="1A1A1A"/>
                <w:sz w:val="22"/>
                <w:szCs w:val="22"/>
              </w:rPr>
              <w:t>.</w:t>
            </w:r>
          </w:p>
        </w:tc>
      </w:tr>
    </w:tbl>
    <w:p w:rsidR="00D608FD" w:rsidRPr="00874343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ПРИГЛАШЕНИЯ И ДОПУСК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936"/>
        <w:gridCol w:w="5378"/>
      </w:tblGrid>
      <w:tr w:rsidR="00F747C3" w:rsidRPr="00874343" w:rsidTr="00B466AC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3" w:rsidRPr="0054014A" w:rsidRDefault="00F747C3" w:rsidP="00B466AC">
            <w:pPr>
              <w:rPr>
                <w:bCs/>
                <w:color w:val="1A1A1A"/>
              </w:rPr>
            </w:pPr>
            <w:r w:rsidRPr="0054014A">
              <w:rPr>
                <w:b/>
                <w:bCs/>
                <w:color w:val="1A1A1A"/>
                <w:sz w:val="22"/>
                <w:szCs w:val="22"/>
              </w:rPr>
              <w:t xml:space="preserve">Категории приглашенных </w:t>
            </w:r>
            <w:r w:rsidR="00B466AC">
              <w:rPr>
                <w:b/>
                <w:bCs/>
                <w:color w:val="1A1A1A"/>
                <w:sz w:val="22"/>
                <w:szCs w:val="22"/>
              </w:rPr>
              <w:t>участников*/**/***/****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C3" w:rsidRPr="002E35FD" w:rsidRDefault="005C76EA" w:rsidP="00DD6106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</w:t>
            </w:r>
            <w:r w:rsidR="00B25F24"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20</w:t>
            </w:r>
            <w:r w:rsidR="00D92AEF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1</w:t>
            </w:r>
            <w:r w:rsidR="003B324D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4</w:t>
            </w:r>
            <w:r w:rsidR="00B25F24"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-200</w:t>
            </w:r>
            <w:r w:rsidR="003B324D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5</w:t>
            </w:r>
            <w:r w:rsidR="00B25F24"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г.р.</w:t>
            </w:r>
            <w:r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на лошадях </w:t>
            </w:r>
            <w:r w:rsidR="00B25F24" w:rsidRPr="00B25F2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до 150 см в холке (пони)</w:t>
            </w:r>
          </w:p>
        </w:tc>
      </w:tr>
      <w:tr w:rsidR="00B25F24" w:rsidRPr="00874343" w:rsidTr="00B466AC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4" w:rsidRPr="0054014A" w:rsidRDefault="00B25F24" w:rsidP="00137203">
            <w:pPr>
              <w:rPr>
                <w:b/>
                <w:bCs/>
                <w:color w:val="1A1A1A"/>
                <w:sz w:val="22"/>
                <w:szCs w:val="22"/>
              </w:rPr>
            </w:pPr>
            <w:r>
              <w:rPr>
                <w:b/>
                <w:bCs/>
                <w:color w:val="1A1A1A"/>
                <w:sz w:val="22"/>
                <w:szCs w:val="22"/>
              </w:rPr>
              <w:t>Количество пони на одного всадника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24" w:rsidRPr="00B466AC" w:rsidRDefault="00B25F24" w:rsidP="005C76EA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B466AC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Не ограничено</w:t>
            </w:r>
          </w:p>
        </w:tc>
      </w:tr>
      <w:tr w:rsidR="00B466AC" w:rsidRPr="00874343" w:rsidTr="00B466AC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C" w:rsidRDefault="00B466AC" w:rsidP="00137203">
            <w:pPr>
              <w:rPr>
                <w:b/>
                <w:bCs/>
                <w:color w:val="1A1A1A"/>
                <w:sz w:val="22"/>
                <w:szCs w:val="22"/>
              </w:rPr>
            </w:pPr>
            <w:r>
              <w:rPr>
                <w:b/>
                <w:bCs/>
                <w:color w:val="1A1A1A"/>
                <w:sz w:val="22"/>
                <w:szCs w:val="22"/>
              </w:rPr>
              <w:t>Количество стартов для одного пони в день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C" w:rsidRPr="005022C0" w:rsidRDefault="00B466AC" w:rsidP="00B466AC">
            <w:pPr>
              <w:rPr>
                <w:sz w:val="22"/>
                <w:szCs w:val="22"/>
              </w:rPr>
            </w:pPr>
            <w:r w:rsidRPr="005022C0">
              <w:rPr>
                <w:sz w:val="22"/>
                <w:szCs w:val="22"/>
              </w:rPr>
              <w:t xml:space="preserve">- выездка - </w:t>
            </w:r>
            <w:r>
              <w:rPr>
                <w:sz w:val="22"/>
                <w:szCs w:val="22"/>
              </w:rPr>
              <w:t>3</w:t>
            </w:r>
            <w:r w:rsidRPr="005022C0">
              <w:rPr>
                <w:sz w:val="22"/>
                <w:szCs w:val="22"/>
              </w:rPr>
              <w:t xml:space="preserve"> старта </w:t>
            </w:r>
            <w:r>
              <w:rPr>
                <w:sz w:val="22"/>
                <w:szCs w:val="22"/>
              </w:rPr>
              <w:t>в день</w:t>
            </w:r>
            <w:r w:rsidR="00ED2778">
              <w:rPr>
                <w:sz w:val="22"/>
                <w:szCs w:val="22"/>
              </w:rPr>
              <w:t xml:space="preserve"> (до 5 стартов в день при условии, что 3 из них в Тест-посадке);</w:t>
            </w:r>
          </w:p>
          <w:p w:rsidR="00B466AC" w:rsidRDefault="00B466AC" w:rsidP="00901C91">
            <w:pPr>
              <w:rPr>
                <w:b/>
                <w:bCs/>
                <w:i/>
                <w:sz w:val="22"/>
                <w:szCs w:val="22"/>
              </w:rPr>
            </w:pPr>
            <w:r w:rsidRPr="005022C0">
              <w:rPr>
                <w:sz w:val="22"/>
                <w:szCs w:val="22"/>
              </w:rPr>
              <w:t xml:space="preserve">- конкур </w:t>
            </w:r>
            <w:proofErr w:type="gramStart"/>
            <w:r w:rsidRPr="005022C0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4</w:t>
            </w:r>
            <w:proofErr w:type="gramEnd"/>
            <w:r w:rsidRPr="005022C0">
              <w:rPr>
                <w:sz w:val="22"/>
                <w:szCs w:val="22"/>
              </w:rPr>
              <w:t xml:space="preserve"> старта </w:t>
            </w:r>
            <w:r>
              <w:rPr>
                <w:sz w:val="22"/>
                <w:szCs w:val="22"/>
              </w:rPr>
              <w:t>в день при условии, что один из них – в маршруте «</w:t>
            </w:r>
            <w:proofErr w:type="spellStart"/>
            <w:r>
              <w:rPr>
                <w:sz w:val="22"/>
                <w:szCs w:val="22"/>
              </w:rPr>
              <w:t>Кавалетти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</w:tr>
      <w:tr w:rsidR="00B466AC" w:rsidRPr="00874343" w:rsidTr="00B466AC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C" w:rsidRDefault="00B466AC" w:rsidP="00137203">
            <w:pPr>
              <w:rPr>
                <w:b/>
                <w:bCs/>
                <w:color w:val="1A1A1A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AC" w:rsidRDefault="00B466AC" w:rsidP="00B466A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</w:pPr>
            <w:r w:rsidRPr="006F54B2">
              <w:rPr>
                <w:i/>
                <w:color w:val="1A1A1A"/>
                <w:sz w:val="22"/>
                <w:szCs w:val="22"/>
              </w:rPr>
              <w:t>*</w:t>
            </w:r>
            <w:r w:rsidRPr="006F54B2">
              <w:rPr>
                <w:i/>
                <w:color w:val="1A1A1A"/>
                <w:sz w:val="22"/>
                <w:szCs w:val="22"/>
                <w:lang w:val="ru-RU"/>
              </w:rPr>
              <w:t xml:space="preserve"> </w:t>
            </w:r>
            <w:r w:rsidRPr="006F54B2"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>Всадники, не достигшие 1</w:t>
            </w:r>
            <w:r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>6</w:t>
            </w:r>
            <w:r w:rsidRPr="006F54B2"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 xml:space="preserve">-ти летнего возраста, не могут выступать на </w:t>
            </w:r>
            <w:r w:rsidR="00424DF9"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>пони</w:t>
            </w:r>
            <w:r w:rsidRPr="006F54B2"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 xml:space="preserve"> моложе 6 лет. </w:t>
            </w:r>
          </w:p>
          <w:p w:rsidR="0096754C" w:rsidRPr="006F54B2" w:rsidRDefault="0096754C" w:rsidP="00B466A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>**Всадники могут быть допущены к участию в соревнованиях для более старшего возраста при наличии заявления от тренера о технической готовности и разрешения от родителей.</w:t>
            </w:r>
          </w:p>
          <w:p w:rsidR="00B466AC" w:rsidRDefault="00B466AC" w:rsidP="00B466AC">
            <w:pPr>
              <w:jc w:val="both"/>
              <w:rPr>
                <w:b/>
                <w:i/>
                <w:color w:val="1A1A1A"/>
                <w:sz w:val="22"/>
                <w:szCs w:val="22"/>
              </w:rPr>
            </w:pPr>
            <w:r w:rsidRPr="006F54B2">
              <w:rPr>
                <w:i/>
                <w:color w:val="1A1A1A"/>
                <w:sz w:val="22"/>
                <w:szCs w:val="22"/>
              </w:rPr>
              <w:t>**</w:t>
            </w:r>
            <w:r>
              <w:rPr>
                <w:i/>
                <w:color w:val="1A1A1A"/>
                <w:sz w:val="22"/>
                <w:szCs w:val="22"/>
              </w:rPr>
              <w:t>*</w:t>
            </w:r>
            <w:r w:rsidRPr="006F54B2">
              <w:rPr>
                <w:i/>
                <w:color w:val="1A1A1A"/>
                <w:sz w:val="22"/>
                <w:szCs w:val="22"/>
              </w:rPr>
              <w:t xml:space="preserve"> Количество лошадей на одного всадника в турнире</w:t>
            </w:r>
            <w:r>
              <w:rPr>
                <w:i/>
                <w:color w:val="1A1A1A"/>
                <w:sz w:val="22"/>
                <w:szCs w:val="22"/>
              </w:rPr>
              <w:t xml:space="preserve"> и в маршруте </w:t>
            </w:r>
            <w:r w:rsidRPr="006F54B2">
              <w:rPr>
                <w:i/>
                <w:color w:val="1A1A1A"/>
                <w:sz w:val="22"/>
                <w:szCs w:val="22"/>
              </w:rPr>
              <w:t xml:space="preserve"> </w:t>
            </w:r>
            <w:r w:rsidRPr="006F54B2">
              <w:rPr>
                <w:b/>
                <w:i/>
                <w:color w:val="1A1A1A"/>
                <w:sz w:val="22"/>
                <w:szCs w:val="22"/>
              </w:rPr>
              <w:t>не ограничено.</w:t>
            </w:r>
          </w:p>
          <w:p w:rsidR="00B466AC" w:rsidRDefault="00B466AC" w:rsidP="00B466AC">
            <w:pPr>
              <w:jc w:val="both"/>
              <w:rPr>
                <w:i/>
                <w:color w:val="1A1A1A"/>
                <w:sz w:val="22"/>
                <w:szCs w:val="22"/>
              </w:rPr>
            </w:pPr>
            <w:r>
              <w:rPr>
                <w:b/>
                <w:i/>
                <w:color w:val="1A1A1A"/>
                <w:sz w:val="22"/>
                <w:szCs w:val="22"/>
              </w:rPr>
              <w:t xml:space="preserve">**** </w:t>
            </w:r>
            <w:r w:rsidRPr="00BB08D7">
              <w:rPr>
                <w:i/>
                <w:color w:val="1A1A1A"/>
                <w:sz w:val="22"/>
                <w:szCs w:val="22"/>
              </w:rPr>
              <w:t>Всадники 200</w:t>
            </w:r>
            <w:r w:rsidR="003B324D">
              <w:rPr>
                <w:i/>
                <w:color w:val="1A1A1A"/>
                <w:sz w:val="22"/>
                <w:szCs w:val="22"/>
              </w:rPr>
              <w:t>7</w:t>
            </w:r>
            <w:r w:rsidRPr="00BB08D7">
              <w:rPr>
                <w:i/>
                <w:color w:val="1A1A1A"/>
                <w:sz w:val="22"/>
                <w:szCs w:val="22"/>
              </w:rPr>
              <w:t xml:space="preserve"> г.р. </w:t>
            </w:r>
            <w:r>
              <w:rPr>
                <w:i/>
                <w:color w:val="1A1A1A"/>
                <w:sz w:val="22"/>
                <w:szCs w:val="22"/>
              </w:rPr>
              <w:t xml:space="preserve">и старше </w:t>
            </w:r>
            <w:r w:rsidRPr="00BB08D7">
              <w:rPr>
                <w:i/>
                <w:color w:val="1A1A1A"/>
                <w:sz w:val="22"/>
                <w:szCs w:val="22"/>
              </w:rPr>
              <w:t>не могут стартовать на пони ниже 131 см в холке</w:t>
            </w:r>
          </w:p>
          <w:p w:rsidR="00B466AC" w:rsidRPr="00D92AEF" w:rsidRDefault="00B466AC" w:rsidP="00D92AEF">
            <w:pPr>
              <w:jc w:val="both"/>
              <w:rPr>
                <w:i/>
                <w:color w:val="1A1A1A"/>
                <w:sz w:val="22"/>
                <w:szCs w:val="22"/>
              </w:rPr>
            </w:pPr>
            <w:r>
              <w:rPr>
                <w:i/>
                <w:color w:val="1A1A1A"/>
                <w:sz w:val="22"/>
                <w:szCs w:val="22"/>
              </w:rPr>
              <w:t>Пони высотой в холке 121-130 см могут участвовать в соревнованиях с вы</w:t>
            </w:r>
            <w:r w:rsidR="00D92AEF">
              <w:rPr>
                <w:i/>
                <w:color w:val="1A1A1A"/>
                <w:sz w:val="22"/>
                <w:szCs w:val="22"/>
              </w:rPr>
              <w:t>сотой препятствий не выше 80 см</w:t>
            </w:r>
            <w:r>
              <w:rPr>
                <w:i/>
              </w:rPr>
              <w:t xml:space="preserve"> </w:t>
            </w:r>
          </w:p>
        </w:tc>
      </w:tr>
      <w:tr w:rsidR="00B466AC" w:rsidRPr="00874343" w:rsidTr="00B466AC">
        <w:tc>
          <w:tcPr>
            <w:tcW w:w="4936" w:type="dxa"/>
            <w:tcBorders>
              <w:top w:val="single" w:sz="4" w:space="0" w:color="auto"/>
            </w:tcBorders>
          </w:tcPr>
          <w:p w:rsidR="00B466AC" w:rsidRDefault="00B466AC" w:rsidP="00137203">
            <w:pPr>
              <w:rPr>
                <w:b/>
                <w:bCs/>
                <w:color w:val="1A1A1A"/>
                <w:sz w:val="22"/>
                <w:szCs w:val="22"/>
              </w:rPr>
            </w:pPr>
          </w:p>
        </w:tc>
        <w:tc>
          <w:tcPr>
            <w:tcW w:w="5378" w:type="dxa"/>
            <w:tcBorders>
              <w:top w:val="single" w:sz="4" w:space="0" w:color="auto"/>
            </w:tcBorders>
          </w:tcPr>
          <w:p w:rsidR="00B466AC" w:rsidRDefault="00B466AC" w:rsidP="005C76EA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</w:p>
        </w:tc>
      </w:tr>
    </w:tbl>
    <w:p w:rsidR="00F747C3" w:rsidRPr="00874343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ЗАЯВКИ</w:t>
      </w:r>
    </w:p>
    <w:p w:rsidR="00B466AC" w:rsidRPr="008E416E" w:rsidRDefault="00317025" w:rsidP="00B466AC">
      <w:pPr>
        <w:ind w:firstLine="567"/>
        <w:jc w:val="both"/>
        <w:rPr>
          <w:bCs/>
          <w:i/>
          <w:sz w:val="22"/>
          <w:szCs w:val="22"/>
        </w:rPr>
      </w:pPr>
      <w:r w:rsidRPr="002E35FD">
        <w:rPr>
          <w:bCs/>
          <w:sz w:val="22"/>
          <w:szCs w:val="22"/>
        </w:rPr>
        <w:lastRenderedPageBreak/>
        <w:t xml:space="preserve">  </w:t>
      </w:r>
      <w:r w:rsidR="00424DF9">
        <w:rPr>
          <w:bCs/>
          <w:sz w:val="22"/>
          <w:szCs w:val="22"/>
        </w:rPr>
        <w:t>Окончательные</w:t>
      </w:r>
      <w:r w:rsidR="00424DF9" w:rsidRPr="008E416E">
        <w:rPr>
          <w:bCs/>
          <w:sz w:val="22"/>
          <w:szCs w:val="22"/>
        </w:rPr>
        <w:t xml:space="preserve"> заявки подаются </w:t>
      </w:r>
      <w:r w:rsidR="00424DF9">
        <w:rPr>
          <w:bCs/>
          <w:sz w:val="22"/>
          <w:szCs w:val="22"/>
        </w:rPr>
        <w:t xml:space="preserve">не позднее чем </w:t>
      </w:r>
      <w:r w:rsidR="00424DF9" w:rsidRPr="008E416E">
        <w:rPr>
          <w:bCs/>
          <w:sz w:val="22"/>
          <w:szCs w:val="22"/>
        </w:rPr>
        <w:t xml:space="preserve">за </w:t>
      </w:r>
      <w:r w:rsidR="00424DF9">
        <w:rPr>
          <w:bCs/>
          <w:sz w:val="22"/>
          <w:szCs w:val="22"/>
        </w:rPr>
        <w:t>3 дня</w:t>
      </w:r>
      <w:r w:rsidR="00424DF9" w:rsidRPr="008E416E">
        <w:rPr>
          <w:bCs/>
          <w:sz w:val="22"/>
          <w:szCs w:val="22"/>
        </w:rPr>
        <w:t xml:space="preserve"> до очередного этапа</w:t>
      </w:r>
      <w:r w:rsidR="00424DF9">
        <w:rPr>
          <w:bCs/>
          <w:sz w:val="22"/>
          <w:szCs w:val="22"/>
        </w:rPr>
        <w:t>/финала</w:t>
      </w:r>
      <w:r w:rsidR="00424DF9" w:rsidRPr="008E416E">
        <w:rPr>
          <w:bCs/>
          <w:sz w:val="22"/>
          <w:szCs w:val="22"/>
        </w:rPr>
        <w:t xml:space="preserve"> соревнований</w:t>
      </w:r>
      <w:r w:rsidR="00B60AFD">
        <w:rPr>
          <w:b/>
          <w:bCs/>
          <w:sz w:val="22"/>
          <w:szCs w:val="22"/>
        </w:rPr>
        <w:t xml:space="preserve"> </w:t>
      </w:r>
      <w:r w:rsidR="00B466AC">
        <w:rPr>
          <w:bCs/>
          <w:sz w:val="22"/>
          <w:szCs w:val="22"/>
        </w:rPr>
        <w:t>по</w:t>
      </w:r>
      <w:r w:rsidR="00B466AC" w:rsidRPr="008E416E">
        <w:rPr>
          <w:bCs/>
          <w:sz w:val="22"/>
          <w:szCs w:val="22"/>
        </w:rPr>
        <w:t xml:space="preserve"> </w:t>
      </w:r>
      <w:r w:rsidR="00B466AC" w:rsidRPr="008E416E">
        <w:rPr>
          <w:bCs/>
          <w:i/>
          <w:sz w:val="22"/>
          <w:szCs w:val="22"/>
          <w:lang w:val="en-US"/>
        </w:rPr>
        <w:t>e</w:t>
      </w:r>
      <w:r w:rsidR="00B466AC">
        <w:rPr>
          <w:bCs/>
          <w:i/>
          <w:sz w:val="22"/>
          <w:szCs w:val="22"/>
        </w:rPr>
        <w:t>-</w:t>
      </w:r>
      <w:r w:rsidR="00B466AC" w:rsidRPr="008E416E">
        <w:rPr>
          <w:bCs/>
          <w:i/>
          <w:sz w:val="22"/>
          <w:szCs w:val="22"/>
          <w:lang w:val="en-US"/>
        </w:rPr>
        <w:t>mail</w:t>
      </w:r>
      <w:r w:rsidR="00B466AC" w:rsidRPr="008E416E">
        <w:rPr>
          <w:bCs/>
          <w:i/>
          <w:sz w:val="22"/>
          <w:szCs w:val="22"/>
        </w:rPr>
        <w:t xml:space="preserve">: </w:t>
      </w:r>
      <w:hyperlink r:id="rId12" w:history="1">
        <w:r w:rsidR="00B466AC" w:rsidRPr="00B60AFD">
          <w:rPr>
            <w:rStyle w:val="a3"/>
            <w:b/>
            <w:bCs/>
            <w:i/>
            <w:sz w:val="22"/>
            <w:szCs w:val="22"/>
            <w:lang w:val="en-US"/>
          </w:rPr>
          <w:t>sportnkp</w:t>
        </w:r>
        <w:r w:rsidR="00B466AC" w:rsidRPr="00B60AFD">
          <w:rPr>
            <w:rStyle w:val="a3"/>
            <w:b/>
            <w:bCs/>
            <w:i/>
            <w:sz w:val="22"/>
            <w:szCs w:val="22"/>
          </w:rPr>
          <w:t>@</w:t>
        </w:r>
        <w:r w:rsidR="00B466AC" w:rsidRPr="00B60AFD">
          <w:rPr>
            <w:rStyle w:val="a3"/>
            <w:b/>
            <w:bCs/>
            <w:i/>
            <w:sz w:val="22"/>
            <w:szCs w:val="22"/>
            <w:lang w:val="en-US"/>
          </w:rPr>
          <w:t>gmail</w:t>
        </w:r>
        <w:r w:rsidR="00B466AC" w:rsidRPr="00B60AFD">
          <w:rPr>
            <w:rStyle w:val="a3"/>
            <w:b/>
            <w:bCs/>
            <w:i/>
            <w:sz w:val="22"/>
            <w:szCs w:val="22"/>
          </w:rPr>
          <w:t>.</w:t>
        </w:r>
        <w:r w:rsidR="00B466AC" w:rsidRPr="00B60AFD">
          <w:rPr>
            <w:rStyle w:val="a3"/>
            <w:b/>
            <w:bCs/>
            <w:i/>
            <w:sz w:val="22"/>
            <w:szCs w:val="22"/>
            <w:lang w:val="en-US"/>
          </w:rPr>
          <w:t>com</w:t>
        </w:r>
      </w:hyperlink>
    </w:p>
    <w:p w:rsidR="00B466AC" w:rsidRPr="00A312EE" w:rsidRDefault="00B466AC" w:rsidP="00B466AC">
      <w:pPr>
        <w:ind w:firstLine="567"/>
        <w:jc w:val="both"/>
        <w:rPr>
          <w:i/>
          <w:sz w:val="22"/>
          <w:szCs w:val="22"/>
        </w:rPr>
      </w:pPr>
      <w:r w:rsidRPr="00A312EE">
        <w:rPr>
          <w:i/>
          <w:sz w:val="22"/>
          <w:szCs w:val="22"/>
        </w:rPr>
        <w:t xml:space="preserve">В окончательной заявке должно быть указано: </w:t>
      </w:r>
    </w:p>
    <w:p w:rsidR="00B466AC" w:rsidRPr="00BF1E69" w:rsidRDefault="00B466AC" w:rsidP="00B466AC">
      <w:pPr>
        <w:ind w:firstLine="567"/>
        <w:jc w:val="both"/>
        <w:rPr>
          <w:i/>
          <w:sz w:val="22"/>
          <w:szCs w:val="22"/>
        </w:rPr>
      </w:pPr>
      <w:r w:rsidRPr="00BF1E69">
        <w:rPr>
          <w:i/>
          <w:sz w:val="22"/>
          <w:szCs w:val="22"/>
        </w:rPr>
        <w:t>- Клуб, регион</w:t>
      </w:r>
    </w:p>
    <w:p w:rsidR="00B466AC" w:rsidRDefault="00B466AC" w:rsidP="00B466AC">
      <w:pPr>
        <w:ind w:firstLine="567"/>
        <w:jc w:val="both"/>
        <w:rPr>
          <w:i/>
          <w:sz w:val="22"/>
          <w:szCs w:val="22"/>
        </w:rPr>
      </w:pPr>
      <w:r w:rsidRPr="00BF1E69">
        <w:rPr>
          <w:i/>
          <w:sz w:val="22"/>
          <w:szCs w:val="22"/>
        </w:rPr>
        <w:t>- Фамилия, имя всад</w:t>
      </w:r>
      <w:r>
        <w:rPr>
          <w:i/>
          <w:sz w:val="22"/>
          <w:szCs w:val="22"/>
        </w:rPr>
        <w:t>ника, год его рождения, разряд</w:t>
      </w:r>
    </w:p>
    <w:p w:rsidR="00B466AC" w:rsidRPr="00BF1E69" w:rsidRDefault="00B466AC" w:rsidP="00B466AC">
      <w:pPr>
        <w:ind w:firstLine="567"/>
        <w:jc w:val="both"/>
        <w:rPr>
          <w:i/>
          <w:sz w:val="22"/>
          <w:szCs w:val="22"/>
        </w:rPr>
      </w:pPr>
      <w:r w:rsidRPr="00BF1E69">
        <w:rPr>
          <w:i/>
          <w:sz w:val="22"/>
          <w:szCs w:val="22"/>
        </w:rPr>
        <w:t xml:space="preserve">- Кличка </w:t>
      </w:r>
      <w:r>
        <w:rPr>
          <w:i/>
          <w:sz w:val="22"/>
          <w:szCs w:val="22"/>
        </w:rPr>
        <w:t>пони</w:t>
      </w:r>
      <w:r w:rsidRPr="00BF1E69">
        <w:rPr>
          <w:i/>
          <w:sz w:val="22"/>
          <w:szCs w:val="22"/>
        </w:rPr>
        <w:t>, год рождения, пол, масть, порода, происхождение, место</w:t>
      </w:r>
      <w:r>
        <w:rPr>
          <w:i/>
          <w:sz w:val="22"/>
          <w:szCs w:val="22"/>
        </w:rPr>
        <w:t xml:space="preserve"> рождения, рост в холке</w:t>
      </w:r>
      <w:r w:rsidRPr="00BF1E69">
        <w:rPr>
          <w:i/>
          <w:sz w:val="22"/>
          <w:szCs w:val="22"/>
        </w:rPr>
        <w:t xml:space="preserve"> </w:t>
      </w:r>
    </w:p>
    <w:p w:rsidR="00B466AC" w:rsidRDefault="00B466AC" w:rsidP="00B466AC">
      <w:pPr>
        <w:ind w:firstLine="567"/>
        <w:jc w:val="both"/>
        <w:rPr>
          <w:i/>
          <w:sz w:val="22"/>
          <w:szCs w:val="22"/>
        </w:rPr>
      </w:pPr>
      <w:r w:rsidRPr="00BF1E69">
        <w:rPr>
          <w:i/>
          <w:sz w:val="22"/>
          <w:szCs w:val="22"/>
        </w:rPr>
        <w:t>- Фамилия, имя, отчество тренера</w:t>
      </w:r>
    </w:p>
    <w:p w:rsidR="00E40D9D" w:rsidRPr="002E35FD" w:rsidRDefault="00317025" w:rsidP="00B466AC">
      <w:pPr>
        <w:ind w:firstLine="284"/>
        <w:jc w:val="both"/>
        <w:rPr>
          <w:b/>
          <w:bCs/>
          <w:sz w:val="22"/>
          <w:szCs w:val="22"/>
        </w:rPr>
      </w:pPr>
      <w:r w:rsidRPr="002E35FD">
        <w:rPr>
          <w:bCs/>
          <w:sz w:val="22"/>
          <w:szCs w:val="22"/>
        </w:rPr>
        <w:t xml:space="preserve">       </w:t>
      </w:r>
      <w:r w:rsidR="00E40D9D" w:rsidRPr="002E35FD">
        <w:rPr>
          <w:bCs/>
          <w:sz w:val="22"/>
          <w:szCs w:val="22"/>
        </w:rPr>
        <w:t>Все изменения в заявках на участие принимаются</w:t>
      </w:r>
      <w:r w:rsidR="00B466AC">
        <w:rPr>
          <w:bCs/>
          <w:sz w:val="22"/>
          <w:szCs w:val="22"/>
        </w:rPr>
        <w:t xml:space="preserve"> не позднее </w:t>
      </w:r>
      <w:r w:rsidR="00424DF9">
        <w:rPr>
          <w:bCs/>
          <w:sz w:val="22"/>
          <w:szCs w:val="22"/>
        </w:rPr>
        <w:t xml:space="preserve">чем </w:t>
      </w:r>
      <w:r w:rsidR="00424DF9" w:rsidRPr="008E416E">
        <w:rPr>
          <w:bCs/>
          <w:sz w:val="22"/>
          <w:szCs w:val="22"/>
        </w:rPr>
        <w:t xml:space="preserve">за </w:t>
      </w:r>
      <w:r w:rsidR="00424DF9">
        <w:rPr>
          <w:bCs/>
          <w:sz w:val="22"/>
          <w:szCs w:val="22"/>
        </w:rPr>
        <w:t>2 дня</w:t>
      </w:r>
      <w:r w:rsidR="00424DF9" w:rsidRPr="008E416E">
        <w:rPr>
          <w:bCs/>
          <w:sz w:val="22"/>
          <w:szCs w:val="22"/>
        </w:rPr>
        <w:t xml:space="preserve"> до очередного этапа</w:t>
      </w:r>
      <w:r w:rsidR="00424DF9">
        <w:rPr>
          <w:bCs/>
          <w:sz w:val="22"/>
          <w:szCs w:val="22"/>
        </w:rPr>
        <w:t>/финала</w:t>
      </w:r>
      <w:r w:rsidR="00E40D9D" w:rsidRPr="002E35FD">
        <w:rPr>
          <w:bCs/>
          <w:sz w:val="22"/>
          <w:szCs w:val="22"/>
        </w:rPr>
        <w:t xml:space="preserve"> по e-</w:t>
      </w:r>
      <w:proofErr w:type="spellStart"/>
      <w:r w:rsidR="00E40D9D" w:rsidRPr="002E35FD">
        <w:rPr>
          <w:bCs/>
          <w:sz w:val="22"/>
          <w:szCs w:val="22"/>
        </w:rPr>
        <w:t>mail</w:t>
      </w:r>
      <w:proofErr w:type="spellEnd"/>
      <w:r w:rsidR="00E40D9D" w:rsidRPr="002E35FD">
        <w:rPr>
          <w:bCs/>
          <w:sz w:val="22"/>
          <w:szCs w:val="22"/>
        </w:rPr>
        <w:t xml:space="preserve">: </w:t>
      </w:r>
      <w:hyperlink r:id="rId13" w:history="1">
        <w:r w:rsidR="00E40D9D" w:rsidRPr="002E35FD">
          <w:rPr>
            <w:rStyle w:val="a3"/>
            <w:b/>
            <w:i/>
            <w:sz w:val="22"/>
            <w:szCs w:val="22"/>
            <w:lang w:val="en-US"/>
          </w:rPr>
          <w:t>sportnkp</w:t>
        </w:r>
        <w:r w:rsidR="00E40D9D" w:rsidRPr="002E35FD">
          <w:rPr>
            <w:rStyle w:val="a3"/>
            <w:b/>
            <w:i/>
            <w:sz w:val="22"/>
            <w:szCs w:val="22"/>
          </w:rPr>
          <w:t>@</w:t>
        </w:r>
        <w:r w:rsidR="00E40D9D" w:rsidRPr="002E35FD">
          <w:rPr>
            <w:rStyle w:val="a3"/>
            <w:b/>
            <w:i/>
            <w:sz w:val="22"/>
            <w:szCs w:val="22"/>
            <w:lang w:val="en-US"/>
          </w:rPr>
          <w:t>gmail</w:t>
        </w:r>
        <w:r w:rsidR="00E40D9D" w:rsidRPr="002E35FD">
          <w:rPr>
            <w:rStyle w:val="a3"/>
            <w:b/>
            <w:i/>
            <w:sz w:val="22"/>
            <w:szCs w:val="22"/>
          </w:rPr>
          <w:t>.</w:t>
        </w:r>
        <w:r w:rsidR="00E40D9D" w:rsidRPr="002E35FD">
          <w:rPr>
            <w:rStyle w:val="a3"/>
            <w:b/>
            <w:i/>
            <w:sz w:val="22"/>
            <w:szCs w:val="22"/>
            <w:lang w:val="en-US"/>
          </w:rPr>
          <w:t>com</w:t>
        </w:r>
      </w:hyperlink>
      <w:r w:rsidR="003B324D">
        <w:rPr>
          <w:bCs/>
          <w:sz w:val="22"/>
          <w:szCs w:val="22"/>
        </w:rPr>
        <w:t>.</w:t>
      </w:r>
      <w:r w:rsidR="000C4989">
        <w:rPr>
          <w:b/>
          <w:bCs/>
          <w:i/>
          <w:sz w:val="22"/>
          <w:szCs w:val="22"/>
        </w:rPr>
        <w:t xml:space="preserve"> </w:t>
      </w:r>
    </w:p>
    <w:p w:rsidR="009F2540" w:rsidRPr="002E35FD" w:rsidRDefault="009F2540" w:rsidP="009F2540">
      <w:pPr>
        <w:ind w:left="284"/>
        <w:jc w:val="both"/>
        <w:rPr>
          <w:bCs/>
          <w:sz w:val="22"/>
          <w:szCs w:val="22"/>
        </w:rPr>
      </w:pPr>
      <w:r w:rsidRPr="002E35FD">
        <w:rPr>
          <w:bCs/>
          <w:sz w:val="22"/>
          <w:szCs w:val="22"/>
        </w:rPr>
        <w:t xml:space="preserve"> </w:t>
      </w:r>
    </w:p>
    <w:p w:rsidR="003B324D" w:rsidRPr="003B324D" w:rsidRDefault="003B324D" w:rsidP="003B324D">
      <w:pPr>
        <w:jc w:val="both"/>
        <w:rPr>
          <w:rStyle w:val="a3"/>
          <w:b/>
          <w:i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3B324D">
        <w:rPr>
          <w:bCs/>
          <w:sz w:val="22"/>
          <w:szCs w:val="22"/>
        </w:rPr>
        <w:t xml:space="preserve">Заявки на бронирование денников подаются по </w:t>
      </w:r>
      <w:r w:rsidRPr="003B324D">
        <w:rPr>
          <w:sz w:val="22"/>
          <w:szCs w:val="22"/>
          <w:lang w:val="en-US"/>
        </w:rPr>
        <w:t>e</w:t>
      </w:r>
      <w:r w:rsidRPr="003B324D">
        <w:rPr>
          <w:sz w:val="22"/>
          <w:szCs w:val="22"/>
        </w:rPr>
        <w:t>-</w:t>
      </w:r>
      <w:r w:rsidRPr="003B324D">
        <w:rPr>
          <w:sz w:val="22"/>
          <w:szCs w:val="22"/>
          <w:lang w:val="en-US"/>
        </w:rPr>
        <w:t>mail</w:t>
      </w:r>
      <w:r w:rsidRPr="003B324D">
        <w:rPr>
          <w:sz w:val="22"/>
          <w:szCs w:val="22"/>
        </w:rPr>
        <w:t>:</w:t>
      </w:r>
      <w:r w:rsidRPr="003B324D">
        <w:rPr>
          <w:i/>
          <w:sz w:val="22"/>
          <w:szCs w:val="22"/>
        </w:rPr>
        <w:t xml:space="preserve"> </w:t>
      </w:r>
      <w:proofErr w:type="spellStart"/>
      <w:proofErr w:type="gramStart"/>
      <w:r w:rsidRPr="003B324D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3B324D">
        <w:rPr>
          <w:rStyle w:val="a3"/>
          <w:b/>
          <w:i/>
          <w:sz w:val="22"/>
          <w:szCs w:val="22"/>
        </w:rPr>
        <w:t>2</w:t>
      </w:r>
      <w:r w:rsidRPr="003B324D">
        <w:rPr>
          <w:rStyle w:val="a3"/>
          <w:b/>
          <w:i/>
          <w:sz w:val="22"/>
          <w:szCs w:val="22"/>
          <w:lang w:val="en-US"/>
        </w:rPr>
        <w:t>b</w:t>
      </w:r>
      <w:r w:rsidRPr="003B324D">
        <w:rPr>
          <w:rStyle w:val="a3"/>
          <w:b/>
          <w:i/>
          <w:sz w:val="22"/>
          <w:szCs w:val="22"/>
        </w:rPr>
        <w:t>@</w:t>
      </w:r>
      <w:r w:rsidRPr="003B324D">
        <w:rPr>
          <w:rStyle w:val="a3"/>
          <w:b/>
          <w:i/>
          <w:sz w:val="22"/>
          <w:szCs w:val="22"/>
          <w:lang w:val="en-US"/>
        </w:rPr>
        <w:t>rambler</w:t>
      </w:r>
      <w:r w:rsidRPr="003B324D">
        <w:rPr>
          <w:rStyle w:val="a3"/>
          <w:b/>
          <w:i/>
          <w:sz w:val="22"/>
          <w:szCs w:val="22"/>
        </w:rPr>
        <w:t>.</w:t>
      </w:r>
      <w:proofErr w:type="spellStart"/>
      <w:r w:rsidRPr="003B324D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3B324D">
        <w:rPr>
          <w:rStyle w:val="a3"/>
          <w:b/>
          <w:i/>
          <w:sz w:val="22"/>
          <w:szCs w:val="22"/>
        </w:rPr>
        <w:t xml:space="preserve"> </w:t>
      </w:r>
      <w:r w:rsidRPr="003B324D">
        <w:rPr>
          <w:b/>
          <w:bCs/>
          <w:i/>
          <w:sz w:val="22"/>
          <w:szCs w:val="22"/>
        </w:rPr>
        <w:t xml:space="preserve"> </w:t>
      </w:r>
      <w:r w:rsidRPr="003B324D">
        <w:rPr>
          <w:bCs/>
          <w:sz w:val="22"/>
          <w:szCs w:val="22"/>
        </w:rPr>
        <w:t>или</w:t>
      </w:r>
      <w:proofErr w:type="gramEnd"/>
      <w:r w:rsidRPr="003B324D">
        <w:rPr>
          <w:bCs/>
          <w:sz w:val="22"/>
          <w:szCs w:val="22"/>
        </w:rPr>
        <w:t xml:space="preserve"> по телефону </w:t>
      </w:r>
      <w:r w:rsidRPr="003B324D">
        <w:rPr>
          <w:b/>
          <w:bCs/>
          <w:i/>
          <w:sz w:val="22"/>
          <w:szCs w:val="22"/>
          <w:u w:val="single"/>
        </w:rPr>
        <w:t>+ 7 (925) 737 43 77 (Ксения Кошкина)</w:t>
      </w:r>
      <w:r>
        <w:rPr>
          <w:b/>
          <w:bCs/>
          <w:i/>
          <w:sz w:val="22"/>
          <w:szCs w:val="22"/>
          <w:u w:val="single"/>
        </w:rPr>
        <w:t>.</w:t>
      </w:r>
    </w:p>
    <w:p w:rsidR="003B324D" w:rsidRPr="003B324D" w:rsidRDefault="003B324D" w:rsidP="003B324D">
      <w:pPr>
        <w:jc w:val="both"/>
        <w:rPr>
          <w:bCs/>
        </w:rPr>
      </w:pPr>
      <w:r>
        <w:rPr>
          <w:bCs/>
          <w:sz w:val="22"/>
          <w:szCs w:val="22"/>
        </w:rPr>
        <w:t xml:space="preserve">        </w:t>
      </w:r>
      <w:r w:rsidRPr="003B324D">
        <w:rPr>
          <w:bCs/>
          <w:sz w:val="22"/>
          <w:szCs w:val="22"/>
        </w:rPr>
        <w:t xml:space="preserve">Все изменения в заявках на размещение лошадей принимаются по </w:t>
      </w:r>
      <w:r w:rsidRPr="003B324D">
        <w:rPr>
          <w:sz w:val="22"/>
          <w:szCs w:val="22"/>
          <w:lang w:val="en-US"/>
        </w:rPr>
        <w:t>e</w:t>
      </w:r>
      <w:r w:rsidRPr="003B324D">
        <w:rPr>
          <w:sz w:val="22"/>
          <w:szCs w:val="22"/>
        </w:rPr>
        <w:t>-</w:t>
      </w:r>
      <w:r w:rsidRPr="003B324D">
        <w:rPr>
          <w:sz w:val="22"/>
          <w:szCs w:val="22"/>
          <w:lang w:val="en-US"/>
        </w:rPr>
        <w:t>mail</w:t>
      </w:r>
      <w:r w:rsidRPr="003B324D">
        <w:rPr>
          <w:sz w:val="22"/>
          <w:szCs w:val="22"/>
        </w:rPr>
        <w:t xml:space="preserve">: </w:t>
      </w:r>
      <w:proofErr w:type="spellStart"/>
      <w:proofErr w:type="gramStart"/>
      <w:r w:rsidRPr="003B324D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3B324D">
        <w:rPr>
          <w:rStyle w:val="a3"/>
          <w:b/>
          <w:i/>
          <w:sz w:val="22"/>
          <w:szCs w:val="22"/>
        </w:rPr>
        <w:t>2</w:t>
      </w:r>
      <w:r w:rsidRPr="003B324D">
        <w:rPr>
          <w:rStyle w:val="a3"/>
          <w:b/>
          <w:i/>
          <w:sz w:val="22"/>
          <w:szCs w:val="22"/>
          <w:lang w:val="en-US"/>
        </w:rPr>
        <w:t>b</w:t>
      </w:r>
      <w:r w:rsidRPr="003B324D">
        <w:rPr>
          <w:rStyle w:val="a3"/>
          <w:b/>
          <w:i/>
          <w:sz w:val="22"/>
          <w:szCs w:val="22"/>
        </w:rPr>
        <w:t>@</w:t>
      </w:r>
      <w:r w:rsidRPr="003B324D">
        <w:rPr>
          <w:rStyle w:val="a3"/>
          <w:b/>
          <w:i/>
          <w:sz w:val="22"/>
          <w:szCs w:val="22"/>
          <w:lang w:val="en-US"/>
        </w:rPr>
        <w:t>rambler</w:t>
      </w:r>
      <w:r w:rsidRPr="003B324D">
        <w:rPr>
          <w:rStyle w:val="a3"/>
          <w:b/>
          <w:i/>
          <w:sz w:val="22"/>
          <w:szCs w:val="22"/>
        </w:rPr>
        <w:t>.</w:t>
      </w:r>
      <w:proofErr w:type="spellStart"/>
      <w:r w:rsidRPr="003B324D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3B324D">
        <w:rPr>
          <w:rStyle w:val="a3"/>
          <w:b/>
          <w:i/>
          <w:sz w:val="22"/>
          <w:szCs w:val="22"/>
        </w:rPr>
        <w:t xml:space="preserve"> </w:t>
      </w:r>
      <w:r w:rsidRPr="003B324D">
        <w:rPr>
          <w:b/>
          <w:bCs/>
          <w:i/>
          <w:sz w:val="22"/>
          <w:szCs w:val="22"/>
        </w:rPr>
        <w:t xml:space="preserve"> </w:t>
      </w:r>
      <w:r w:rsidRPr="003B324D">
        <w:rPr>
          <w:bCs/>
          <w:sz w:val="22"/>
          <w:szCs w:val="22"/>
        </w:rPr>
        <w:t>или</w:t>
      </w:r>
      <w:proofErr w:type="gramEnd"/>
      <w:r w:rsidRPr="003B324D">
        <w:rPr>
          <w:bCs/>
          <w:sz w:val="22"/>
          <w:szCs w:val="22"/>
        </w:rPr>
        <w:t xml:space="preserve"> по телефону </w:t>
      </w:r>
      <w:r w:rsidRPr="003B324D">
        <w:rPr>
          <w:b/>
          <w:bCs/>
          <w:i/>
          <w:sz w:val="22"/>
          <w:szCs w:val="22"/>
          <w:u w:val="single"/>
        </w:rPr>
        <w:t>+ 7 (925) 737 43 77 (Ксения Кошкина)</w:t>
      </w:r>
      <w:r>
        <w:rPr>
          <w:b/>
          <w:bCs/>
          <w:i/>
          <w:sz w:val="22"/>
          <w:szCs w:val="22"/>
          <w:u w:val="single"/>
        </w:rPr>
        <w:t>.</w:t>
      </w:r>
    </w:p>
    <w:p w:rsidR="00F747C3" w:rsidRPr="00874343" w:rsidRDefault="00F747C3" w:rsidP="00317025">
      <w:pPr>
        <w:numPr>
          <w:ilvl w:val="0"/>
          <w:numId w:val="1"/>
        </w:numPr>
        <w:shd w:val="clear" w:color="auto" w:fill="E6E6E6"/>
        <w:spacing w:before="200" w:after="100"/>
        <w:ind w:hanging="1135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УЧАСТИЕ</w:t>
      </w:r>
    </w:p>
    <w:p w:rsidR="00813077" w:rsidRPr="002E35FD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2"/>
          <w:szCs w:val="22"/>
        </w:rPr>
      </w:pPr>
      <w:r w:rsidRPr="002E35FD">
        <w:rPr>
          <w:rFonts w:ascii="Times New Roman" w:hAnsi="Times New Roman"/>
          <w:bCs/>
          <w:color w:val="1A1A1A"/>
          <w:sz w:val="22"/>
          <w:szCs w:val="22"/>
        </w:rPr>
        <w:t>Спортсменами-гражданами РФ для участия в соревнованиях должны быть предоставлены следующие документы:</w:t>
      </w:r>
    </w:p>
    <w:p w:rsidR="000D6767" w:rsidRPr="002E35FD" w:rsidRDefault="000D6767" w:rsidP="000D6767">
      <w:pPr>
        <w:pStyle w:val="2"/>
        <w:ind w:firstLine="567"/>
        <w:rPr>
          <w:rFonts w:ascii="Times New Roman" w:hAnsi="Times New Roman"/>
          <w:bCs/>
          <w:sz w:val="22"/>
          <w:szCs w:val="22"/>
        </w:rPr>
      </w:pPr>
      <w:r w:rsidRPr="002E35FD">
        <w:rPr>
          <w:rFonts w:ascii="Times New Roman" w:hAnsi="Times New Roman"/>
          <w:bCs/>
          <w:sz w:val="22"/>
          <w:szCs w:val="22"/>
        </w:rPr>
        <w:t>К участию в соревнованиях допускаются спортсмены, имеющие действующую регистрацию ФКСР.</w:t>
      </w:r>
    </w:p>
    <w:p w:rsidR="000D6767" w:rsidRPr="002E35FD" w:rsidRDefault="000D6767" w:rsidP="000D6767">
      <w:pPr>
        <w:pStyle w:val="2"/>
        <w:ind w:firstLine="567"/>
        <w:rPr>
          <w:rFonts w:ascii="Times New Roman" w:hAnsi="Times New Roman"/>
          <w:bCs/>
          <w:sz w:val="22"/>
          <w:szCs w:val="22"/>
        </w:rPr>
      </w:pPr>
      <w:r w:rsidRPr="002E35FD">
        <w:rPr>
          <w:rFonts w:ascii="Times New Roman" w:hAnsi="Times New Roman"/>
          <w:bCs/>
          <w:sz w:val="22"/>
          <w:szCs w:val="22"/>
        </w:rPr>
        <w:t>На мандатную комиссию должны быть предоставлены следующие документы:</w:t>
      </w:r>
    </w:p>
    <w:p w:rsidR="000D6767" w:rsidRPr="002E35FD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2E35FD">
        <w:rPr>
          <w:sz w:val="22"/>
          <w:szCs w:val="22"/>
        </w:rPr>
        <w:t>документ, подтверждающий регистрацию/членство ФКСР на 20</w:t>
      </w:r>
      <w:r w:rsidR="003B324D">
        <w:rPr>
          <w:sz w:val="22"/>
          <w:szCs w:val="22"/>
        </w:rPr>
        <w:t>21</w:t>
      </w:r>
      <w:r w:rsidRPr="002E35FD">
        <w:rPr>
          <w:sz w:val="22"/>
          <w:szCs w:val="22"/>
        </w:rPr>
        <w:t xml:space="preserve"> год;</w:t>
      </w:r>
    </w:p>
    <w:p w:rsidR="000D6767" w:rsidRPr="002E35FD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2E35FD">
        <w:rPr>
          <w:sz w:val="22"/>
          <w:szCs w:val="22"/>
        </w:rPr>
        <w:t>заявка по форме;</w:t>
      </w:r>
    </w:p>
    <w:p w:rsidR="000D6767" w:rsidRPr="002E35FD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2E35FD">
        <w:rPr>
          <w:sz w:val="22"/>
          <w:szCs w:val="22"/>
        </w:rPr>
        <w:t>паспорт(а) спортивной лошади ФКСР;</w:t>
      </w:r>
    </w:p>
    <w:p w:rsidR="000D6767" w:rsidRPr="002E35FD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2E35FD">
        <w:rPr>
          <w:sz w:val="22"/>
          <w:szCs w:val="22"/>
        </w:rPr>
        <w:t>паспорт или свидетельство о рождении;</w:t>
      </w:r>
    </w:p>
    <w:p w:rsidR="000D6767" w:rsidRPr="002E35FD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2E35FD">
        <w:rPr>
          <w:sz w:val="22"/>
          <w:szCs w:val="22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0D6767" w:rsidRPr="002E35FD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2E35FD">
        <w:rPr>
          <w:sz w:val="22"/>
          <w:szCs w:val="22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0D6767" w:rsidRPr="002E35FD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2E35FD">
        <w:rPr>
          <w:sz w:val="22"/>
          <w:szCs w:val="22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0D6767" w:rsidRPr="002E35FD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2"/>
          <w:szCs w:val="22"/>
        </w:rPr>
      </w:pPr>
      <w:r w:rsidRPr="002E35FD">
        <w:rPr>
          <w:rFonts w:ascii="Times New Roman" w:hAnsi="Times New Roman"/>
          <w:bCs/>
          <w:sz w:val="22"/>
          <w:szCs w:val="22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D6767" w:rsidRPr="002E35FD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2E35FD">
        <w:rPr>
          <w:sz w:val="22"/>
          <w:szCs w:val="22"/>
        </w:rPr>
        <w:t>действующий страховой полис или уведомление ФКСР об оформлении страховки через ФКСР</w:t>
      </w:r>
    </w:p>
    <w:p w:rsidR="00F747C3" w:rsidRPr="002E35FD" w:rsidRDefault="00F747C3" w:rsidP="00AB3687">
      <w:pPr>
        <w:ind w:left="1134"/>
        <w:jc w:val="both"/>
        <w:rPr>
          <w:b/>
          <w:i/>
          <w:color w:val="1A1A1A"/>
          <w:sz w:val="22"/>
          <w:szCs w:val="22"/>
        </w:rPr>
      </w:pPr>
    </w:p>
    <w:p w:rsidR="00F747C3" w:rsidRPr="002E35FD" w:rsidRDefault="00F747C3" w:rsidP="00AB3687">
      <w:pPr>
        <w:ind w:firstLine="567"/>
        <w:jc w:val="both"/>
        <w:rPr>
          <w:b/>
          <w:i/>
          <w:color w:val="1A1A1A"/>
          <w:sz w:val="22"/>
          <w:szCs w:val="22"/>
        </w:rPr>
      </w:pPr>
      <w:r w:rsidRPr="002E35FD">
        <w:rPr>
          <w:b/>
          <w:i/>
          <w:color w:val="1A1A1A"/>
          <w:sz w:val="22"/>
          <w:szCs w:val="22"/>
        </w:rPr>
        <w:t xml:space="preserve">Для спортсменов, </w:t>
      </w:r>
      <w:r w:rsidRPr="002E35FD">
        <w:rPr>
          <w:b/>
          <w:i/>
          <w:color w:val="1A1A1A"/>
          <w:sz w:val="22"/>
          <w:szCs w:val="22"/>
          <w:u w:val="single"/>
        </w:rPr>
        <w:t>являющихся гражданами иностранных государств</w:t>
      </w:r>
      <w:r w:rsidRPr="002E35FD">
        <w:rPr>
          <w:b/>
          <w:i/>
          <w:color w:val="1A1A1A"/>
          <w:sz w:val="22"/>
          <w:szCs w:val="22"/>
        </w:rPr>
        <w:t>, в секретариат соревнований должны быть предоставлены:</w:t>
      </w:r>
    </w:p>
    <w:p w:rsidR="00F747C3" w:rsidRPr="002E35FD" w:rsidRDefault="00F747C3" w:rsidP="00AB3687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:rsidR="00F747C3" w:rsidRPr="002E35FD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 xml:space="preserve">заявка по форме; </w:t>
      </w:r>
    </w:p>
    <w:p w:rsidR="00F747C3" w:rsidRPr="002E35FD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 xml:space="preserve">паспорт(а) спортивной лошади ФКСР или </w:t>
      </w:r>
      <w:r w:rsidRPr="002E35FD">
        <w:rPr>
          <w:i/>
          <w:color w:val="1A1A1A"/>
          <w:sz w:val="22"/>
          <w:szCs w:val="22"/>
          <w:lang w:val="en-US"/>
        </w:rPr>
        <w:t>FEI</w:t>
      </w:r>
      <w:r w:rsidRPr="002E35FD">
        <w:rPr>
          <w:i/>
          <w:color w:val="1A1A1A"/>
          <w:sz w:val="22"/>
          <w:szCs w:val="22"/>
        </w:rPr>
        <w:t>;</w:t>
      </w:r>
    </w:p>
    <w:p w:rsidR="00F747C3" w:rsidRPr="002E35FD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>список лошадей участника (-</w:t>
      </w:r>
      <w:proofErr w:type="spellStart"/>
      <w:r w:rsidRPr="002E35FD">
        <w:rPr>
          <w:i/>
          <w:color w:val="1A1A1A"/>
          <w:sz w:val="22"/>
          <w:szCs w:val="22"/>
        </w:rPr>
        <w:t>ов</w:t>
      </w:r>
      <w:proofErr w:type="spellEnd"/>
      <w:r w:rsidRPr="002E35FD">
        <w:rPr>
          <w:i/>
          <w:color w:val="1A1A1A"/>
          <w:sz w:val="22"/>
          <w:szCs w:val="22"/>
        </w:rPr>
        <w:t>)</w:t>
      </w:r>
      <w:r w:rsidRPr="002E35FD">
        <w:rPr>
          <w:i/>
          <w:color w:val="1A1A1A"/>
          <w:sz w:val="22"/>
          <w:szCs w:val="22"/>
          <w:lang w:val="en-US"/>
        </w:rPr>
        <w:t>;</w:t>
      </w:r>
    </w:p>
    <w:p w:rsidR="00F747C3" w:rsidRPr="002E35FD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F747C3" w:rsidRPr="002E35FD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>действующий медицинский допуск спортивного диспансера</w:t>
      </w:r>
      <w:r w:rsidR="000E2C0F" w:rsidRPr="002E35FD">
        <w:rPr>
          <w:i/>
          <w:color w:val="1A1A1A"/>
          <w:sz w:val="22"/>
          <w:szCs w:val="22"/>
        </w:rPr>
        <w:t>;</w:t>
      </w:r>
    </w:p>
    <w:p w:rsidR="00F747C3" w:rsidRPr="002E35FD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2E35FD">
        <w:rPr>
          <w:i/>
          <w:color w:val="1A1A1A"/>
          <w:sz w:val="22"/>
          <w:szCs w:val="22"/>
        </w:rPr>
        <w:t>от родителей</w:t>
      </w:r>
      <w:r w:rsidRPr="002E35FD">
        <w:rPr>
          <w:i/>
          <w:color w:val="1A1A1A"/>
          <w:sz w:val="22"/>
          <w:szCs w:val="22"/>
        </w:rPr>
        <w:t xml:space="preserve"> или законного опекуна на право действовать от их имени и </w:t>
      </w:r>
      <w:r w:rsidR="0082166D" w:rsidRPr="002E35FD">
        <w:rPr>
          <w:i/>
          <w:color w:val="1A1A1A"/>
          <w:sz w:val="22"/>
          <w:szCs w:val="22"/>
        </w:rPr>
        <w:t>разрешение на участие</w:t>
      </w:r>
      <w:r w:rsidRPr="002E35FD">
        <w:rPr>
          <w:i/>
          <w:color w:val="1A1A1A"/>
          <w:sz w:val="22"/>
          <w:szCs w:val="22"/>
        </w:rPr>
        <w:t xml:space="preserve"> в соревнованиях по конному спорту;      </w:t>
      </w:r>
    </w:p>
    <w:p w:rsidR="00F747C3" w:rsidRPr="002E35FD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2"/>
          <w:szCs w:val="22"/>
        </w:rPr>
      </w:pPr>
      <w:r w:rsidRPr="002E35FD">
        <w:rPr>
          <w:rFonts w:ascii="Times New Roman" w:hAnsi="Times New Roman"/>
          <w:bCs/>
          <w:i/>
          <w:color w:val="1A1A1A"/>
          <w:sz w:val="22"/>
          <w:szCs w:val="22"/>
        </w:rPr>
        <w:lastRenderedPageBreak/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2E35FD">
        <w:rPr>
          <w:rFonts w:ascii="Times New Roman" w:hAnsi="Times New Roman"/>
          <w:b/>
          <w:bCs/>
          <w:i/>
          <w:color w:val="1A1A1A"/>
          <w:sz w:val="22"/>
          <w:szCs w:val="22"/>
          <w:u w:val="single"/>
        </w:rPr>
        <w:t>заверенные нотариально заявления от родителей об их согласии</w:t>
      </w:r>
      <w:r w:rsidRPr="002E35FD">
        <w:rPr>
          <w:rFonts w:ascii="Times New Roman" w:hAnsi="Times New Roman"/>
          <w:bCs/>
          <w:i/>
          <w:color w:val="1A1A1A"/>
          <w:sz w:val="22"/>
          <w:szCs w:val="22"/>
        </w:rPr>
        <w:t>;</w:t>
      </w:r>
    </w:p>
    <w:p w:rsidR="000D6767" w:rsidRPr="002E35FD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  <w:sz w:val="22"/>
          <w:szCs w:val="22"/>
        </w:rPr>
      </w:pPr>
      <w:r w:rsidRPr="002E35FD">
        <w:rPr>
          <w:i/>
          <w:color w:val="1A1A1A"/>
          <w:sz w:val="22"/>
          <w:szCs w:val="22"/>
        </w:rPr>
        <w:t>действующий страховой полис.</w:t>
      </w:r>
    </w:p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47C3" w:rsidRPr="00874343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466AC" w:rsidRPr="00B60AFD" w:rsidRDefault="00F747C3" w:rsidP="00B60AFD">
            <w:pPr>
              <w:pStyle w:val="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60AFD">
              <w:rPr>
                <w:rFonts w:ascii="Times New Roman" w:eastAsia="Times New Roman" w:hAnsi="Times New Roman"/>
                <w:color w:val="1A1A1A"/>
                <w:sz w:val="22"/>
                <w:szCs w:val="22"/>
                <w:lang w:val="ru-RU"/>
              </w:rPr>
              <w:t xml:space="preserve">Ветеринарная выводка заменяется ветеринарным осмотром по прибытии. </w:t>
            </w:r>
            <w:r w:rsidR="00B466AC" w:rsidRPr="00B60AF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Измерение роста пони может быть проведено не позднее чем за 20 минут до выхода на разминку.</w:t>
            </w:r>
          </w:p>
          <w:p w:rsidR="00317025" w:rsidRPr="00B60AFD" w:rsidRDefault="00317025" w:rsidP="00B60AF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60AFD">
              <w:rPr>
                <w:sz w:val="22"/>
                <w:szCs w:val="22"/>
                <w:shd w:val="clear" w:color="auto" w:fill="FFFFFF"/>
              </w:rPr>
              <w:t xml:space="preserve">               С 01.01.2018 года все ветеринарные свидетельства по перевозке лошадей оформляются в электронном виде.</w:t>
            </w:r>
          </w:p>
          <w:p w:rsidR="00F747C3" w:rsidRPr="00874343" w:rsidRDefault="00F747C3" w:rsidP="00B60AFD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2"/>
                <w:szCs w:val="22"/>
                <w:lang w:val="ru-RU"/>
              </w:rPr>
            </w:pPr>
            <w:r w:rsidRPr="00B60AFD">
              <w:rPr>
                <w:rFonts w:ascii="Times New Roman" w:eastAsia="Times New Roman" w:hAnsi="Times New Roman"/>
                <w:color w:val="1A1A1A"/>
                <w:sz w:val="22"/>
                <w:szCs w:val="22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47C3" w:rsidRPr="00874343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24DF9" w:rsidRDefault="00B466AC" w:rsidP="00424DF9">
            <w:pPr>
              <w:pStyle w:val="2"/>
              <w:ind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</w:t>
            </w:r>
            <w:r w:rsidR="00424D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</w:t>
            </w:r>
            <w:r w:rsidR="00424DF9" w:rsidRPr="00083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Жеребьевка участников будет проводиться за 1 день до начала очередного этапа </w:t>
            </w:r>
            <w:r w:rsidR="00424D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(финала) </w:t>
            </w:r>
            <w:r w:rsidR="00424DF9" w:rsidRPr="000830C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соревнований.</w:t>
            </w:r>
          </w:p>
          <w:p w:rsidR="001640B6" w:rsidRPr="00874343" w:rsidRDefault="00424DF9" w:rsidP="00424DF9">
            <w:pPr>
              <w:pStyle w:val="2"/>
              <w:ind w:firstLine="0"/>
              <w:rPr>
                <w:i/>
                <w:color w:val="1A1A1A"/>
                <w:sz w:val="22"/>
                <w:szCs w:val="22"/>
              </w:rPr>
            </w:pPr>
            <w:r>
              <w:rPr>
                <w:i/>
              </w:rPr>
              <w:t xml:space="preserve">           </w:t>
            </w:r>
            <w:r w:rsidRPr="00424D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После окончания жеребьевки никаких изменений в стартовом протоколе не допускается, порядок стартов не изменяется!!!</w:t>
            </w:r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ПРОГРАММА СОРЕВНОВАНИЙ</w:t>
      </w: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959"/>
        <w:gridCol w:w="7830"/>
        <w:gridCol w:w="142"/>
      </w:tblGrid>
      <w:tr w:rsidR="00C8326C" w:rsidRPr="00874343" w:rsidTr="00855AD9">
        <w:trPr>
          <w:trHeight w:val="226"/>
        </w:trPr>
        <w:tc>
          <w:tcPr>
            <w:tcW w:w="10207" w:type="dxa"/>
            <w:gridSpan w:val="4"/>
          </w:tcPr>
          <w:p w:rsidR="00C8326C" w:rsidRPr="00874343" w:rsidRDefault="00C8326C" w:rsidP="00D675B4">
            <w:pPr>
              <w:rPr>
                <w:b/>
                <w:bCs/>
                <w:i/>
                <w:iCs/>
                <w:color w:val="1A1A1A"/>
                <w:sz w:val="22"/>
                <w:szCs w:val="22"/>
              </w:rPr>
            </w:pP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Pr="00992152">
              <w:rPr>
                <w:b/>
                <w:sz w:val="22"/>
                <w:szCs w:val="22"/>
                <w:u w:val="single"/>
              </w:rPr>
              <w:t xml:space="preserve"> этап</w:t>
            </w:r>
          </w:p>
          <w:p w:rsidR="00486176" w:rsidRPr="00486176" w:rsidRDefault="00486176" w:rsidP="00486176">
            <w:pPr>
              <w:rPr>
                <w:sz w:val="22"/>
                <w:szCs w:val="22"/>
                <w:u w:val="single"/>
              </w:rPr>
            </w:pPr>
            <w:r w:rsidRPr="00486176">
              <w:rPr>
                <w:sz w:val="22"/>
                <w:szCs w:val="22"/>
                <w:u w:val="single"/>
              </w:rPr>
              <w:t>2</w:t>
            </w:r>
            <w:r w:rsidR="002D348B">
              <w:rPr>
                <w:sz w:val="22"/>
                <w:szCs w:val="22"/>
                <w:u w:val="single"/>
              </w:rPr>
              <w:t>8</w:t>
            </w:r>
            <w:r w:rsidRPr="00486176">
              <w:rPr>
                <w:sz w:val="22"/>
                <w:szCs w:val="22"/>
                <w:u w:val="single"/>
              </w:rPr>
              <w:t xml:space="preserve"> октября</w:t>
            </w:r>
          </w:p>
          <w:p w:rsidR="00486176" w:rsidRDefault="00486176" w:rsidP="0085232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3D75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3D75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День приезда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0374F7" w:rsidRDefault="002D348B" w:rsidP="002D348B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29 октября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Маршрут № 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64276">
              <w:rPr>
                <w:b/>
                <w:i/>
                <w:sz w:val="22"/>
                <w:szCs w:val="22"/>
              </w:rPr>
              <w:t>- «</w:t>
            </w:r>
            <w:proofErr w:type="spellStart"/>
            <w:r w:rsidRPr="00464276">
              <w:rPr>
                <w:b/>
                <w:i/>
                <w:sz w:val="22"/>
                <w:szCs w:val="22"/>
              </w:rPr>
              <w:t>Кавалетти</w:t>
            </w:r>
            <w:proofErr w:type="spellEnd"/>
            <w:r w:rsidRPr="00464276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На стиль всадника</w:t>
            </w:r>
          </w:p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Для всадников, не </w:t>
            </w:r>
            <w:proofErr w:type="gramStart"/>
            <w:r w:rsidRPr="00464276">
              <w:rPr>
                <w:i/>
                <w:sz w:val="22"/>
                <w:szCs w:val="22"/>
              </w:rPr>
              <w:t xml:space="preserve">стартовавших </w:t>
            </w:r>
            <w:r>
              <w:rPr>
                <w:i/>
                <w:sz w:val="22"/>
                <w:szCs w:val="22"/>
              </w:rPr>
              <w:t xml:space="preserve"> в</w:t>
            </w:r>
            <w:proofErr w:type="gramEnd"/>
            <w:r>
              <w:rPr>
                <w:i/>
                <w:sz w:val="22"/>
                <w:szCs w:val="22"/>
              </w:rPr>
              <w:t xml:space="preserve"> сезоне 2020 г. и ранее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132D0" w:rsidRDefault="002D348B" w:rsidP="002D348B">
            <w:pPr>
              <w:rPr>
                <w:i/>
                <w:iCs/>
                <w:sz w:val="22"/>
                <w:szCs w:val="22"/>
              </w:rPr>
            </w:pPr>
            <w:r w:rsidRPr="00307891">
              <w:rPr>
                <w:b/>
                <w:i/>
                <w:sz w:val="22"/>
                <w:szCs w:val="22"/>
              </w:rPr>
              <w:t xml:space="preserve">Маршрут № 2 </w:t>
            </w:r>
            <w:proofErr w:type="gramStart"/>
            <w:r w:rsidRPr="00DD6106">
              <w:rPr>
                <w:b/>
                <w:i/>
                <w:color w:val="000000" w:themeColor="text1"/>
                <w:sz w:val="22"/>
                <w:szCs w:val="22"/>
              </w:rPr>
              <w:t xml:space="preserve">– </w:t>
            </w:r>
            <w:r w:rsidRPr="00DD610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6106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«</w:t>
            </w:r>
            <w:proofErr w:type="gramEnd"/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 xml:space="preserve"> оптимальным временем»</w:t>
            </w:r>
            <w:r w:rsidRPr="004132D0">
              <w:t xml:space="preserve">, </w:t>
            </w:r>
            <w:r w:rsidRPr="004132D0">
              <w:rPr>
                <w:i/>
                <w:iCs/>
                <w:sz w:val="22"/>
                <w:szCs w:val="22"/>
              </w:rPr>
              <w:t xml:space="preserve">таблица </w:t>
            </w:r>
            <w:r w:rsidRPr="004132D0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4132D0">
              <w:rPr>
                <w:i/>
                <w:iCs/>
                <w:sz w:val="22"/>
                <w:szCs w:val="22"/>
              </w:rPr>
              <w:t xml:space="preserve"> </w:t>
            </w:r>
          </w:p>
          <w:p w:rsidR="002D348B" w:rsidRDefault="002D348B" w:rsidP="002D348B">
            <w:pPr>
              <w:jc w:val="both"/>
            </w:pPr>
            <w:r w:rsidRPr="004132D0">
              <w:t xml:space="preserve">В маршруте будет установлена </w:t>
            </w:r>
            <w:r w:rsidRPr="004132D0">
              <w:rPr>
                <w:b/>
                <w:u w:val="single"/>
              </w:rPr>
              <w:t>норма времени</w:t>
            </w:r>
            <w:r w:rsidRPr="004132D0">
              <w:t xml:space="preserve"> согласно скорости движения (не более 350 м/минуту) и длины паркура. Ошибки всадника штрафуются по таблице В национальных правил. </w:t>
            </w:r>
          </w:p>
          <w:p w:rsidR="002D348B" w:rsidRPr="004132D0" w:rsidRDefault="002D348B" w:rsidP="002D348B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4132D0">
              <w:rPr>
                <w:i/>
                <w:iCs/>
                <w:sz w:val="22"/>
                <w:szCs w:val="22"/>
                <w:u w:val="single"/>
              </w:rPr>
              <w:t xml:space="preserve">Победителем становится всадник, имеющий </w:t>
            </w:r>
            <w:proofErr w:type="gramStart"/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>минимальную  разницу</w:t>
            </w:r>
            <w:proofErr w:type="gramEnd"/>
            <w:r w:rsidRPr="004132D0">
              <w:rPr>
                <w:i/>
                <w:iCs/>
                <w:sz w:val="22"/>
                <w:szCs w:val="22"/>
                <w:u w:val="single"/>
              </w:rPr>
              <w:t xml:space="preserve"> между нормой времени и показанным временем прохождения маршрута. и набравший наименьшее количество штрафных очков.</w:t>
            </w:r>
          </w:p>
          <w:p w:rsidR="002D348B" w:rsidRPr="004132D0" w:rsidRDefault="002D348B" w:rsidP="002D348B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4132D0">
              <w:rPr>
                <w:i/>
                <w:iCs/>
                <w:sz w:val="22"/>
                <w:szCs w:val="22"/>
                <w:u w:val="single"/>
              </w:rPr>
              <w:t>В случае равенства результата – всадники делят места.</w:t>
            </w:r>
          </w:p>
          <w:p w:rsidR="002D348B" w:rsidRPr="00837402" w:rsidRDefault="002D348B" w:rsidP="002D348B">
            <w:pPr>
              <w:rPr>
                <w:b/>
                <w:i/>
                <w:sz w:val="22"/>
                <w:szCs w:val="22"/>
                <w:u w:val="single"/>
              </w:rPr>
            </w:pPr>
            <w:r w:rsidRPr="00837402">
              <w:rPr>
                <w:b/>
                <w:i/>
                <w:sz w:val="22"/>
                <w:szCs w:val="22"/>
                <w:u w:val="single"/>
              </w:rPr>
              <w:t>2 зачёта:</w:t>
            </w:r>
          </w:p>
          <w:p w:rsidR="002D348B" w:rsidRPr="00464276" w:rsidRDefault="002D348B" w:rsidP="002D348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№1 </w:t>
            </w:r>
            <w:r w:rsidRPr="00837402">
              <w:rPr>
                <w:b/>
                <w:i/>
                <w:sz w:val="22"/>
                <w:szCs w:val="22"/>
              </w:rPr>
              <w:t>–</w:t>
            </w:r>
            <w:r w:rsidRPr="008E5340">
              <w:rPr>
                <w:i/>
                <w:sz w:val="22"/>
                <w:szCs w:val="22"/>
              </w:rPr>
              <w:t xml:space="preserve"> всадники 20</w:t>
            </w:r>
            <w:r>
              <w:rPr>
                <w:i/>
                <w:sz w:val="22"/>
                <w:szCs w:val="22"/>
              </w:rPr>
              <w:t>14</w:t>
            </w:r>
            <w:r w:rsidRPr="008E5340">
              <w:rPr>
                <w:i/>
                <w:sz w:val="22"/>
                <w:szCs w:val="22"/>
              </w:rPr>
              <w:t xml:space="preserve"> – 20</w:t>
            </w:r>
            <w:r>
              <w:rPr>
                <w:i/>
                <w:sz w:val="22"/>
                <w:szCs w:val="22"/>
              </w:rPr>
              <w:t xml:space="preserve">10 </w:t>
            </w:r>
            <w:r w:rsidRPr="008E5340">
              <w:rPr>
                <w:i/>
                <w:sz w:val="22"/>
                <w:szCs w:val="22"/>
              </w:rPr>
              <w:t xml:space="preserve">г.р. </w:t>
            </w:r>
            <w:r>
              <w:rPr>
                <w:i/>
                <w:sz w:val="22"/>
                <w:szCs w:val="22"/>
              </w:rPr>
              <w:t>(7-11 лет) на пони до 15</w:t>
            </w:r>
            <w:r w:rsidRPr="00464276">
              <w:rPr>
                <w:i/>
                <w:sz w:val="22"/>
                <w:szCs w:val="22"/>
              </w:rPr>
              <w:t>0 см в холке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64276">
              <w:rPr>
                <w:i/>
                <w:sz w:val="22"/>
                <w:szCs w:val="22"/>
              </w:rPr>
              <w:t xml:space="preserve">до </w:t>
            </w:r>
            <w:r>
              <w:rPr>
                <w:i/>
                <w:sz w:val="22"/>
                <w:szCs w:val="22"/>
              </w:rPr>
              <w:t>50</w:t>
            </w:r>
            <w:r w:rsidRPr="00464276">
              <w:rPr>
                <w:i/>
                <w:sz w:val="22"/>
                <w:szCs w:val="22"/>
              </w:rPr>
              <w:t xml:space="preserve"> см</w:t>
            </w:r>
          </w:p>
          <w:p w:rsidR="002D348B" w:rsidRPr="00464276" w:rsidRDefault="002D348B" w:rsidP="002D348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№2 </w:t>
            </w:r>
            <w:proofErr w:type="gramStart"/>
            <w:r w:rsidRPr="008E5340">
              <w:rPr>
                <w:i/>
                <w:sz w:val="22"/>
                <w:szCs w:val="22"/>
              </w:rPr>
              <w:t>-  всадники</w:t>
            </w:r>
            <w:proofErr w:type="gramEnd"/>
            <w:r w:rsidRPr="008E5340">
              <w:rPr>
                <w:i/>
                <w:sz w:val="22"/>
                <w:szCs w:val="22"/>
              </w:rPr>
              <w:t xml:space="preserve"> 200</w:t>
            </w:r>
            <w:r>
              <w:rPr>
                <w:i/>
                <w:sz w:val="22"/>
                <w:szCs w:val="22"/>
              </w:rPr>
              <w:t>9</w:t>
            </w:r>
            <w:r w:rsidRPr="008E5340">
              <w:rPr>
                <w:i/>
                <w:sz w:val="22"/>
                <w:szCs w:val="22"/>
              </w:rPr>
              <w:t xml:space="preserve"> – 200</w:t>
            </w:r>
            <w:r>
              <w:rPr>
                <w:i/>
                <w:sz w:val="22"/>
                <w:szCs w:val="22"/>
              </w:rPr>
              <w:t>5</w:t>
            </w:r>
            <w:r w:rsidRPr="008E5340">
              <w:rPr>
                <w:i/>
                <w:sz w:val="22"/>
                <w:szCs w:val="22"/>
              </w:rPr>
              <w:t xml:space="preserve"> г.р. </w:t>
            </w:r>
            <w:r>
              <w:rPr>
                <w:i/>
                <w:sz w:val="22"/>
                <w:szCs w:val="22"/>
              </w:rPr>
              <w:t xml:space="preserve">(12-16 лет) на </w:t>
            </w:r>
            <w:r w:rsidRPr="00464276">
              <w:rPr>
                <w:i/>
                <w:sz w:val="22"/>
                <w:szCs w:val="22"/>
              </w:rPr>
              <w:t xml:space="preserve">пони </w:t>
            </w:r>
            <w:r>
              <w:rPr>
                <w:i/>
                <w:sz w:val="22"/>
                <w:szCs w:val="22"/>
              </w:rPr>
              <w:t xml:space="preserve">до </w:t>
            </w:r>
            <w:r w:rsidRPr="0046427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464276">
              <w:rPr>
                <w:i/>
                <w:sz w:val="22"/>
                <w:szCs w:val="22"/>
              </w:rPr>
              <w:t xml:space="preserve">0 см в холке – до </w:t>
            </w:r>
            <w:r>
              <w:rPr>
                <w:i/>
                <w:sz w:val="22"/>
                <w:szCs w:val="22"/>
              </w:rPr>
              <w:t>60 см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  <w:r w:rsidRPr="0046427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04" w:type="dxa"/>
              <w:tblLayout w:type="fixed"/>
              <w:tblLook w:val="01E0" w:firstRow="1" w:lastRow="1" w:firstColumn="1" w:lastColumn="1" w:noHBand="0" w:noVBand="0"/>
            </w:tblPr>
            <w:tblGrid>
              <w:gridCol w:w="7404"/>
            </w:tblGrid>
            <w:tr w:rsidR="002D348B" w:rsidRPr="00464276" w:rsidTr="002D348B">
              <w:trPr>
                <w:trHeight w:val="226"/>
              </w:trPr>
              <w:tc>
                <w:tcPr>
                  <w:tcW w:w="7404" w:type="dxa"/>
                </w:tcPr>
                <w:p w:rsidR="002D348B" w:rsidRPr="00464276" w:rsidRDefault="002D348B" w:rsidP="002D348B">
                  <w:pPr>
                    <w:ind w:left="-75"/>
                    <w:rPr>
                      <w:b/>
                      <w:i/>
                      <w:sz w:val="22"/>
                      <w:szCs w:val="22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Маршрут № </w:t>
                  </w:r>
                  <w:proofErr w:type="gramStart"/>
                  <w:r w:rsidRPr="00464276">
                    <w:rPr>
                      <w:b/>
                      <w:i/>
                      <w:sz w:val="22"/>
                      <w:szCs w:val="22"/>
                    </w:rPr>
                    <w:t>3  –</w:t>
                  </w:r>
                  <w:proofErr w:type="gram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 «Классический с </w:t>
                  </w:r>
                  <w:proofErr w:type="spellStart"/>
                  <w:r w:rsidRPr="00464276">
                    <w:rPr>
                      <w:b/>
                      <w:i/>
                      <w:sz w:val="22"/>
                      <w:szCs w:val="22"/>
                    </w:rPr>
                    <w:t>перепрыжкой</w:t>
                  </w:r>
                  <w:proofErr w:type="spell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»  </w:t>
                  </w:r>
                </w:p>
                <w:p w:rsidR="002D348B" w:rsidRDefault="002D348B" w:rsidP="002D348B">
                  <w:pPr>
                    <w:ind w:left="-75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Ст. 9.8.2.2, 13.1.3, табл. </w:t>
                  </w:r>
                  <w:r w:rsidRPr="00464276">
                    <w:rPr>
                      <w:b/>
                      <w:i/>
                      <w:sz w:val="22"/>
                      <w:szCs w:val="22"/>
                      <w:lang w:val="en-US"/>
                    </w:rPr>
                    <w:t>B</w:t>
                  </w:r>
                </w:p>
                <w:tbl>
                  <w:tblPr>
                    <w:tblW w:w="72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6"/>
                  </w:tblGrid>
                  <w:tr w:rsidR="002D348B" w:rsidRPr="00464276" w:rsidTr="002D348B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2D348B" w:rsidRPr="00837402" w:rsidRDefault="00D91D92" w:rsidP="002D348B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4</w:t>
                        </w:r>
                        <w:r w:rsidR="002D348B" w:rsidRPr="00837402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зачёта: 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№1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- всадники 20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12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010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(9-11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с гандикапом по росту пони: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до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60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284442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70 см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№2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– всадники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9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(12-16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 с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гандикапом по росту пони:</w:t>
                        </w:r>
                      </w:p>
                      <w:p w:rsidR="002D348B" w:rsidRPr="002F301F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 от 115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до 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70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80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№3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садники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2009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–</w:t>
                        </w:r>
                        <w:proofErr w:type="gramEnd"/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г.р. на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пони от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131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до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90 см</w:t>
                        </w:r>
                      </w:p>
                      <w:p w:rsidR="00D91D92" w:rsidRPr="00464276" w:rsidRDefault="00D91D92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 w:rsidRPr="00D91D92">
                          <w:rPr>
                            <w:b/>
                            <w:i/>
                            <w:sz w:val="22"/>
                            <w:szCs w:val="22"/>
                          </w:rPr>
                          <w:t>Зачет №4</w:t>
                        </w:r>
                        <w:r w:rsidRPr="00D91D92">
                          <w:rPr>
                            <w:i/>
                            <w:sz w:val="22"/>
                            <w:szCs w:val="22"/>
                          </w:rPr>
                          <w:t xml:space="preserve"> - всадники 2009 – 2005 г.р. (12-16 лет) на пони от 131 до 150 см в холке – высота препятствий до 100 см</w:t>
                        </w:r>
                      </w:p>
                    </w:tc>
                  </w:tr>
                </w:tbl>
                <w:p w:rsidR="002D348B" w:rsidRPr="003C2159" w:rsidRDefault="002D348B" w:rsidP="002D348B">
                  <w:pPr>
                    <w:ind w:left="-75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</w:p>
        </w:tc>
      </w:tr>
      <w:tr w:rsidR="00852325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464276" w:rsidRDefault="002D348B" w:rsidP="00852325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30</w:t>
            </w:r>
            <w:r w:rsidR="00852325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464276" w:rsidRDefault="00852325" w:rsidP="003D75A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0B02A4" w:rsidRDefault="00852325" w:rsidP="003D75A5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№1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«Обязательная программа №3»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«Предварительный приз. Дети. Тест А», ред. 2020 г.)</w:t>
            </w:r>
          </w:p>
          <w:p w:rsidR="00852325" w:rsidRPr="000B02A4" w:rsidRDefault="00852325" w:rsidP="003D75A5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lastRenderedPageBreak/>
              <w:t>- Старшая группа</w:t>
            </w:r>
            <w:r w:rsidR="00C322F3" w:rsidRPr="000B02A4">
              <w:rPr>
                <w:i/>
                <w:color w:val="C00000"/>
                <w:sz w:val="22"/>
                <w:szCs w:val="22"/>
              </w:rPr>
              <w:t xml:space="preserve"> №2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 - всадники 200</w:t>
            </w:r>
            <w:r w:rsidR="00EB09A2"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 w:rsidR="00EB09A2">
              <w:rPr>
                <w:i/>
                <w:color w:val="C00000"/>
                <w:sz w:val="22"/>
                <w:szCs w:val="22"/>
              </w:rPr>
              <w:t>5</w:t>
            </w:r>
            <w:r w:rsidR="002946D9">
              <w:rPr>
                <w:i/>
                <w:color w:val="C00000"/>
                <w:sz w:val="22"/>
                <w:szCs w:val="22"/>
              </w:rPr>
              <w:t xml:space="preserve"> 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(12-1</w:t>
            </w:r>
            <w:r w:rsidR="002946D9">
              <w:rPr>
                <w:i/>
                <w:color w:val="C00000"/>
                <w:sz w:val="22"/>
                <w:szCs w:val="22"/>
              </w:rPr>
              <w:t>6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лет) на пони 6 лет и старше</w:t>
            </w:r>
          </w:p>
          <w:p w:rsidR="00852325" w:rsidRPr="00464276" w:rsidRDefault="00852325" w:rsidP="00EB09A2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F21A10">
              <w:rPr>
                <w:i/>
                <w:sz w:val="22"/>
                <w:szCs w:val="22"/>
              </w:rPr>
              <w:t xml:space="preserve">Средняя группа </w:t>
            </w:r>
            <w:r w:rsidR="00BA20E1">
              <w:rPr>
                <w:i/>
                <w:sz w:val="22"/>
                <w:szCs w:val="22"/>
              </w:rPr>
              <w:t xml:space="preserve">№2 </w:t>
            </w:r>
            <w:r w:rsidRPr="00F21A10">
              <w:rPr>
                <w:i/>
                <w:sz w:val="22"/>
                <w:szCs w:val="22"/>
              </w:rPr>
              <w:t xml:space="preserve"> – всадники 201</w:t>
            </w:r>
            <w:r w:rsidR="00EB09A2">
              <w:rPr>
                <w:i/>
                <w:sz w:val="22"/>
                <w:szCs w:val="22"/>
              </w:rPr>
              <w:t>2-2010</w:t>
            </w:r>
            <w:r w:rsidRPr="00F21A10">
              <w:rPr>
                <w:i/>
                <w:sz w:val="22"/>
                <w:szCs w:val="22"/>
              </w:rPr>
              <w:t xml:space="preserve"> г.р. (9-11 лет) на пони 6 лет и старше</w:t>
            </w:r>
          </w:p>
        </w:tc>
      </w:tr>
      <w:tr w:rsidR="00852325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992152" w:rsidRDefault="00852325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Default="00852325" w:rsidP="003D75A5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E2E9C" w:rsidRDefault="00852325" w:rsidP="003D75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№2 –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«Предварительный приз для всадников на пони»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2018 г.)</w:t>
            </w:r>
          </w:p>
          <w:p w:rsidR="00C322F3" w:rsidRPr="000B02A4" w:rsidRDefault="00852325" w:rsidP="00EB09A2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Старшая группа №</w:t>
            </w:r>
            <w:r w:rsidR="00C322F3" w:rsidRPr="000B02A4">
              <w:rPr>
                <w:i/>
                <w:color w:val="C00000"/>
                <w:sz w:val="22"/>
                <w:szCs w:val="22"/>
              </w:rPr>
              <w:t>3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- всадники 200</w:t>
            </w:r>
            <w:r w:rsidR="00EB09A2"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 w:rsidR="00EB09A2">
              <w:rPr>
                <w:i/>
                <w:color w:val="C00000"/>
                <w:sz w:val="22"/>
                <w:szCs w:val="22"/>
              </w:rPr>
              <w:t>5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(12-16 лет) на пони 6 лет и старше</w:t>
            </w:r>
          </w:p>
        </w:tc>
      </w:tr>
      <w:tr w:rsidR="00852325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992152" w:rsidRDefault="00852325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Default="00852325" w:rsidP="003D75A5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Default="00852325" w:rsidP="003D75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№3 «Езда по выбору» (манеж 20*60)*</w:t>
            </w:r>
          </w:p>
          <w:p w:rsidR="00852325" w:rsidRPr="00464276" w:rsidRDefault="00852325" w:rsidP="003D75A5">
            <w:pPr>
              <w:rPr>
                <w:b/>
                <w:i/>
                <w:sz w:val="22"/>
                <w:szCs w:val="22"/>
              </w:rPr>
            </w:pPr>
          </w:p>
        </w:tc>
      </w:tr>
      <w:tr w:rsidR="00852325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992152" w:rsidRDefault="00852325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Default="00852325" w:rsidP="003D75A5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Default="00852325" w:rsidP="00C322F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</w:t>
            </w:r>
            <w:r w:rsidR="00C322F3">
              <w:rPr>
                <w:b/>
                <w:i/>
                <w:sz w:val="22"/>
                <w:szCs w:val="22"/>
              </w:rPr>
              <w:t xml:space="preserve">4 - </w:t>
            </w:r>
            <w:r w:rsidR="00BA20E1" w:rsidRPr="00464276">
              <w:rPr>
                <w:b/>
                <w:i/>
                <w:sz w:val="22"/>
                <w:szCs w:val="22"/>
              </w:rPr>
              <w:t xml:space="preserve">«Обязательная программа № </w:t>
            </w:r>
            <w:r w:rsidR="00BA20E1">
              <w:rPr>
                <w:b/>
                <w:i/>
                <w:sz w:val="22"/>
                <w:szCs w:val="22"/>
              </w:rPr>
              <w:t>2</w:t>
            </w:r>
            <w:r w:rsidR="00BA20E1" w:rsidRPr="00464276">
              <w:rPr>
                <w:b/>
                <w:i/>
                <w:sz w:val="22"/>
                <w:szCs w:val="22"/>
              </w:rPr>
              <w:t>»</w:t>
            </w:r>
            <w:r w:rsidR="00BA20E1">
              <w:rPr>
                <w:b/>
                <w:i/>
                <w:sz w:val="22"/>
                <w:szCs w:val="22"/>
              </w:rPr>
              <w:t xml:space="preserve"> (манеж 20*40,</w:t>
            </w:r>
            <w:r w:rsidR="00BA20E1" w:rsidRPr="002F0238">
              <w:rPr>
                <w:b/>
                <w:i/>
                <w:sz w:val="22"/>
                <w:szCs w:val="22"/>
              </w:rPr>
              <w:t xml:space="preserve"> </w:t>
            </w:r>
            <w:r w:rsidR="00BA20E1">
              <w:rPr>
                <w:b/>
                <w:i/>
                <w:sz w:val="22"/>
                <w:szCs w:val="22"/>
              </w:rPr>
              <w:t>Езда ФКС СПб №2</w:t>
            </w:r>
            <w:r w:rsidR="00BA20E1" w:rsidRPr="002F0238">
              <w:rPr>
                <w:b/>
                <w:i/>
                <w:sz w:val="22"/>
                <w:szCs w:val="22"/>
              </w:rPr>
              <w:t>.2. 2016 г.</w:t>
            </w:r>
            <w:r w:rsidR="00BA20E1">
              <w:rPr>
                <w:b/>
                <w:i/>
                <w:sz w:val="22"/>
                <w:szCs w:val="22"/>
              </w:rPr>
              <w:t>)</w:t>
            </w:r>
          </w:p>
          <w:p w:rsidR="00852325" w:rsidRPr="00464276" w:rsidRDefault="00C322F3" w:rsidP="00C322F3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Старшая группа №1 - всадники 200</w:t>
            </w:r>
            <w:r w:rsidR="003B324D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-</w:t>
            </w:r>
            <w:proofErr w:type="gramStart"/>
            <w:r>
              <w:rPr>
                <w:i/>
                <w:sz w:val="22"/>
                <w:szCs w:val="22"/>
              </w:rPr>
              <w:t>200</w:t>
            </w:r>
            <w:r w:rsidR="003B324D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 xml:space="preserve">  г.р.</w:t>
            </w:r>
            <w:proofErr w:type="gramEnd"/>
            <w:r>
              <w:rPr>
                <w:i/>
                <w:sz w:val="22"/>
                <w:szCs w:val="22"/>
              </w:rPr>
              <w:t xml:space="preserve"> (12-13 лет) на пони 6 лет и старше</w:t>
            </w:r>
            <w:r w:rsidR="0085232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322F3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992152" w:rsidRDefault="00C322F3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0B02A4" w:rsidRDefault="00C322F3" w:rsidP="00BA20E1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Соревнование №5 - </w:t>
            </w:r>
            <w:r w:rsidR="00BA20E1" w:rsidRPr="000B02A4">
              <w:rPr>
                <w:b/>
                <w:i/>
                <w:color w:val="C00000"/>
                <w:sz w:val="22"/>
                <w:szCs w:val="22"/>
              </w:rPr>
              <w:t>«Обязательная программа № 2» (манеж 20*40, Езда ФКС СПб №2.1 2016 г.)</w:t>
            </w:r>
          </w:p>
          <w:p w:rsidR="00C322F3" w:rsidRPr="00464276" w:rsidRDefault="00BA20E1" w:rsidP="00BA20E1">
            <w:pPr>
              <w:rPr>
                <w:b/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Средняя группа №1 – всадники 201</w:t>
            </w:r>
            <w:r w:rsidR="003B324D">
              <w:rPr>
                <w:i/>
                <w:color w:val="C00000"/>
                <w:sz w:val="22"/>
                <w:szCs w:val="22"/>
              </w:rPr>
              <w:t>2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</w:t>
            </w:r>
            <w:r w:rsidR="003B324D">
              <w:rPr>
                <w:i/>
                <w:color w:val="C00000"/>
                <w:sz w:val="22"/>
                <w:szCs w:val="22"/>
              </w:rPr>
              <w:t>10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(9 – 11 лет)) на пони 6 лет и старше</w:t>
            </w:r>
          </w:p>
        </w:tc>
      </w:tr>
      <w:tr w:rsidR="00BA20E1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992152" w:rsidRDefault="00BA20E1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1C62F7" w:rsidRDefault="00BA20E1" w:rsidP="003D75A5">
            <w:pPr>
              <w:rPr>
                <w:b/>
                <w:i/>
                <w:sz w:val="22"/>
                <w:szCs w:val="22"/>
              </w:rPr>
            </w:pPr>
            <w:r w:rsidRPr="001C62F7">
              <w:rPr>
                <w:b/>
                <w:i/>
                <w:sz w:val="22"/>
                <w:szCs w:val="22"/>
              </w:rPr>
              <w:t>Соревнование №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C62F7">
              <w:rPr>
                <w:b/>
                <w:i/>
                <w:sz w:val="22"/>
                <w:szCs w:val="22"/>
              </w:rPr>
              <w:t xml:space="preserve"> «Обязательная программа № 2»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1C62F7">
              <w:rPr>
                <w:b/>
                <w:i/>
                <w:sz w:val="22"/>
                <w:szCs w:val="22"/>
              </w:rPr>
              <w:t>манеж 20*40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1C62F7">
              <w:rPr>
                <w:b/>
                <w:i/>
                <w:sz w:val="22"/>
                <w:szCs w:val="22"/>
              </w:rPr>
              <w:t>Тест Б</w:t>
            </w:r>
            <w:r>
              <w:rPr>
                <w:b/>
                <w:i/>
                <w:sz w:val="22"/>
                <w:szCs w:val="22"/>
              </w:rPr>
              <w:t xml:space="preserve"> (ОСФ)</w:t>
            </w:r>
            <w:r w:rsidRPr="001C62F7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C62F7">
              <w:rPr>
                <w:b/>
                <w:i/>
                <w:sz w:val="22"/>
                <w:szCs w:val="22"/>
              </w:rPr>
              <w:t>ред</w:t>
            </w:r>
            <w:proofErr w:type="spellEnd"/>
            <w:r w:rsidRPr="001C62F7">
              <w:rPr>
                <w:b/>
                <w:i/>
                <w:sz w:val="22"/>
                <w:szCs w:val="22"/>
              </w:rPr>
              <w:t xml:space="preserve"> 2020 г.)</w:t>
            </w:r>
          </w:p>
          <w:p w:rsidR="00BA20E1" w:rsidRPr="00464276" w:rsidRDefault="00BA20E1" w:rsidP="003D75A5">
            <w:pPr>
              <w:rPr>
                <w:i/>
                <w:sz w:val="22"/>
                <w:szCs w:val="22"/>
              </w:rPr>
            </w:pPr>
            <w:r w:rsidRPr="001C62F7">
              <w:rPr>
                <w:i/>
                <w:sz w:val="22"/>
                <w:szCs w:val="22"/>
              </w:rPr>
              <w:t>- Средняя группа</w:t>
            </w:r>
            <w:r>
              <w:rPr>
                <w:i/>
                <w:sz w:val="22"/>
                <w:szCs w:val="22"/>
              </w:rPr>
              <w:t xml:space="preserve"> №</w:t>
            </w:r>
            <w:proofErr w:type="gramStart"/>
            <w:r>
              <w:rPr>
                <w:i/>
                <w:sz w:val="22"/>
                <w:szCs w:val="22"/>
              </w:rPr>
              <w:t>3</w:t>
            </w:r>
            <w:r w:rsidRPr="001C62F7">
              <w:rPr>
                <w:i/>
                <w:sz w:val="22"/>
                <w:szCs w:val="22"/>
              </w:rPr>
              <w:t xml:space="preserve">  -</w:t>
            </w:r>
            <w:proofErr w:type="gramEnd"/>
            <w:r w:rsidRPr="001C62F7">
              <w:rPr>
                <w:i/>
                <w:sz w:val="22"/>
                <w:szCs w:val="22"/>
              </w:rPr>
              <w:t xml:space="preserve"> всадники 201</w:t>
            </w:r>
            <w:r w:rsidR="003B324D">
              <w:rPr>
                <w:i/>
                <w:sz w:val="22"/>
                <w:szCs w:val="22"/>
              </w:rPr>
              <w:t>2</w:t>
            </w:r>
            <w:r w:rsidRPr="001C62F7">
              <w:rPr>
                <w:i/>
                <w:sz w:val="22"/>
                <w:szCs w:val="22"/>
              </w:rPr>
              <w:t>-20</w:t>
            </w:r>
            <w:r w:rsidR="003B324D">
              <w:rPr>
                <w:i/>
                <w:sz w:val="22"/>
                <w:szCs w:val="22"/>
              </w:rPr>
              <w:t>10</w:t>
            </w:r>
            <w:r w:rsidRPr="001C62F7">
              <w:rPr>
                <w:i/>
                <w:sz w:val="22"/>
                <w:szCs w:val="22"/>
              </w:rPr>
              <w:t xml:space="preserve">  г.р. (9-11 лет) на пони 6 лет и старше</w:t>
            </w:r>
          </w:p>
        </w:tc>
      </w:tr>
      <w:tr w:rsidR="00BA20E1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992152" w:rsidRDefault="00BA20E1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0B02A4" w:rsidRDefault="00BA20E1" w:rsidP="003D75A5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>Соревнование №7 «Обязательная программа № 1» (манеж 20*40, Езда ФКС СПб №1.3. 2016 г.)</w:t>
            </w:r>
          </w:p>
          <w:p w:rsidR="00BA20E1" w:rsidRPr="00BA20E1" w:rsidRDefault="00BA20E1" w:rsidP="00BA20E1">
            <w:pPr>
              <w:rPr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Младшая группа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– </w:t>
            </w:r>
            <w:r w:rsidRPr="000B02A4">
              <w:rPr>
                <w:i/>
                <w:color w:val="C00000"/>
                <w:sz w:val="22"/>
                <w:szCs w:val="22"/>
              </w:rPr>
              <w:t>всадники 201</w:t>
            </w:r>
            <w:r w:rsidR="003B324D">
              <w:rPr>
                <w:i/>
                <w:color w:val="C00000"/>
                <w:sz w:val="22"/>
                <w:szCs w:val="22"/>
              </w:rPr>
              <w:t>4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201</w:t>
            </w:r>
            <w:r w:rsidR="003B324D">
              <w:rPr>
                <w:i/>
                <w:color w:val="C00000"/>
                <w:sz w:val="22"/>
                <w:szCs w:val="22"/>
              </w:rPr>
              <w:t>3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(7 – 8 лет)</w:t>
            </w:r>
          </w:p>
        </w:tc>
      </w:tr>
      <w:tr w:rsidR="00BA20E1" w:rsidRPr="002F7C55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992152" w:rsidRDefault="00BA20E1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Default="00BA20E1" w:rsidP="003D75A5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Соревнование №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8 </w:t>
            </w:r>
            <w:r w:rsidRPr="00464276">
              <w:rPr>
                <w:b/>
                <w:i/>
                <w:sz w:val="22"/>
                <w:szCs w:val="22"/>
              </w:rPr>
              <w:t xml:space="preserve"> «</w:t>
            </w:r>
            <w:proofErr w:type="gramEnd"/>
            <w:r w:rsidRPr="00464276">
              <w:rPr>
                <w:b/>
                <w:i/>
                <w:sz w:val="22"/>
                <w:szCs w:val="22"/>
              </w:rPr>
              <w:t>Обязательная программа № 1»</w:t>
            </w:r>
            <w:r>
              <w:rPr>
                <w:b/>
                <w:i/>
                <w:sz w:val="22"/>
                <w:szCs w:val="22"/>
              </w:rPr>
              <w:t xml:space="preserve"> (Тест А (ОСФ), ред. 2020 г., </w:t>
            </w:r>
            <w:r w:rsidRPr="002F0238">
              <w:rPr>
                <w:b/>
                <w:i/>
                <w:sz w:val="22"/>
                <w:szCs w:val="22"/>
              </w:rPr>
              <w:t>манеж 20*40)</w:t>
            </w:r>
          </w:p>
          <w:p w:rsidR="00BA20E1" w:rsidRPr="002F7C55" w:rsidRDefault="00BA20E1" w:rsidP="00BA20E1">
            <w:pPr>
              <w:rPr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Зачет для всадников, не стартовавших в сезоне </w:t>
            </w:r>
            <w:proofErr w:type="gramStart"/>
            <w:r>
              <w:rPr>
                <w:i/>
                <w:sz w:val="22"/>
                <w:szCs w:val="22"/>
              </w:rPr>
              <w:t>20</w:t>
            </w:r>
            <w:r w:rsidR="00201441">
              <w:rPr>
                <w:i/>
                <w:sz w:val="22"/>
                <w:szCs w:val="22"/>
              </w:rPr>
              <w:t>20</w:t>
            </w:r>
            <w:r w:rsidR="000B02A4">
              <w:rPr>
                <w:i/>
                <w:sz w:val="22"/>
                <w:szCs w:val="22"/>
              </w:rPr>
              <w:t xml:space="preserve">  г.</w:t>
            </w:r>
            <w:proofErr w:type="gramEnd"/>
            <w:r w:rsidR="000B02A4">
              <w:rPr>
                <w:i/>
                <w:sz w:val="22"/>
                <w:szCs w:val="22"/>
              </w:rPr>
              <w:t xml:space="preserve"> и ранее</w:t>
            </w:r>
          </w:p>
        </w:tc>
      </w:tr>
      <w:tr w:rsidR="00BA20E1" w:rsidRPr="00F21A10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992152" w:rsidRDefault="00BA20E1" w:rsidP="003D75A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Default="00BA20E1" w:rsidP="003D75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№9 «Езда по выбору» (манеж 20*40)</w:t>
            </w:r>
          </w:p>
          <w:p w:rsidR="00BA20E1" w:rsidRPr="00F21A10" w:rsidRDefault="00BA20E1" w:rsidP="003D75A5">
            <w:pPr>
              <w:rPr>
                <w:b/>
                <w:i/>
                <w:sz w:val="22"/>
                <w:szCs w:val="22"/>
              </w:rPr>
            </w:pPr>
          </w:p>
        </w:tc>
      </w:tr>
      <w:tr w:rsidR="00BA20E1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464276" w:rsidRDefault="00BA20E1" w:rsidP="003D75A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F21A10" w:rsidRDefault="00BA20E1" w:rsidP="003D75A5">
            <w:pPr>
              <w:rPr>
                <w:b/>
                <w:i/>
                <w:sz w:val="22"/>
                <w:szCs w:val="22"/>
              </w:rPr>
            </w:pPr>
            <w:r w:rsidRPr="00F21A10">
              <w:rPr>
                <w:b/>
                <w:i/>
                <w:sz w:val="22"/>
                <w:szCs w:val="22"/>
              </w:rPr>
              <w:t>Соревнование №</w:t>
            </w:r>
            <w:r>
              <w:rPr>
                <w:b/>
                <w:i/>
                <w:sz w:val="22"/>
                <w:szCs w:val="22"/>
              </w:rPr>
              <w:t xml:space="preserve">10 </w:t>
            </w:r>
            <w:r w:rsidRPr="00F21A10">
              <w:rPr>
                <w:b/>
                <w:i/>
                <w:sz w:val="22"/>
                <w:szCs w:val="22"/>
              </w:rPr>
              <w:t xml:space="preserve"> «Тест-посадка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F21A10">
              <w:rPr>
                <w:b/>
                <w:i/>
                <w:sz w:val="22"/>
                <w:szCs w:val="22"/>
              </w:rPr>
              <w:t>, шаг-рысь на корде</w:t>
            </w:r>
          </w:p>
          <w:p w:rsidR="00BA20E1" w:rsidRPr="00464276" w:rsidRDefault="00BA20E1" w:rsidP="003D75A5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всадники 201</w:t>
            </w:r>
            <w:r w:rsidR="0028746A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г.р.</w:t>
            </w:r>
            <w:r w:rsidR="0028746A">
              <w:rPr>
                <w:i/>
                <w:sz w:val="22"/>
                <w:szCs w:val="22"/>
              </w:rPr>
              <w:t xml:space="preserve"> и </w:t>
            </w:r>
            <w:proofErr w:type="gramStart"/>
            <w:r w:rsidR="0028746A">
              <w:rPr>
                <w:i/>
                <w:sz w:val="22"/>
                <w:szCs w:val="22"/>
              </w:rPr>
              <w:t xml:space="preserve">младше </w:t>
            </w:r>
            <w:r>
              <w:rPr>
                <w:i/>
                <w:sz w:val="22"/>
                <w:szCs w:val="22"/>
              </w:rPr>
              <w:t xml:space="preserve"> (</w:t>
            </w:r>
            <w:proofErr w:type="gramEnd"/>
            <w:r w:rsidR="0028746A">
              <w:rPr>
                <w:i/>
                <w:sz w:val="22"/>
                <w:szCs w:val="22"/>
              </w:rPr>
              <w:t xml:space="preserve">9 </w:t>
            </w:r>
            <w:r>
              <w:rPr>
                <w:i/>
                <w:sz w:val="22"/>
                <w:szCs w:val="22"/>
              </w:rPr>
              <w:t>лет</w:t>
            </w:r>
            <w:r w:rsidR="0028746A">
              <w:rPr>
                <w:i/>
                <w:sz w:val="22"/>
                <w:szCs w:val="22"/>
              </w:rPr>
              <w:t xml:space="preserve"> и младше</w:t>
            </w:r>
            <w:r>
              <w:rPr>
                <w:i/>
                <w:sz w:val="22"/>
                <w:szCs w:val="22"/>
              </w:rPr>
              <w:t>, никогда не принимавшие участие в соревнованиях по тестам Обязательных программ)</w:t>
            </w:r>
            <w:r w:rsidR="00201441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86176" w:rsidRDefault="00486176" w:rsidP="003D75A5">
            <w:pPr>
              <w:rPr>
                <w:sz w:val="22"/>
                <w:szCs w:val="22"/>
              </w:rPr>
            </w:pPr>
            <w:r w:rsidRPr="00486176">
              <w:rPr>
                <w:sz w:val="22"/>
                <w:szCs w:val="22"/>
              </w:rPr>
              <w:t>3</w:t>
            </w:r>
            <w:r w:rsidR="002D348B">
              <w:rPr>
                <w:sz w:val="22"/>
                <w:szCs w:val="22"/>
              </w:rPr>
              <w:t>1</w:t>
            </w:r>
            <w:r w:rsidRPr="00486176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86176" w:rsidRDefault="00486176" w:rsidP="003D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86176" w:rsidRDefault="00486176" w:rsidP="003D75A5">
            <w:pPr>
              <w:rPr>
                <w:sz w:val="22"/>
                <w:szCs w:val="22"/>
              </w:rPr>
            </w:pPr>
            <w:r w:rsidRPr="00486176">
              <w:rPr>
                <w:b/>
                <w:i/>
                <w:sz w:val="22"/>
                <w:szCs w:val="22"/>
              </w:rPr>
              <w:t>День отъезда</w:t>
            </w: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992152">
              <w:rPr>
                <w:b/>
                <w:sz w:val="22"/>
                <w:szCs w:val="22"/>
                <w:u w:val="single"/>
              </w:rPr>
              <w:t xml:space="preserve"> этап</w:t>
            </w:r>
          </w:p>
          <w:p w:rsidR="00486176" w:rsidRPr="00486176" w:rsidRDefault="00486176" w:rsidP="00486176">
            <w:pPr>
              <w:rPr>
                <w:sz w:val="22"/>
                <w:szCs w:val="22"/>
              </w:rPr>
            </w:pPr>
            <w:r w:rsidRPr="00486176">
              <w:rPr>
                <w:sz w:val="22"/>
                <w:szCs w:val="22"/>
              </w:rPr>
              <w:t>2</w:t>
            </w:r>
            <w:r w:rsidR="002D348B">
              <w:rPr>
                <w:sz w:val="22"/>
                <w:szCs w:val="22"/>
              </w:rPr>
              <w:t>5</w:t>
            </w:r>
            <w:r w:rsidRPr="0048617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День приезда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220421" w:rsidRDefault="002D348B" w:rsidP="002D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20421">
              <w:rPr>
                <w:sz w:val="22"/>
                <w:szCs w:val="22"/>
              </w:rPr>
              <w:t xml:space="preserve"> ноября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Маршрут № 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464276">
              <w:rPr>
                <w:b/>
                <w:i/>
                <w:sz w:val="22"/>
                <w:szCs w:val="22"/>
              </w:rPr>
              <w:t>- «</w:t>
            </w:r>
            <w:proofErr w:type="spellStart"/>
            <w:r w:rsidRPr="00464276">
              <w:rPr>
                <w:b/>
                <w:i/>
                <w:sz w:val="22"/>
                <w:szCs w:val="22"/>
              </w:rPr>
              <w:t>Кавалетти</w:t>
            </w:r>
            <w:proofErr w:type="spellEnd"/>
            <w:r w:rsidRPr="00464276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На стиль всадника</w:t>
            </w:r>
          </w:p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Для всадников, не </w:t>
            </w:r>
            <w:proofErr w:type="gramStart"/>
            <w:r w:rsidRPr="00464276">
              <w:rPr>
                <w:i/>
                <w:sz w:val="22"/>
                <w:szCs w:val="22"/>
              </w:rPr>
              <w:t xml:space="preserve">стартовавших </w:t>
            </w:r>
            <w:r>
              <w:rPr>
                <w:i/>
                <w:sz w:val="22"/>
                <w:szCs w:val="22"/>
              </w:rPr>
              <w:t xml:space="preserve"> в</w:t>
            </w:r>
            <w:proofErr w:type="gramEnd"/>
            <w:r>
              <w:rPr>
                <w:i/>
                <w:sz w:val="22"/>
                <w:szCs w:val="22"/>
              </w:rPr>
              <w:t xml:space="preserve"> сезоне 2020 г. и ранее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132D0" w:rsidRDefault="002D348B" w:rsidP="002D348B">
            <w:pPr>
              <w:rPr>
                <w:i/>
                <w:iCs/>
                <w:sz w:val="22"/>
                <w:szCs w:val="22"/>
              </w:rPr>
            </w:pPr>
            <w:r w:rsidRPr="00307891">
              <w:rPr>
                <w:b/>
                <w:i/>
                <w:sz w:val="22"/>
                <w:szCs w:val="22"/>
              </w:rPr>
              <w:t xml:space="preserve">Маршрут № 2 </w:t>
            </w:r>
            <w:proofErr w:type="gramStart"/>
            <w:r w:rsidRPr="00DD6106">
              <w:rPr>
                <w:b/>
                <w:i/>
                <w:color w:val="000000" w:themeColor="text1"/>
                <w:sz w:val="22"/>
                <w:szCs w:val="22"/>
              </w:rPr>
              <w:t xml:space="preserve">– </w:t>
            </w:r>
            <w:r w:rsidRPr="00DD6106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D6106">
              <w:rPr>
                <w:b/>
                <w:i/>
                <w:iCs/>
                <w:color w:val="000000" w:themeColor="text1"/>
                <w:sz w:val="22"/>
                <w:szCs w:val="22"/>
                <w:u w:val="single"/>
              </w:rPr>
              <w:t>«</w:t>
            </w:r>
            <w:proofErr w:type="gramEnd"/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>С</w:t>
            </w:r>
            <w:r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 xml:space="preserve"> оптимальным временем»</w:t>
            </w:r>
            <w:r w:rsidRPr="004132D0">
              <w:t xml:space="preserve">, </w:t>
            </w:r>
            <w:r w:rsidRPr="004132D0">
              <w:rPr>
                <w:i/>
                <w:iCs/>
                <w:sz w:val="22"/>
                <w:szCs w:val="22"/>
              </w:rPr>
              <w:t xml:space="preserve">таблица </w:t>
            </w:r>
            <w:r w:rsidRPr="004132D0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4132D0">
              <w:rPr>
                <w:i/>
                <w:iCs/>
                <w:sz w:val="22"/>
                <w:szCs w:val="22"/>
              </w:rPr>
              <w:t xml:space="preserve"> </w:t>
            </w:r>
          </w:p>
          <w:p w:rsidR="002D348B" w:rsidRDefault="002D348B" w:rsidP="002D348B">
            <w:pPr>
              <w:jc w:val="both"/>
            </w:pPr>
            <w:r w:rsidRPr="004132D0">
              <w:t xml:space="preserve">В маршруте будет установлена </w:t>
            </w:r>
            <w:r w:rsidRPr="004132D0">
              <w:rPr>
                <w:b/>
                <w:u w:val="single"/>
              </w:rPr>
              <w:t>норма времени</w:t>
            </w:r>
            <w:r w:rsidRPr="004132D0">
              <w:t xml:space="preserve"> согласно скорости движения (не более 350 м/минуту) и длины паркура. Ошибки всадника штрафуются по таблице В национальных правил. </w:t>
            </w:r>
          </w:p>
          <w:p w:rsidR="002D348B" w:rsidRPr="004132D0" w:rsidRDefault="002D348B" w:rsidP="002D348B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4132D0">
              <w:rPr>
                <w:i/>
                <w:iCs/>
                <w:sz w:val="22"/>
                <w:szCs w:val="22"/>
                <w:u w:val="single"/>
              </w:rPr>
              <w:t xml:space="preserve">Победителем становится всадник, имеющий </w:t>
            </w:r>
            <w:proofErr w:type="gramStart"/>
            <w:r w:rsidRPr="004132D0">
              <w:rPr>
                <w:b/>
                <w:i/>
                <w:iCs/>
                <w:sz w:val="22"/>
                <w:szCs w:val="22"/>
                <w:u w:val="single"/>
              </w:rPr>
              <w:t>минимальную  разницу</w:t>
            </w:r>
            <w:proofErr w:type="gramEnd"/>
            <w:r w:rsidRPr="004132D0">
              <w:rPr>
                <w:i/>
                <w:iCs/>
                <w:sz w:val="22"/>
                <w:szCs w:val="22"/>
                <w:u w:val="single"/>
              </w:rPr>
              <w:t xml:space="preserve"> между нормой времени и показанным временем прохождения маршрута. и набравший наименьшее количество штрафных очков.</w:t>
            </w:r>
          </w:p>
          <w:p w:rsidR="002D348B" w:rsidRPr="004132D0" w:rsidRDefault="002D348B" w:rsidP="002D348B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4132D0">
              <w:rPr>
                <w:i/>
                <w:iCs/>
                <w:sz w:val="22"/>
                <w:szCs w:val="22"/>
                <w:u w:val="single"/>
              </w:rPr>
              <w:t>В случае равенства результата – всадники делят места.</w:t>
            </w:r>
          </w:p>
          <w:p w:rsidR="002D348B" w:rsidRPr="00837402" w:rsidRDefault="002D348B" w:rsidP="002D348B">
            <w:pPr>
              <w:rPr>
                <w:b/>
                <w:i/>
                <w:sz w:val="22"/>
                <w:szCs w:val="22"/>
                <w:u w:val="single"/>
              </w:rPr>
            </w:pPr>
            <w:r w:rsidRPr="00837402">
              <w:rPr>
                <w:b/>
                <w:i/>
                <w:sz w:val="22"/>
                <w:szCs w:val="22"/>
                <w:u w:val="single"/>
              </w:rPr>
              <w:t>2 зачёта:</w:t>
            </w:r>
          </w:p>
          <w:p w:rsidR="002D348B" w:rsidRPr="00464276" w:rsidRDefault="002D348B" w:rsidP="002D348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№1 </w:t>
            </w:r>
            <w:r w:rsidRPr="00837402">
              <w:rPr>
                <w:b/>
                <w:i/>
                <w:sz w:val="22"/>
                <w:szCs w:val="22"/>
              </w:rPr>
              <w:t>–</w:t>
            </w:r>
            <w:r w:rsidRPr="008E5340">
              <w:rPr>
                <w:i/>
                <w:sz w:val="22"/>
                <w:szCs w:val="22"/>
              </w:rPr>
              <w:t xml:space="preserve"> всадники 20</w:t>
            </w:r>
            <w:r>
              <w:rPr>
                <w:i/>
                <w:sz w:val="22"/>
                <w:szCs w:val="22"/>
              </w:rPr>
              <w:t>14</w:t>
            </w:r>
            <w:r w:rsidRPr="008E5340">
              <w:rPr>
                <w:i/>
                <w:sz w:val="22"/>
                <w:szCs w:val="22"/>
              </w:rPr>
              <w:t xml:space="preserve"> – 20</w:t>
            </w:r>
            <w:r>
              <w:rPr>
                <w:i/>
                <w:sz w:val="22"/>
                <w:szCs w:val="22"/>
              </w:rPr>
              <w:t xml:space="preserve">10 </w:t>
            </w:r>
            <w:r w:rsidRPr="008E5340">
              <w:rPr>
                <w:i/>
                <w:sz w:val="22"/>
                <w:szCs w:val="22"/>
              </w:rPr>
              <w:t xml:space="preserve">г.р. </w:t>
            </w:r>
            <w:r>
              <w:rPr>
                <w:i/>
                <w:sz w:val="22"/>
                <w:szCs w:val="22"/>
              </w:rPr>
              <w:t>(7-11 лет) на пони до 15</w:t>
            </w:r>
            <w:r w:rsidRPr="00464276">
              <w:rPr>
                <w:i/>
                <w:sz w:val="22"/>
                <w:szCs w:val="22"/>
              </w:rPr>
              <w:t>0 см в холке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64276">
              <w:rPr>
                <w:i/>
                <w:sz w:val="22"/>
                <w:szCs w:val="22"/>
              </w:rPr>
              <w:t xml:space="preserve">до </w:t>
            </w:r>
            <w:r>
              <w:rPr>
                <w:i/>
                <w:sz w:val="22"/>
                <w:szCs w:val="22"/>
              </w:rPr>
              <w:t>50</w:t>
            </w:r>
            <w:r w:rsidRPr="00464276">
              <w:rPr>
                <w:i/>
                <w:sz w:val="22"/>
                <w:szCs w:val="22"/>
              </w:rPr>
              <w:t xml:space="preserve"> см</w:t>
            </w:r>
          </w:p>
          <w:p w:rsidR="002D348B" w:rsidRPr="00464276" w:rsidRDefault="002D348B" w:rsidP="002D348B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№2 </w:t>
            </w:r>
            <w:proofErr w:type="gramStart"/>
            <w:r w:rsidRPr="008E5340">
              <w:rPr>
                <w:i/>
                <w:sz w:val="22"/>
                <w:szCs w:val="22"/>
              </w:rPr>
              <w:t>-  всадники</w:t>
            </w:r>
            <w:proofErr w:type="gramEnd"/>
            <w:r w:rsidRPr="008E5340">
              <w:rPr>
                <w:i/>
                <w:sz w:val="22"/>
                <w:szCs w:val="22"/>
              </w:rPr>
              <w:t xml:space="preserve"> 200</w:t>
            </w:r>
            <w:r>
              <w:rPr>
                <w:i/>
                <w:sz w:val="22"/>
                <w:szCs w:val="22"/>
              </w:rPr>
              <w:t>9</w:t>
            </w:r>
            <w:r w:rsidRPr="008E5340">
              <w:rPr>
                <w:i/>
                <w:sz w:val="22"/>
                <w:szCs w:val="22"/>
              </w:rPr>
              <w:t xml:space="preserve"> – 200</w:t>
            </w:r>
            <w:r>
              <w:rPr>
                <w:i/>
                <w:sz w:val="22"/>
                <w:szCs w:val="22"/>
              </w:rPr>
              <w:t>5</w:t>
            </w:r>
            <w:r w:rsidRPr="008E5340">
              <w:rPr>
                <w:i/>
                <w:sz w:val="22"/>
                <w:szCs w:val="22"/>
              </w:rPr>
              <w:t xml:space="preserve"> г.р. </w:t>
            </w:r>
            <w:r>
              <w:rPr>
                <w:i/>
                <w:sz w:val="22"/>
                <w:szCs w:val="22"/>
              </w:rPr>
              <w:t xml:space="preserve">(12-16 лет) на </w:t>
            </w:r>
            <w:r w:rsidRPr="00464276">
              <w:rPr>
                <w:i/>
                <w:sz w:val="22"/>
                <w:szCs w:val="22"/>
              </w:rPr>
              <w:t xml:space="preserve">пони </w:t>
            </w:r>
            <w:r>
              <w:rPr>
                <w:i/>
                <w:sz w:val="22"/>
                <w:szCs w:val="22"/>
              </w:rPr>
              <w:t xml:space="preserve">до </w:t>
            </w:r>
            <w:r w:rsidRPr="0046427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464276">
              <w:rPr>
                <w:i/>
                <w:sz w:val="22"/>
                <w:szCs w:val="22"/>
              </w:rPr>
              <w:t xml:space="preserve">0 см в холке – до </w:t>
            </w:r>
            <w:r>
              <w:rPr>
                <w:i/>
                <w:sz w:val="22"/>
                <w:szCs w:val="22"/>
              </w:rPr>
              <w:t>60 см</w:t>
            </w:r>
          </w:p>
        </w:tc>
      </w:tr>
      <w:tr w:rsidR="002D348B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86176" w:rsidRDefault="002D348B" w:rsidP="002D348B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464276" w:rsidRDefault="002D348B" w:rsidP="002D348B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  <w:r w:rsidRPr="0046427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04" w:type="dxa"/>
              <w:tblLayout w:type="fixed"/>
              <w:tblLook w:val="01E0" w:firstRow="1" w:lastRow="1" w:firstColumn="1" w:lastColumn="1" w:noHBand="0" w:noVBand="0"/>
            </w:tblPr>
            <w:tblGrid>
              <w:gridCol w:w="7404"/>
            </w:tblGrid>
            <w:tr w:rsidR="002D348B" w:rsidRPr="00464276" w:rsidTr="002D348B">
              <w:trPr>
                <w:trHeight w:val="226"/>
              </w:trPr>
              <w:tc>
                <w:tcPr>
                  <w:tcW w:w="7404" w:type="dxa"/>
                </w:tcPr>
                <w:p w:rsidR="002D348B" w:rsidRPr="00464276" w:rsidRDefault="002D348B" w:rsidP="002D348B">
                  <w:pPr>
                    <w:ind w:left="-75"/>
                    <w:rPr>
                      <w:b/>
                      <w:i/>
                      <w:sz w:val="22"/>
                      <w:szCs w:val="22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Маршрут № </w:t>
                  </w:r>
                  <w:proofErr w:type="gramStart"/>
                  <w:r w:rsidRPr="00464276">
                    <w:rPr>
                      <w:b/>
                      <w:i/>
                      <w:sz w:val="22"/>
                      <w:szCs w:val="22"/>
                    </w:rPr>
                    <w:t>3  –</w:t>
                  </w:r>
                  <w:proofErr w:type="gram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 «Классический с </w:t>
                  </w:r>
                  <w:proofErr w:type="spellStart"/>
                  <w:r w:rsidRPr="00464276">
                    <w:rPr>
                      <w:b/>
                      <w:i/>
                      <w:sz w:val="22"/>
                      <w:szCs w:val="22"/>
                    </w:rPr>
                    <w:t>перепрыжкой</w:t>
                  </w:r>
                  <w:proofErr w:type="spell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»  </w:t>
                  </w:r>
                </w:p>
                <w:p w:rsidR="002D348B" w:rsidRDefault="002D348B" w:rsidP="002D348B">
                  <w:pPr>
                    <w:ind w:left="-75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Ст. 9.8.2.2, 13.1.3, табл. </w:t>
                  </w:r>
                  <w:r w:rsidRPr="00464276">
                    <w:rPr>
                      <w:b/>
                      <w:i/>
                      <w:sz w:val="22"/>
                      <w:szCs w:val="22"/>
                      <w:lang w:val="en-US"/>
                    </w:rPr>
                    <w:t>B</w:t>
                  </w:r>
                </w:p>
                <w:tbl>
                  <w:tblPr>
                    <w:tblW w:w="72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6"/>
                  </w:tblGrid>
                  <w:tr w:rsidR="002D348B" w:rsidRPr="00464276" w:rsidTr="002D348B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2D348B" w:rsidRPr="00837402" w:rsidRDefault="00D91D92" w:rsidP="002D348B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4</w:t>
                        </w:r>
                        <w:r w:rsidR="002D348B" w:rsidRPr="00837402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зачёта: 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№1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- всадники 20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12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010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(9-11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с гандикапом по росту пони: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до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60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lastRenderedPageBreak/>
                          <w:t>пони</w:t>
                        </w:r>
                        <w:r w:rsidRPr="00284442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70 см</w:t>
                        </w:r>
                      </w:p>
                      <w:p w:rsidR="002D348B" w:rsidRPr="00A26824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№2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– всадники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9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(12-16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 с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гандикапом по росту пони:</w:t>
                        </w:r>
                      </w:p>
                      <w:p w:rsidR="002D348B" w:rsidRPr="002F301F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 от 115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до 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70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80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D348B" w:rsidRDefault="002D348B" w:rsidP="002D348B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№3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садники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2009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–</w:t>
                        </w:r>
                        <w:proofErr w:type="gramEnd"/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г.р. на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пони от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131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до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90 см</w:t>
                        </w:r>
                      </w:p>
                      <w:p w:rsidR="00D91D92" w:rsidRPr="00D91D92" w:rsidRDefault="00D91D92" w:rsidP="002D348B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D91D92">
                          <w:rPr>
                            <w:b/>
                            <w:i/>
                            <w:sz w:val="22"/>
                            <w:szCs w:val="22"/>
                          </w:rPr>
                          <w:t>Зачет №4</w:t>
                        </w:r>
                        <w:r w:rsidRPr="00D91D92">
                          <w:rPr>
                            <w:i/>
                            <w:sz w:val="22"/>
                            <w:szCs w:val="22"/>
                          </w:rPr>
                          <w:t xml:space="preserve"> - всадники 2009 – 2005 г.р. (12-16 лет) на пони от 131 до 150 см в холке – высота препятствий до 100 см</w:t>
                        </w:r>
                      </w:p>
                    </w:tc>
                  </w:tr>
                </w:tbl>
                <w:p w:rsidR="002D348B" w:rsidRPr="003C2159" w:rsidRDefault="002D348B" w:rsidP="002D348B">
                  <w:pPr>
                    <w:ind w:left="-75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2D348B" w:rsidRPr="00464276" w:rsidRDefault="002D348B" w:rsidP="002D348B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2D34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№1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«Обязательная программа №3»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«Предварительный приз. Дети. Тест </w:t>
            </w:r>
            <w:r>
              <w:rPr>
                <w:b/>
                <w:i/>
                <w:color w:val="C00000"/>
                <w:sz w:val="22"/>
                <w:szCs w:val="22"/>
              </w:rPr>
              <w:t>В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», ред. 2020 г.)</w:t>
            </w:r>
          </w:p>
          <w:p w:rsidR="00486176" w:rsidRPr="000B02A4" w:rsidRDefault="00486176" w:rsidP="00486176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Старшая группа №</w:t>
            </w:r>
            <w:proofErr w:type="gramStart"/>
            <w:r w:rsidRPr="000B02A4">
              <w:rPr>
                <w:i/>
                <w:color w:val="C00000"/>
                <w:sz w:val="22"/>
                <w:szCs w:val="22"/>
              </w:rPr>
              <w:t>2  -</w:t>
            </w:r>
            <w:proofErr w:type="gramEnd"/>
            <w:r w:rsidRPr="000B02A4">
              <w:rPr>
                <w:i/>
                <w:color w:val="C00000"/>
                <w:sz w:val="22"/>
                <w:szCs w:val="22"/>
              </w:rPr>
              <w:t xml:space="preserve"> всадники 200</w:t>
            </w:r>
            <w:r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>
              <w:rPr>
                <w:i/>
                <w:color w:val="C00000"/>
                <w:sz w:val="22"/>
                <w:szCs w:val="22"/>
              </w:rPr>
              <w:t xml:space="preserve">5 г.р. (12-16 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лет) на пони 6 лет и старше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F21A10">
              <w:rPr>
                <w:i/>
                <w:sz w:val="22"/>
                <w:szCs w:val="22"/>
              </w:rPr>
              <w:t xml:space="preserve">Средняя группа </w:t>
            </w:r>
            <w:r>
              <w:rPr>
                <w:i/>
                <w:sz w:val="22"/>
                <w:szCs w:val="22"/>
              </w:rPr>
              <w:t>№</w:t>
            </w:r>
            <w:proofErr w:type="gramStart"/>
            <w:r>
              <w:rPr>
                <w:i/>
                <w:sz w:val="22"/>
                <w:szCs w:val="22"/>
              </w:rPr>
              <w:t xml:space="preserve">2 </w:t>
            </w:r>
            <w:r w:rsidRPr="00F21A10">
              <w:rPr>
                <w:i/>
                <w:sz w:val="22"/>
                <w:szCs w:val="22"/>
              </w:rPr>
              <w:t xml:space="preserve"> –</w:t>
            </w:r>
            <w:proofErr w:type="gramEnd"/>
            <w:r w:rsidRPr="00F21A10">
              <w:rPr>
                <w:i/>
                <w:sz w:val="22"/>
                <w:szCs w:val="22"/>
              </w:rPr>
              <w:t xml:space="preserve"> всадники 201</w:t>
            </w:r>
            <w:r>
              <w:rPr>
                <w:i/>
                <w:sz w:val="22"/>
                <w:szCs w:val="22"/>
              </w:rPr>
              <w:t>2</w:t>
            </w:r>
            <w:r w:rsidRPr="00F21A10">
              <w:rPr>
                <w:i/>
                <w:sz w:val="22"/>
                <w:szCs w:val="22"/>
              </w:rPr>
              <w:t>-20</w:t>
            </w:r>
            <w:r>
              <w:rPr>
                <w:i/>
                <w:sz w:val="22"/>
                <w:szCs w:val="22"/>
              </w:rPr>
              <w:t>10</w:t>
            </w:r>
            <w:r w:rsidRPr="00F21A10">
              <w:rPr>
                <w:i/>
                <w:sz w:val="22"/>
                <w:szCs w:val="22"/>
              </w:rPr>
              <w:t xml:space="preserve"> г.р. (9-11 лет) на пони 6 лет и старше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E2E9C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№2 –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«Предварительный приз для всадников на пони»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2018 г.)</w:t>
            </w:r>
          </w:p>
          <w:p w:rsidR="00486176" w:rsidRPr="000B02A4" w:rsidRDefault="00486176" w:rsidP="00486176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Старшая группа №3 - всадники 200</w:t>
            </w:r>
            <w:r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>
              <w:rPr>
                <w:i/>
                <w:color w:val="C00000"/>
                <w:sz w:val="22"/>
                <w:szCs w:val="22"/>
              </w:rPr>
              <w:t>5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(12-16 лет) на пони 6 лет и старше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№3 «Езда по выбору» (манеж 20*60)*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№4 - </w:t>
            </w:r>
            <w:r w:rsidRPr="00464276">
              <w:rPr>
                <w:b/>
                <w:i/>
                <w:sz w:val="22"/>
                <w:szCs w:val="22"/>
              </w:rPr>
              <w:t xml:space="preserve">«Обязательная программа №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464276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(манеж 20*40,</w:t>
            </w:r>
            <w:r w:rsidRPr="002F023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Езда ФКС СПб №2</w:t>
            </w:r>
            <w:r w:rsidRPr="002F0238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2F0238">
              <w:rPr>
                <w:b/>
                <w:i/>
                <w:sz w:val="22"/>
                <w:szCs w:val="22"/>
              </w:rPr>
              <w:t>. 2016 г.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Старшая группа №1 - всадники 2009-</w:t>
            </w:r>
            <w:proofErr w:type="gramStart"/>
            <w:r>
              <w:rPr>
                <w:i/>
                <w:sz w:val="22"/>
                <w:szCs w:val="22"/>
              </w:rPr>
              <w:t>2008  г.р.</w:t>
            </w:r>
            <w:proofErr w:type="gramEnd"/>
            <w:r>
              <w:rPr>
                <w:i/>
                <w:sz w:val="22"/>
                <w:szCs w:val="22"/>
              </w:rPr>
              <w:t xml:space="preserve"> (12-13 лет) на пони 6 лет и старше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>Соревнование №5 - «Обязательная программа № 2» (манеж 20*40, Езда ФКС СПб №2.</w:t>
            </w:r>
            <w:r>
              <w:rPr>
                <w:b/>
                <w:i/>
                <w:color w:val="C00000"/>
                <w:sz w:val="22"/>
                <w:szCs w:val="22"/>
              </w:rPr>
              <w:t>2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2016 г.)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Средняя группа №1 – всадники 201</w:t>
            </w:r>
            <w:r>
              <w:rPr>
                <w:i/>
                <w:color w:val="C00000"/>
                <w:sz w:val="22"/>
                <w:szCs w:val="22"/>
              </w:rPr>
              <w:t>2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</w:t>
            </w:r>
            <w:r>
              <w:rPr>
                <w:i/>
                <w:color w:val="C00000"/>
                <w:sz w:val="22"/>
                <w:szCs w:val="22"/>
              </w:rPr>
              <w:t>10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(9 – 11 лет)) на пони 6 лет и старше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1C62F7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1C62F7">
              <w:rPr>
                <w:b/>
                <w:i/>
                <w:sz w:val="22"/>
                <w:szCs w:val="22"/>
              </w:rPr>
              <w:t>Соревнование №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C62F7">
              <w:rPr>
                <w:b/>
                <w:i/>
                <w:sz w:val="22"/>
                <w:szCs w:val="22"/>
              </w:rPr>
              <w:t xml:space="preserve"> «Обязательная программа № 2»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1C62F7">
              <w:rPr>
                <w:b/>
                <w:i/>
                <w:sz w:val="22"/>
                <w:szCs w:val="22"/>
              </w:rPr>
              <w:t>манеж 20*40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1C62F7">
              <w:rPr>
                <w:b/>
                <w:i/>
                <w:sz w:val="22"/>
                <w:szCs w:val="22"/>
              </w:rPr>
              <w:t xml:space="preserve">Тест </w:t>
            </w:r>
            <w:r>
              <w:rPr>
                <w:b/>
                <w:i/>
                <w:sz w:val="22"/>
                <w:szCs w:val="22"/>
              </w:rPr>
              <w:t>Б (ОСФ), ред.</w:t>
            </w:r>
            <w:r w:rsidRPr="001C62F7">
              <w:rPr>
                <w:b/>
                <w:i/>
                <w:sz w:val="22"/>
                <w:szCs w:val="22"/>
              </w:rPr>
              <w:t>2020 г.)</w:t>
            </w:r>
          </w:p>
          <w:p w:rsidR="00486176" w:rsidRPr="00464276" w:rsidRDefault="00486176" w:rsidP="00486176">
            <w:pPr>
              <w:rPr>
                <w:i/>
                <w:sz w:val="22"/>
                <w:szCs w:val="22"/>
              </w:rPr>
            </w:pPr>
            <w:r w:rsidRPr="001C62F7">
              <w:rPr>
                <w:i/>
                <w:sz w:val="22"/>
                <w:szCs w:val="22"/>
              </w:rPr>
              <w:t>- Средняя группа</w:t>
            </w:r>
            <w:r>
              <w:rPr>
                <w:i/>
                <w:sz w:val="22"/>
                <w:szCs w:val="22"/>
              </w:rPr>
              <w:t xml:space="preserve"> №</w:t>
            </w:r>
            <w:proofErr w:type="gramStart"/>
            <w:r>
              <w:rPr>
                <w:i/>
                <w:sz w:val="22"/>
                <w:szCs w:val="22"/>
              </w:rPr>
              <w:t>3</w:t>
            </w:r>
            <w:r w:rsidRPr="001C62F7">
              <w:rPr>
                <w:i/>
                <w:sz w:val="22"/>
                <w:szCs w:val="22"/>
              </w:rPr>
              <w:t xml:space="preserve">  -</w:t>
            </w:r>
            <w:proofErr w:type="gramEnd"/>
            <w:r w:rsidRPr="001C62F7">
              <w:rPr>
                <w:i/>
                <w:sz w:val="22"/>
                <w:szCs w:val="22"/>
              </w:rPr>
              <w:t xml:space="preserve"> всадники 201</w:t>
            </w:r>
            <w:r>
              <w:rPr>
                <w:i/>
                <w:sz w:val="22"/>
                <w:szCs w:val="22"/>
              </w:rPr>
              <w:t>2</w:t>
            </w:r>
            <w:r w:rsidRPr="001C62F7">
              <w:rPr>
                <w:i/>
                <w:sz w:val="22"/>
                <w:szCs w:val="22"/>
              </w:rPr>
              <w:t>-20</w:t>
            </w:r>
            <w:r>
              <w:rPr>
                <w:i/>
                <w:sz w:val="22"/>
                <w:szCs w:val="22"/>
              </w:rPr>
              <w:t>10</w:t>
            </w:r>
            <w:r w:rsidRPr="001C62F7">
              <w:rPr>
                <w:i/>
                <w:sz w:val="22"/>
                <w:szCs w:val="22"/>
              </w:rPr>
              <w:t xml:space="preserve">  г.р. (9-11 лет) на пони 6 лет и старше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>Соревнование №7 «Обязательная программа № 1» (манеж 20*40, Езда ФКС СПб №1.</w:t>
            </w:r>
            <w:r>
              <w:rPr>
                <w:b/>
                <w:i/>
                <w:color w:val="C00000"/>
                <w:sz w:val="22"/>
                <w:szCs w:val="22"/>
              </w:rPr>
              <w:t>4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. 2016 г.)</w:t>
            </w:r>
          </w:p>
          <w:p w:rsidR="00486176" w:rsidRPr="00BA20E1" w:rsidRDefault="00486176" w:rsidP="00486176">
            <w:pPr>
              <w:rPr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Младшая группа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– </w:t>
            </w:r>
            <w:r w:rsidRPr="000B02A4">
              <w:rPr>
                <w:i/>
                <w:color w:val="C00000"/>
                <w:sz w:val="22"/>
                <w:szCs w:val="22"/>
              </w:rPr>
              <w:t>всадники 201</w:t>
            </w:r>
            <w:r>
              <w:rPr>
                <w:i/>
                <w:color w:val="C00000"/>
                <w:sz w:val="22"/>
                <w:szCs w:val="22"/>
              </w:rPr>
              <w:t>4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201</w:t>
            </w:r>
            <w:r>
              <w:rPr>
                <w:i/>
                <w:color w:val="C00000"/>
                <w:sz w:val="22"/>
                <w:szCs w:val="22"/>
              </w:rPr>
              <w:t>3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(7 – 8 лет)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Соревнование №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8 </w:t>
            </w:r>
            <w:r w:rsidRPr="00464276">
              <w:rPr>
                <w:b/>
                <w:i/>
                <w:sz w:val="22"/>
                <w:szCs w:val="22"/>
              </w:rPr>
              <w:t xml:space="preserve"> «</w:t>
            </w:r>
            <w:proofErr w:type="gramEnd"/>
            <w:r w:rsidRPr="00464276">
              <w:rPr>
                <w:b/>
                <w:i/>
                <w:sz w:val="22"/>
                <w:szCs w:val="22"/>
              </w:rPr>
              <w:t>Обязательная программа № 1»</w:t>
            </w:r>
            <w:r>
              <w:rPr>
                <w:b/>
                <w:i/>
                <w:sz w:val="22"/>
                <w:szCs w:val="22"/>
              </w:rPr>
              <w:t xml:space="preserve"> (Тест Б  (ОСФ), ред. 2020 г., </w:t>
            </w:r>
            <w:r w:rsidRPr="002F0238">
              <w:rPr>
                <w:b/>
                <w:i/>
                <w:sz w:val="22"/>
                <w:szCs w:val="22"/>
              </w:rPr>
              <w:t>манеж 20*40)</w:t>
            </w:r>
          </w:p>
          <w:p w:rsidR="00486176" w:rsidRPr="002F7C55" w:rsidRDefault="00486176" w:rsidP="00486176">
            <w:pPr>
              <w:rPr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Зачет для всадников, не стартовавших в сезоне </w:t>
            </w:r>
            <w:proofErr w:type="gramStart"/>
            <w:r>
              <w:rPr>
                <w:i/>
                <w:sz w:val="22"/>
                <w:szCs w:val="22"/>
              </w:rPr>
              <w:t>2020  г.</w:t>
            </w:r>
            <w:proofErr w:type="gramEnd"/>
            <w:r>
              <w:rPr>
                <w:i/>
                <w:sz w:val="22"/>
                <w:szCs w:val="22"/>
              </w:rPr>
              <w:t xml:space="preserve"> и ранее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№9 «Езда по выбору» (манеж 20*40)</w:t>
            </w:r>
          </w:p>
          <w:p w:rsidR="00486176" w:rsidRPr="00F21A10" w:rsidRDefault="00486176" w:rsidP="00486176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F21A10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F21A10">
              <w:rPr>
                <w:b/>
                <w:i/>
                <w:sz w:val="22"/>
                <w:szCs w:val="22"/>
              </w:rPr>
              <w:t>Соревнование №</w:t>
            </w:r>
            <w:r>
              <w:rPr>
                <w:b/>
                <w:i/>
                <w:sz w:val="22"/>
                <w:szCs w:val="22"/>
              </w:rPr>
              <w:t xml:space="preserve">10 </w:t>
            </w:r>
            <w:r w:rsidRPr="00F21A10">
              <w:rPr>
                <w:b/>
                <w:i/>
                <w:sz w:val="22"/>
                <w:szCs w:val="22"/>
              </w:rPr>
              <w:t xml:space="preserve"> «Тест-посадка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F21A10">
              <w:rPr>
                <w:b/>
                <w:i/>
                <w:sz w:val="22"/>
                <w:szCs w:val="22"/>
              </w:rPr>
              <w:t>, шаг-рысь на корде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всадники 2012 г.р. и </w:t>
            </w:r>
            <w:proofErr w:type="gramStart"/>
            <w:r>
              <w:rPr>
                <w:i/>
                <w:sz w:val="22"/>
                <w:szCs w:val="22"/>
              </w:rPr>
              <w:t>младше  (</w:t>
            </w:r>
            <w:proofErr w:type="gramEnd"/>
            <w:r>
              <w:rPr>
                <w:i/>
                <w:sz w:val="22"/>
                <w:szCs w:val="22"/>
              </w:rPr>
              <w:t>9 лет и младше, никогда не принимавшие участие в соревнованиях по тестам Обязательных программ).</w:t>
            </w: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86176" w:rsidRDefault="00486176" w:rsidP="00486176">
            <w:pPr>
              <w:rPr>
                <w:sz w:val="22"/>
                <w:szCs w:val="22"/>
              </w:rPr>
            </w:pPr>
            <w:r w:rsidRPr="00486176">
              <w:rPr>
                <w:sz w:val="22"/>
                <w:szCs w:val="22"/>
              </w:rPr>
              <w:t>2</w:t>
            </w:r>
            <w:r w:rsidR="002D348B">
              <w:rPr>
                <w:sz w:val="22"/>
                <w:szCs w:val="22"/>
              </w:rPr>
              <w:t>8</w:t>
            </w:r>
            <w:r w:rsidRPr="00486176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486176">
              <w:rPr>
                <w:b/>
                <w:i/>
                <w:sz w:val="22"/>
                <w:szCs w:val="22"/>
              </w:rPr>
              <w:t>День отъезда</w:t>
            </w: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992152" w:rsidRDefault="00486176" w:rsidP="0048617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  <w:r w:rsidRPr="00992152">
              <w:rPr>
                <w:b/>
                <w:sz w:val="22"/>
                <w:szCs w:val="22"/>
                <w:u w:val="single"/>
              </w:rPr>
              <w:t xml:space="preserve"> этап</w:t>
            </w:r>
          </w:p>
          <w:p w:rsidR="00486176" w:rsidRPr="00486176" w:rsidRDefault="0056799E" w:rsidP="00486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86176">
              <w:rPr>
                <w:sz w:val="22"/>
                <w:szCs w:val="22"/>
              </w:rPr>
              <w:t xml:space="preserve"> дека</w:t>
            </w:r>
            <w:r>
              <w:rPr>
                <w:sz w:val="22"/>
                <w:szCs w:val="22"/>
              </w:rPr>
              <w:t>б</w:t>
            </w:r>
            <w:r w:rsidR="00486176">
              <w:rPr>
                <w:sz w:val="22"/>
                <w:szCs w:val="22"/>
              </w:rPr>
              <w:t>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День приезда</w:t>
            </w:r>
          </w:p>
        </w:tc>
      </w:tr>
      <w:tr w:rsidR="0056799E" w:rsidRPr="00464276" w:rsidTr="00BC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10 декабря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Маршрут № 1</w:t>
            </w:r>
            <w:r>
              <w:rPr>
                <w:b/>
                <w:i/>
                <w:sz w:val="22"/>
                <w:szCs w:val="22"/>
              </w:rPr>
              <w:t xml:space="preserve"> «Костюмированный» </w:t>
            </w:r>
            <w:r w:rsidRPr="00464276">
              <w:rPr>
                <w:b/>
                <w:i/>
                <w:sz w:val="22"/>
                <w:szCs w:val="22"/>
              </w:rPr>
              <w:t>- «</w:t>
            </w:r>
            <w:proofErr w:type="spellStart"/>
            <w:r w:rsidRPr="00464276">
              <w:rPr>
                <w:b/>
                <w:i/>
                <w:sz w:val="22"/>
                <w:szCs w:val="22"/>
              </w:rPr>
              <w:t>Кавалетти</w:t>
            </w:r>
            <w:proofErr w:type="spellEnd"/>
            <w:r w:rsidRPr="00464276">
              <w:rPr>
                <w:b/>
                <w:i/>
                <w:sz w:val="22"/>
                <w:szCs w:val="22"/>
              </w:rPr>
              <w:t>»</w:t>
            </w:r>
          </w:p>
          <w:p w:rsidR="0056799E" w:rsidRPr="00464276" w:rsidRDefault="0056799E" w:rsidP="00BC5276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На стиль всадника</w:t>
            </w:r>
          </w:p>
          <w:p w:rsidR="0056799E" w:rsidRPr="00464276" w:rsidRDefault="0056799E" w:rsidP="00BC5276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Для всадников, не </w:t>
            </w:r>
            <w:proofErr w:type="gramStart"/>
            <w:r w:rsidRPr="00464276">
              <w:rPr>
                <w:i/>
                <w:sz w:val="22"/>
                <w:szCs w:val="22"/>
              </w:rPr>
              <w:t xml:space="preserve">стартовавших </w:t>
            </w:r>
            <w:r>
              <w:rPr>
                <w:i/>
                <w:sz w:val="22"/>
                <w:szCs w:val="22"/>
              </w:rPr>
              <w:t xml:space="preserve"> в</w:t>
            </w:r>
            <w:proofErr w:type="gramEnd"/>
            <w:r>
              <w:rPr>
                <w:i/>
                <w:sz w:val="22"/>
                <w:szCs w:val="22"/>
              </w:rPr>
              <w:t xml:space="preserve"> сезоне 2020 г. и </w:t>
            </w:r>
            <w:r w:rsidRPr="00464276">
              <w:rPr>
                <w:i/>
                <w:sz w:val="22"/>
                <w:szCs w:val="22"/>
              </w:rPr>
              <w:t>ранее.</w:t>
            </w:r>
          </w:p>
        </w:tc>
      </w:tr>
      <w:tr w:rsidR="0056799E" w:rsidRPr="00464276" w:rsidTr="00BC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ind w:left="-75"/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Маршрут № 2</w:t>
            </w:r>
            <w:r>
              <w:rPr>
                <w:b/>
                <w:i/>
                <w:sz w:val="22"/>
                <w:szCs w:val="22"/>
              </w:rPr>
              <w:t xml:space="preserve"> – </w:t>
            </w:r>
            <w:r w:rsidRPr="00464276">
              <w:rPr>
                <w:b/>
                <w:i/>
                <w:sz w:val="22"/>
                <w:szCs w:val="22"/>
              </w:rPr>
              <w:t>«Костюмированный» – «</w:t>
            </w:r>
            <w:r>
              <w:rPr>
                <w:b/>
                <w:i/>
                <w:sz w:val="22"/>
                <w:szCs w:val="22"/>
              </w:rPr>
              <w:t>В две фазы</w:t>
            </w:r>
            <w:r w:rsidRPr="00464276">
              <w:rPr>
                <w:b/>
                <w:i/>
                <w:sz w:val="22"/>
                <w:szCs w:val="22"/>
              </w:rPr>
              <w:t xml:space="preserve">»  </w:t>
            </w:r>
          </w:p>
          <w:p w:rsidR="0056799E" w:rsidRDefault="0056799E" w:rsidP="00BC5276">
            <w:pPr>
              <w:ind w:left="-75"/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 xml:space="preserve">Ст. </w:t>
            </w:r>
            <w:r>
              <w:rPr>
                <w:b/>
                <w:i/>
                <w:sz w:val="22"/>
                <w:szCs w:val="22"/>
              </w:rPr>
              <w:t>16.16.5.3</w:t>
            </w:r>
            <w:r w:rsidRPr="00464276">
              <w:rPr>
                <w:b/>
                <w:i/>
                <w:sz w:val="22"/>
                <w:szCs w:val="22"/>
              </w:rPr>
              <w:t xml:space="preserve">, табл. </w:t>
            </w:r>
            <w:r w:rsidRPr="00464276">
              <w:rPr>
                <w:b/>
                <w:i/>
                <w:sz w:val="22"/>
                <w:szCs w:val="22"/>
                <w:lang w:val="en-US"/>
              </w:rPr>
              <w:t>B</w:t>
            </w:r>
          </w:p>
          <w:p w:rsidR="0056799E" w:rsidRDefault="0056799E" w:rsidP="00BC527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24322">
              <w:rPr>
                <w:b/>
                <w:i/>
                <w:color w:val="FF0000"/>
                <w:sz w:val="22"/>
                <w:szCs w:val="22"/>
              </w:rPr>
              <w:t>Особые условия: после окончания первой фазы без штрафных очков, всадник спешивается и преодолевает препятствия второй фазы самостоятельно (без пони). Финиширует верхом.</w:t>
            </w:r>
          </w:p>
          <w:p w:rsidR="0056799E" w:rsidRPr="00837402" w:rsidRDefault="0056799E" w:rsidP="00BC5276">
            <w:pPr>
              <w:rPr>
                <w:b/>
                <w:i/>
                <w:sz w:val="22"/>
                <w:szCs w:val="22"/>
                <w:u w:val="single"/>
              </w:rPr>
            </w:pPr>
            <w:r w:rsidRPr="00837402">
              <w:rPr>
                <w:b/>
                <w:i/>
                <w:sz w:val="22"/>
                <w:szCs w:val="22"/>
                <w:u w:val="single"/>
              </w:rPr>
              <w:t>2 зачёта:</w:t>
            </w:r>
          </w:p>
          <w:p w:rsidR="0056799E" w:rsidRPr="00464276" w:rsidRDefault="0056799E" w:rsidP="00BC5276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№1 </w:t>
            </w:r>
            <w:r w:rsidRPr="00837402">
              <w:rPr>
                <w:b/>
                <w:i/>
                <w:sz w:val="22"/>
                <w:szCs w:val="22"/>
              </w:rPr>
              <w:t>–</w:t>
            </w:r>
            <w:r w:rsidRPr="008E5340">
              <w:rPr>
                <w:i/>
                <w:sz w:val="22"/>
                <w:szCs w:val="22"/>
              </w:rPr>
              <w:t xml:space="preserve"> всадники 20</w:t>
            </w:r>
            <w:r>
              <w:rPr>
                <w:i/>
                <w:sz w:val="22"/>
                <w:szCs w:val="22"/>
              </w:rPr>
              <w:t>14</w:t>
            </w:r>
            <w:r w:rsidRPr="008E5340">
              <w:rPr>
                <w:i/>
                <w:sz w:val="22"/>
                <w:szCs w:val="22"/>
              </w:rPr>
              <w:t xml:space="preserve"> – 20</w:t>
            </w:r>
            <w:r>
              <w:rPr>
                <w:i/>
                <w:sz w:val="22"/>
                <w:szCs w:val="22"/>
              </w:rPr>
              <w:t xml:space="preserve">10 </w:t>
            </w:r>
            <w:r w:rsidRPr="008E5340">
              <w:rPr>
                <w:i/>
                <w:sz w:val="22"/>
                <w:szCs w:val="22"/>
              </w:rPr>
              <w:t xml:space="preserve">г.р. </w:t>
            </w:r>
            <w:r>
              <w:rPr>
                <w:i/>
                <w:sz w:val="22"/>
                <w:szCs w:val="22"/>
              </w:rPr>
              <w:t>(7-11 лет) на пони до 15</w:t>
            </w:r>
            <w:r w:rsidRPr="00464276">
              <w:rPr>
                <w:i/>
                <w:sz w:val="22"/>
                <w:szCs w:val="22"/>
              </w:rPr>
              <w:t>0 см в холке –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64276">
              <w:rPr>
                <w:i/>
                <w:sz w:val="22"/>
                <w:szCs w:val="22"/>
              </w:rPr>
              <w:t xml:space="preserve">до </w:t>
            </w:r>
            <w:r>
              <w:rPr>
                <w:i/>
                <w:sz w:val="22"/>
                <w:szCs w:val="22"/>
              </w:rPr>
              <w:t>50</w:t>
            </w:r>
            <w:r w:rsidRPr="00464276">
              <w:rPr>
                <w:i/>
                <w:sz w:val="22"/>
                <w:szCs w:val="22"/>
              </w:rPr>
              <w:t xml:space="preserve"> см</w:t>
            </w:r>
          </w:p>
          <w:p w:rsidR="0056799E" w:rsidRPr="00464276" w:rsidRDefault="0056799E" w:rsidP="00BC5276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Зачет №2 </w:t>
            </w:r>
            <w:proofErr w:type="gramStart"/>
            <w:r w:rsidRPr="008E5340">
              <w:rPr>
                <w:i/>
                <w:sz w:val="22"/>
                <w:szCs w:val="22"/>
              </w:rPr>
              <w:t>-  всадники</w:t>
            </w:r>
            <w:proofErr w:type="gramEnd"/>
            <w:r w:rsidRPr="008E5340">
              <w:rPr>
                <w:i/>
                <w:sz w:val="22"/>
                <w:szCs w:val="22"/>
              </w:rPr>
              <w:t xml:space="preserve"> 200</w:t>
            </w:r>
            <w:r>
              <w:rPr>
                <w:i/>
                <w:sz w:val="22"/>
                <w:szCs w:val="22"/>
              </w:rPr>
              <w:t>9</w:t>
            </w:r>
            <w:r w:rsidRPr="008E5340">
              <w:rPr>
                <w:i/>
                <w:sz w:val="22"/>
                <w:szCs w:val="22"/>
              </w:rPr>
              <w:t xml:space="preserve"> – 200</w:t>
            </w:r>
            <w:r>
              <w:rPr>
                <w:i/>
                <w:sz w:val="22"/>
                <w:szCs w:val="22"/>
              </w:rPr>
              <w:t>5</w:t>
            </w:r>
            <w:r w:rsidRPr="008E5340">
              <w:rPr>
                <w:i/>
                <w:sz w:val="22"/>
                <w:szCs w:val="22"/>
              </w:rPr>
              <w:t xml:space="preserve"> г.р. </w:t>
            </w:r>
            <w:r>
              <w:rPr>
                <w:i/>
                <w:sz w:val="22"/>
                <w:szCs w:val="22"/>
              </w:rPr>
              <w:t xml:space="preserve">(12-16 лет) на </w:t>
            </w:r>
            <w:r w:rsidRPr="00464276">
              <w:rPr>
                <w:i/>
                <w:sz w:val="22"/>
                <w:szCs w:val="22"/>
              </w:rPr>
              <w:t xml:space="preserve">пони </w:t>
            </w:r>
            <w:r>
              <w:rPr>
                <w:i/>
                <w:sz w:val="22"/>
                <w:szCs w:val="22"/>
              </w:rPr>
              <w:t xml:space="preserve">до </w:t>
            </w:r>
            <w:r w:rsidRPr="0046427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464276">
              <w:rPr>
                <w:i/>
                <w:sz w:val="22"/>
                <w:szCs w:val="22"/>
              </w:rPr>
              <w:t xml:space="preserve">0 см в холке – до </w:t>
            </w:r>
            <w:r>
              <w:rPr>
                <w:i/>
                <w:sz w:val="22"/>
                <w:szCs w:val="22"/>
              </w:rPr>
              <w:lastRenderedPageBreak/>
              <w:t>60 см</w:t>
            </w:r>
          </w:p>
        </w:tc>
      </w:tr>
      <w:tr w:rsidR="0056799E" w:rsidRPr="00464276" w:rsidTr="00BC5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833ED1" w:rsidRDefault="0056799E" w:rsidP="00BC5276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9E" w:rsidRPr="00464276" w:rsidRDefault="0056799E" w:rsidP="00BC5276">
            <w:pPr>
              <w:jc w:val="center"/>
              <w:rPr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>ХХ:</w:t>
            </w:r>
            <w:r>
              <w:rPr>
                <w:i/>
                <w:sz w:val="22"/>
                <w:szCs w:val="22"/>
                <w:lang w:val="en-US"/>
              </w:rPr>
              <w:t>X</w:t>
            </w:r>
            <w:r w:rsidRPr="0046427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04" w:type="dxa"/>
              <w:tblLayout w:type="fixed"/>
              <w:tblLook w:val="01E0" w:firstRow="1" w:lastRow="1" w:firstColumn="1" w:lastColumn="1" w:noHBand="0" w:noVBand="0"/>
            </w:tblPr>
            <w:tblGrid>
              <w:gridCol w:w="7404"/>
            </w:tblGrid>
            <w:tr w:rsidR="0056799E" w:rsidRPr="00464276" w:rsidTr="00BC5276">
              <w:trPr>
                <w:trHeight w:val="226"/>
              </w:trPr>
              <w:tc>
                <w:tcPr>
                  <w:tcW w:w="7404" w:type="dxa"/>
                </w:tcPr>
                <w:p w:rsidR="0056799E" w:rsidRPr="00464276" w:rsidRDefault="0056799E" w:rsidP="00BC5276">
                  <w:pPr>
                    <w:ind w:left="-75"/>
                    <w:rPr>
                      <w:b/>
                      <w:i/>
                      <w:sz w:val="22"/>
                      <w:szCs w:val="22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Маршрут № </w:t>
                  </w:r>
                  <w:proofErr w:type="gramStart"/>
                  <w:r w:rsidRPr="00464276">
                    <w:rPr>
                      <w:b/>
                      <w:i/>
                      <w:sz w:val="22"/>
                      <w:szCs w:val="22"/>
                    </w:rPr>
                    <w:t>3  –</w:t>
                  </w:r>
                  <w:proofErr w:type="gram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 «Классический с </w:t>
                  </w:r>
                  <w:proofErr w:type="spellStart"/>
                  <w:r w:rsidRPr="00464276">
                    <w:rPr>
                      <w:b/>
                      <w:i/>
                      <w:sz w:val="22"/>
                      <w:szCs w:val="22"/>
                    </w:rPr>
                    <w:t>перепрыжкой</w:t>
                  </w:r>
                  <w:proofErr w:type="spellEnd"/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»  </w:t>
                  </w:r>
                </w:p>
                <w:p w:rsidR="0056799E" w:rsidRDefault="0056799E" w:rsidP="00BC5276">
                  <w:pPr>
                    <w:ind w:left="-75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464276">
                    <w:rPr>
                      <w:b/>
                      <w:i/>
                      <w:sz w:val="22"/>
                      <w:szCs w:val="22"/>
                    </w:rPr>
                    <w:t xml:space="preserve">Ст. 9.8.2.2, 13.1.3, табл. </w:t>
                  </w:r>
                  <w:r w:rsidRPr="00464276">
                    <w:rPr>
                      <w:b/>
                      <w:i/>
                      <w:sz w:val="22"/>
                      <w:szCs w:val="22"/>
                      <w:lang w:val="en-US"/>
                    </w:rPr>
                    <w:t>B</w:t>
                  </w:r>
                </w:p>
                <w:tbl>
                  <w:tblPr>
                    <w:tblW w:w="72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6"/>
                  </w:tblGrid>
                  <w:tr w:rsidR="0056799E" w:rsidRPr="00464276" w:rsidTr="00BC5276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56799E" w:rsidRPr="00837402" w:rsidRDefault="0056799E" w:rsidP="00BC5276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4</w:t>
                        </w:r>
                        <w:r w:rsidRPr="00837402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 xml:space="preserve"> зачёта: </w:t>
                        </w:r>
                      </w:p>
                      <w:p w:rsidR="0056799E" w:rsidRPr="00A26824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№1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- всадники 20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12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010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(9-11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с гандикапом по росту пони:</w:t>
                        </w:r>
                      </w:p>
                      <w:p w:rsidR="0056799E" w:rsidRPr="00A26824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до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60 </w:t>
                        </w:r>
                        <w:r w:rsidRPr="00A26824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56799E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284442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70 см</w:t>
                        </w:r>
                      </w:p>
                      <w:p w:rsidR="0056799E" w:rsidRPr="00A26824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№2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– всадники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9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–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г.р.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(12-16 лет)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>, с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гандикапом по росту пони:</w:t>
                        </w:r>
                      </w:p>
                      <w:p w:rsidR="0056799E" w:rsidRPr="002F301F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 от 115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до 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3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70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</w:p>
                      <w:p w:rsidR="0056799E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пони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 xml:space="preserve"> от 131 до 150 см в холке – высота препятствий до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80 </w:t>
                        </w:r>
                        <w:r w:rsidRPr="002F301F">
                          <w:rPr>
                            <w:i/>
                            <w:sz w:val="22"/>
                            <w:szCs w:val="22"/>
                          </w:rPr>
                          <w:t>см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6799E" w:rsidRDefault="0056799E" w:rsidP="00BC5276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№3 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садники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2009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–</w:t>
                        </w:r>
                        <w:proofErr w:type="gramEnd"/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г.р. на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пони от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131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до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90 см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6799E" w:rsidRPr="00464276" w:rsidRDefault="0056799E" w:rsidP="00BC5276">
                        <w:pPr>
                          <w:ind w:left="-75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Зачет №4 </w:t>
                        </w:r>
                        <w:r w:rsidRPr="00DC3F36">
                          <w:rPr>
                            <w:i/>
                            <w:sz w:val="22"/>
                            <w:szCs w:val="22"/>
                          </w:rPr>
                          <w:t>-</w:t>
                        </w:r>
                        <w:r w:rsidRPr="008E5340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в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садники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2009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–</w:t>
                        </w:r>
                        <w:proofErr w:type="gramEnd"/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200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5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 xml:space="preserve"> г.р. на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пони от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131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до </w:t>
                        </w:r>
                        <w:r w:rsidRPr="00464276">
                          <w:rPr>
                            <w:i/>
                            <w:sz w:val="22"/>
                            <w:szCs w:val="22"/>
                          </w:rPr>
                          <w:t>150 см в холке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– высота препятствий до 100 см</w:t>
                        </w:r>
                      </w:p>
                    </w:tc>
                  </w:tr>
                  <w:tr w:rsidR="0056799E" w:rsidRPr="00464276" w:rsidTr="00BC5276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56799E" w:rsidRDefault="0056799E" w:rsidP="00BC5276">
                        <w:pPr>
                          <w:ind w:left="-75"/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:rsidR="0056799E" w:rsidRPr="003C2159" w:rsidRDefault="0056799E" w:rsidP="00BC5276">
                  <w:pPr>
                    <w:ind w:left="-75"/>
                    <w:rPr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56799E" w:rsidRPr="00464276" w:rsidRDefault="0056799E" w:rsidP="00BC5276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833ED1" w:rsidRDefault="0056799E" w:rsidP="00486176">
            <w:pPr>
              <w:rPr>
                <w:sz w:val="22"/>
                <w:szCs w:val="22"/>
              </w:rPr>
            </w:pPr>
            <w:bookmarkStart w:id="1" w:name="_Hlk79058763"/>
            <w:r>
              <w:rPr>
                <w:sz w:val="22"/>
                <w:szCs w:val="22"/>
              </w:rPr>
              <w:t>11</w:t>
            </w:r>
            <w:r w:rsidR="00486176" w:rsidRPr="00833ED1"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464276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№1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«Обязательная программа №3»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«</w:t>
            </w:r>
            <w:r>
              <w:rPr>
                <w:b/>
                <w:i/>
                <w:color w:val="C00000"/>
                <w:sz w:val="22"/>
                <w:szCs w:val="22"/>
              </w:rPr>
              <w:t>Командный приз. Дети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», ред. 2020 г.)</w:t>
            </w:r>
          </w:p>
          <w:p w:rsidR="00486176" w:rsidRPr="000B02A4" w:rsidRDefault="00486176" w:rsidP="00486176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Старшая группа №</w:t>
            </w:r>
            <w:proofErr w:type="gramStart"/>
            <w:r w:rsidRPr="000B02A4">
              <w:rPr>
                <w:i/>
                <w:color w:val="C00000"/>
                <w:sz w:val="22"/>
                <w:szCs w:val="22"/>
              </w:rPr>
              <w:t>2  -</w:t>
            </w:r>
            <w:proofErr w:type="gramEnd"/>
            <w:r w:rsidRPr="000B02A4">
              <w:rPr>
                <w:i/>
                <w:color w:val="C00000"/>
                <w:sz w:val="22"/>
                <w:szCs w:val="22"/>
              </w:rPr>
              <w:t xml:space="preserve"> всадники 200</w:t>
            </w:r>
            <w:r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>
              <w:rPr>
                <w:i/>
                <w:color w:val="C00000"/>
                <w:sz w:val="22"/>
                <w:szCs w:val="22"/>
              </w:rPr>
              <w:t>5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(12-1</w:t>
            </w:r>
            <w:r>
              <w:rPr>
                <w:i/>
                <w:color w:val="C00000"/>
                <w:sz w:val="22"/>
                <w:szCs w:val="22"/>
              </w:rPr>
              <w:t>6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лет) на пони 6 лет и старше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F21A10">
              <w:rPr>
                <w:i/>
                <w:sz w:val="22"/>
                <w:szCs w:val="22"/>
              </w:rPr>
              <w:t xml:space="preserve">Средняя группа </w:t>
            </w:r>
            <w:r>
              <w:rPr>
                <w:i/>
                <w:sz w:val="22"/>
                <w:szCs w:val="22"/>
              </w:rPr>
              <w:t>№</w:t>
            </w:r>
            <w:proofErr w:type="gramStart"/>
            <w:r>
              <w:rPr>
                <w:i/>
                <w:sz w:val="22"/>
                <w:szCs w:val="22"/>
              </w:rPr>
              <w:t xml:space="preserve">2 </w:t>
            </w:r>
            <w:r w:rsidRPr="00F21A10">
              <w:rPr>
                <w:i/>
                <w:sz w:val="22"/>
                <w:szCs w:val="22"/>
              </w:rPr>
              <w:t xml:space="preserve"> –</w:t>
            </w:r>
            <w:proofErr w:type="gramEnd"/>
            <w:r w:rsidRPr="00F21A10">
              <w:rPr>
                <w:i/>
                <w:sz w:val="22"/>
                <w:szCs w:val="22"/>
              </w:rPr>
              <w:t xml:space="preserve"> всадники 201</w:t>
            </w:r>
            <w:r>
              <w:rPr>
                <w:i/>
                <w:sz w:val="22"/>
                <w:szCs w:val="22"/>
              </w:rPr>
              <w:t>2</w:t>
            </w:r>
            <w:r w:rsidRPr="00F21A10">
              <w:rPr>
                <w:i/>
                <w:sz w:val="22"/>
                <w:szCs w:val="22"/>
              </w:rPr>
              <w:t>-20</w:t>
            </w:r>
            <w:r>
              <w:rPr>
                <w:i/>
                <w:sz w:val="22"/>
                <w:szCs w:val="22"/>
              </w:rPr>
              <w:t>10</w:t>
            </w:r>
            <w:r w:rsidRPr="00F21A10">
              <w:rPr>
                <w:i/>
                <w:sz w:val="22"/>
                <w:szCs w:val="22"/>
              </w:rPr>
              <w:t xml:space="preserve"> г.р. (9-11 лет) на пони 6 лет и старше</w:t>
            </w:r>
          </w:p>
        </w:tc>
      </w:tr>
      <w:tr w:rsidR="00486176" w:rsidRPr="000B02A4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E2E9C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№2 – 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«</w:t>
            </w:r>
            <w:r>
              <w:rPr>
                <w:b/>
                <w:i/>
                <w:color w:val="C00000"/>
                <w:sz w:val="22"/>
                <w:szCs w:val="22"/>
              </w:rPr>
              <w:t>Командный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приз для всадников на пони» (манеж 20*60, тест </w:t>
            </w:r>
            <w:r w:rsidRPr="000B02A4">
              <w:rPr>
                <w:b/>
                <w:i/>
                <w:color w:val="C00000"/>
                <w:sz w:val="22"/>
                <w:szCs w:val="22"/>
                <w:lang w:val="en-US"/>
              </w:rPr>
              <w:t>FEI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2018 г.)</w:t>
            </w:r>
          </w:p>
          <w:p w:rsidR="00486176" w:rsidRPr="000B02A4" w:rsidRDefault="00486176" w:rsidP="00486176">
            <w:pPr>
              <w:rPr>
                <w:i/>
                <w:color w:val="C00000"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Старшая группа №3 - всадники 200</w:t>
            </w:r>
            <w:r>
              <w:rPr>
                <w:i/>
                <w:color w:val="C00000"/>
                <w:sz w:val="22"/>
                <w:szCs w:val="22"/>
              </w:rPr>
              <w:t>9</w:t>
            </w:r>
            <w:r w:rsidRPr="000B02A4">
              <w:rPr>
                <w:i/>
                <w:color w:val="C00000"/>
                <w:sz w:val="22"/>
                <w:szCs w:val="22"/>
              </w:rPr>
              <w:t>-200</w:t>
            </w:r>
            <w:r>
              <w:rPr>
                <w:i/>
                <w:color w:val="C00000"/>
                <w:sz w:val="22"/>
                <w:szCs w:val="22"/>
              </w:rPr>
              <w:t>5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(12-16 лет) на пони 6 лет и старше</w:t>
            </w: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№3 «Езда по выбору» (манеж 20*</w:t>
            </w:r>
            <w:proofErr w:type="gramStart"/>
            <w:r>
              <w:rPr>
                <w:b/>
                <w:i/>
                <w:sz w:val="22"/>
                <w:szCs w:val="22"/>
              </w:rPr>
              <w:t>60)*</w:t>
            </w:r>
            <w:proofErr w:type="gramEnd"/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Соревнование №4 - </w:t>
            </w:r>
            <w:r w:rsidRPr="00464276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КЮР Костюмированный</w:t>
            </w:r>
            <w:r w:rsidRPr="00464276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(манеж 20*40)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Старшая группа №1 - всадники 2009-</w:t>
            </w:r>
            <w:proofErr w:type="gramStart"/>
            <w:r>
              <w:rPr>
                <w:i/>
                <w:sz w:val="22"/>
                <w:szCs w:val="22"/>
              </w:rPr>
              <w:t>2008  г.р.</w:t>
            </w:r>
            <w:proofErr w:type="gramEnd"/>
            <w:r>
              <w:rPr>
                <w:i/>
                <w:sz w:val="22"/>
                <w:szCs w:val="22"/>
              </w:rPr>
              <w:t xml:space="preserve"> (12-13 лет) на пони 6 лет и старше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AB1C2F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Соревнование №5 </w:t>
            </w:r>
            <w:proofErr w:type="gramStart"/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55AD9">
              <w:rPr>
                <w:b/>
                <w:i/>
                <w:color w:val="C00000"/>
                <w:sz w:val="22"/>
                <w:szCs w:val="22"/>
              </w:rPr>
              <w:t>«</w:t>
            </w:r>
            <w:proofErr w:type="gramEnd"/>
            <w:r w:rsidRPr="00855AD9">
              <w:rPr>
                <w:b/>
                <w:i/>
                <w:color w:val="C00000"/>
                <w:sz w:val="22"/>
                <w:szCs w:val="22"/>
              </w:rPr>
              <w:t>КЮР Костюмированный</w:t>
            </w:r>
            <w:r>
              <w:rPr>
                <w:b/>
                <w:i/>
                <w:color w:val="C00000"/>
                <w:sz w:val="22"/>
                <w:szCs w:val="22"/>
              </w:rPr>
              <w:t xml:space="preserve"> №2</w:t>
            </w:r>
            <w:r w:rsidRPr="00855AD9">
              <w:rPr>
                <w:b/>
                <w:i/>
                <w:color w:val="C00000"/>
                <w:sz w:val="22"/>
                <w:szCs w:val="22"/>
              </w:rPr>
              <w:t>» (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манеж 20*40)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Средняя группа №1 – всадники 201</w:t>
            </w:r>
            <w:r>
              <w:rPr>
                <w:i/>
                <w:color w:val="C00000"/>
                <w:sz w:val="22"/>
                <w:szCs w:val="22"/>
              </w:rPr>
              <w:t>2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</w:t>
            </w:r>
            <w:r>
              <w:rPr>
                <w:i/>
                <w:color w:val="C00000"/>
                <w:sz w:val="22"/>
                <w:szCs w:val="22"/>
              </w:rPr>
              <w:t>10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(9 – 11 лет)) на пони 6 лет и старше</w:t>
            </w: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1C62F7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1C62F7">
              <w:rPr>
                <w:b/>
                <w:i/>
                <w:sz w:val="22"/>
                <w:szCs w:val="22"/>
              </w:rPr>
              <w:t>Соревнование №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C62F7">
              <w:rPr>
                <w:b/>
                <w:i/>
                <w:sz w:val="22"/>
                <w:szCs w:val="22"/>
              </w:rPr>
              <w:t xml:space="preserve"> «Обязательная программа № 2»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1C62F7">
              <w:rPr>
                <w:b/>
                <w:i/>
                <w:sz w:val="22"/>
                <w:szCs w:val="22"/>
              </w:rPr>
              <w:t>манеж 20*40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1C62F7">
              <w:rPr>
                <w:b/>
                <w:i/>
                <w:sz w:val="22"/>
                <w:szCs w:val="22"/>
              </w:rPr>
              <w:t xml:space="preserve">Тест </w:t>
            </w:r>
            <w:r>
              <w:rPr>
                <w:b/>
                <w:i/>
                <w:sz w:val="22"/>
                <w:szCs w:val="22"/>
              </w:rPr>
              <w:t>В (ОСФ)</w:t>
            </w:r>
            <w:r w:rsidRPr="001C62F7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C62F7">
              <w:rPr>
                <w:b/>
                <w:i/>
                <w:sz w:val="22"/>
                <w:szCs w:val="22"/>
              </w:rPr>
              <w:t>ред</w:t>
            </w:r>
            <w:proofErr w:type="spellEnd"/>
            <w:r w:rsidRPr="001C62F7">
              <w:rPr>
                <w:b/>
                <w:i/>
                <w:sz w:val="22"/>
                <w:szCs w:val="22"/>
              </w:rPr>
              <w:t xml:space="preserve"> 2020 г.)</w:t>
            </w:r>
          </w:p>
          <w:p w:rsidR="00486176" w:rsidRPr="00464276" w:rsidRDefault="00486176" w:rsidP="00486176">
            <w:pPr>
              <w:rPr>
                <w:i/>
                <w:sz w:val="22"/>
                <w:szCs w:val="22"/>
              </w:rPr>
            </w:pPr>
            <w:r w:rsidRPr="001C62F7">
              <w:rPr>
                <w:i/>
                <w:sz w:val="22"/>
                <w:szCs w:val="22"/>
              </w:rPr>
              <w:t>- Средняя группа</w:t>
            </w:r>
            <w:r>
              <w:rPr>
                <w:i/>
                <w:sz w:val="22"/>
                <w:szCs w:val="22"/>
              </w:rPr>
              <w:t xml:space="preserve"> №</w:t>
            </w:r>
            <w:proofErr w:type="gramStart"/>
            <w:r>
              <w:rPr>
                <w:i/>
                <w:sz w:val="22"/>
                <w:szCs w:val="22"/>
              </w:rPr>
              <w:t>3</w:t>
            </w:r>
            <w:r w:rsidRPr="001C62F7">
              <w:rPr>
                <w:i/>
                <w:sz w:val="22"/>
                <w:szCs w:val="22"/>
              </w:rPr>
              <w:t xml:space="preserve">  -</w:t>
            </w:r>
            <w:proofErr w:type="gramEnd"/>
            <w:r w:rsidRPr="001C62F7">
              <w:rPr>
                <w:i/>
                <w:sz w:val="22"/>
                <w:szCs w:val="22"/>
              </w:rPr>
              <w:t xml:space="preserve"> всадники 201</w:t>
            </w:r>
            <w:r>
              <w:rPr>
                <w:i/>
                <w:sz w:val="22"/>
                <w:szCs w:val="22"/>
              </w:rPr>
              <w:t>2</w:t>
            </w:r>
            <w:r w:rsidRPr="001C62F7">
              <w:rPr>
                <w:i/>
                <w:sz w:val="22"/>
                <w:szCs w:val="22"/>
              </w:rPr>
              <w:t>-20</w:t>
            </w:r>
            <w:r>
              <w:rPr>
                <w:i/>
                <w:sz w:val="22"/>
                <w:szCs w:val="22"/>
              </w:rPr>
              <w:t>10</w:t>
            </w:r>
            <w:r w:rsidRPr="001C62F7">
              <w:rPr>
                <w:i/>
                <w:sz w:val="22"/>
                <w:szCs w:val="22"/>
              </w:rPr>
              <w:t xml:space="preserve">  г.р. (9-11 лет) на пони 6 лет и старше</w:t>
            </w:r>
          </w:p>
        </w:tc>
      </w:tr>
      <w:tr w:rsidR="00486176" w:rsidRPr="00BA20E1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0B02A4" w:rsidRDefault="00486176" w:rsidP="00486176">
            <w:pPr>
              <w:rPr>
                <w:b/>
                <w:i/>
                <w:color w:val="C00000"/>
                <w:sz w:val="22"/>
                <w:szCs w:val="22"/>
              </w:rPr>
            </w:pPr>
            <w:r w:rsidRPr="000B02A4">
              <w:rPr>
                <w:b/>
                <w:i/>
                <w:color w:val="C00000"/>
                <w:sz w:val="22"/>
                <w:szCs w:val="22"/>
              </w:rPr>
              <w:t>Соревнование №7 «</w:t>
            </w:r>
            <w:r>
              <w:rPr>
                <w:b/>
                <w:i/>
                <w:color w:val="C00000"/>
                <w:sz w:val="22"/>
                <w:szCs w:val="22"/>
              </w:rPr>
              <w:t>КЮР Костюмированный №1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>» (манеж 20*40)</w:t>
            </w:r>
          </w:p>
          <w:p w:rsidR="00486176" w:rsidRPr="00BA20E1" w:rsidRDefault="00486176" w:rsidP="00486176">
            <w:pPr>
              <w:rPr>
                <w:i/>
                <w:sz w:val="22"/>
                <w:szCs w:val="22"/>
              </w:rPr>
            </w:pPr>
            <w:r w:rsidRPr="000B02A4">
              <w:rPr>
                <w:i/>
                <w:color w:val="C00000"/>
                <w:sz w:val="22"/>
                <w:szCs w:val="22"/>
              </w:rPr>
              <w:t>- Младшая группа</w:t>
            </w:r>
            <w:r w:rsidRPr="000B02A4">
              <w:rPr>
                <w:b/>
                <w:i/>
                <w:color w:val="C00000"/>
                <w:sz w:val="22"/>
                <w:szCs w:val="22"/>
              </w:rPr>
              <w:t xml:space="preserve"> – </w:t>
            </w:r>
            <w:r w:rsidRPr="000B02A4">
              <w:rPr>
                <w:i/>
                <w:color w:val="C00000"/>
                <w:sz w:val="22"/>
                <w:szCs w:val="22"/>
              </w:rPr>
              <w:t>всадники 201</w:t>
            </w:r>
            <w:r>
              <w:rPr>
                <w:i/>
                <w:color w:val="C00000"/>
                <w:sz w:val="22"/>
                <w:szCs w:val="22"/>
              </w:rPr>
              <w:t>4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– 201</w:t>
            </w:r>
            <w:r>
              <w:rPr>
                <w:i/>
                <w:color w:val="C00000"/>
                <w:sz w:val="22"/>
                <w:szCs w:val="22"/>
              </w:rPr>
              <w:t>3</w:t>
            </w:r>
            <w:r w:rsidRPr="000B02A4">
              <w:rPr>
                <w:i/>
                <w:color w:val="C00000"/>
                <w:sz w:val="22"/>
                <w:szCs w:val="22"/>
              </w:rPr>
              <w:t xml:space="preserve"> г.р. (7 – 8 лет)</w:t>
            </w:r>
          </w:p>
        </w:tc>
      </w:tr>
      <w:tr w:rsidR="00486176" w:rsidRPr="002F7C55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464276">
              <w:rPr>
                <w:b/>
                <w:i/>
                <w:sz w:val="22"/>
                <w:szCs w:val="22"/>
              </w:rPr>
              <w:t>Соревнование №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8 </w:t>
            </w:r>
            <w:r w:rsidRPr="00464276">
              <w:rPr>
                <w:b/>
                <w:i/>
                <w:sz w:val="22"/>
                <w:szCs w:val="22"/>
              </w:rPr>
              <w:t xml:space="preserve"> «</w:t>
            </w:r>
            <w:proofErr w:type="gramEnd"/>
            <w:r w:rsidRPr="00464276">
              <w:rPr>
                <w:b/>
                <w:i/>
                <w:sz w:val="22"/>
                <w:szCs w:val="22"/>
              </w:rPr>
              <w:t>Обязательная программа № 1»</w:t>
            </w:r>
            <w:r>
              <w:rPr>
                <w:b/>
                <w:i/>
                <w:sz w:val="22"/>
                <w:szCs w:val="22"/>
              </w:rPr>
              <w:t xml:space="preserve"> (Тест В (ОСФ), ред. 2020 г., </w:t>
            </w:r>
            <w:r w:rsidRPr="002F0238">
              <w:rPr>
                <w:b/>
                <w:i/>
                <w:sz w:val="22"/>
                <w:szCs w:val="22"/>
              </w:rPr>
              <w:t>манеж 20*40)</w:t>
            </w:r>
          </w:p>
          <w:p w:rsidR="00486176" w:rsidRPr="002F7C55" w:rsidRDefault="00486176" w:rsidP="00486176">
            <w:pPr>
              <w:rPr>
                <w:i/>
                <w:sz w:val="22"/>
                <w:szCs w:val="22"/>
              </w:rPr>
            </w:pPr>
            <w:r w:rsidRPr="00464276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Зачет для всадников, не стартовавших в сезоне </w:t>
            </w:r>
            <w:proofErr w:type="gramStart"/>
            <w:r>
              <w:rPr>
                <w:i/>
                <w:sz w:val="22"/>
                <w:szCs w:val="22"/>
              </w:rPr>
              <w:t>2020  г.</w:t>
            </w:r>
            <w:proofErr w:type="gramEnd"/>
            <w:r>
              <w:rPr>
                <w:i/>
                <w:sz w:val="22"/>
                <w:szCs w:val="22"/>
              </w:rPr>
              <w:t xml:space="preserve"> и ранее</w:t>
            </w:r>
          </w:p>
        </w:tc>
      </w:tr>
      <w:tr w:rsidR="00486176" w:rsidRPr="00F21A10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Соревнование №9 «Езда по выбору» (манеж 20*40)</w:t>
            </w:r>
          </w:p>
          <w:p w:rsidR="00486176" w:rsidRPr="00F21A10" w:rsidRDefault="00486176" w:rsidP="00486176">
            <w:pPr>
              <w:rPr>
                <w:b/>
                <w:i/>
                <w:sz w:val="22"/>
                <w:szCs w:val="22"/>
              </w:rPr>
            </w:pPr>
          </w:p>
        </w:tc>
      </w:tr>
      <w:tr w:rsidR="00486176" w:rsidRPr="00464276" w:rsidTr="002D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64276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F21A10" w:rsidRDefault="00486176" w:rsidP="00486176">
            <w:pPr>
              <w:rPr>
                <w:b/>
                <w:i/>
                <w:sz w:val="22"/>
                <w:szCs w:val="22"/>
              </w:rPr>
            </w:pPr>
            <w:r w:rsidRPr="00F21A10">
              <w:rPr>
                <w:b/>
                <w:i/>
                <w:sz w:val="22"/>
                <w:szCs w:val="22"/>
              </w:rPr>
              <w:t>Соревнование №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10 </w:t>
            </w:r>
            <w:r w:rsidRPr="00F21A10">
              <w:rPr>
                <w:b/>
                <w:i/>
                <w:sz w:val="22"/>
                <w:szCs w:val="22"/>
              </w:rPr>
              <w:t xml:space="preserve"> «</w:t>
            </w:r>
            <w:proofErr w:type="gramEnd"/>
            <w:r w:rsidRPr="00F21A10">
              <w:rPr>
                <w:b/>
                <w:i/>
                <w:sz w:val="22"/>
                <w:szCs w:val="22"/>
              </w:rPr>
              <w:t>Тест-посадка</w:t>
            </w:r>
            <w:r>
              <w:rPr>
                <w:b/>
                <w:i/>
                <w:sz w:val="22"/>
                <w:szCs w:val="22"/>
              </w:rPr>
              <w:t xml:space="preserve"> Костюмированный»</w:t>
            </w:r>
            <w:r w:rsidRPr="00F21A10">
              <w:rPr>
                <w:b/>
                <w:i/>
                <w:sz w:val="22"/>
                <w:szCs w:val="22"/>
              </w:rPr>
              <w:t>, шаг-рысь на корде</w:t>
            </w:r>
          </w:p>
          <w:p w:rsidR="00486176" w:rsidRPr="00464276" w:rsidRDefault="00486176" w:rsidP="00486176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всадники 2012 г.р. и </w:t>
            </w:r>
            <w:proofErr w:type="gramStart"/>
            <w:r>
              <w:rPr>
                <w:i/>
                <w:sz w:val="22"/>
                <w:szCs w:val="22"/>
              </w:rPr>
              <w:t>младше  (</w:t>
            </w:r>
            <w:proofErr w:type="gramEnd"/>
            <w:r>
              <w:rPr>
                <w:i/>
                <w:sz w:val="22"/>
                <w:szCs w:val="22"/>
              </w:rPr>
              <w:t>9 лет и младше, никогда не принимавшие участие в соревнованиях по тестам Обязательных программ).</w:t>
            </w:r>
          </w:p>
        </w:tc>
      </w:tr>
      <w:bookmarkEnd w:id="1"/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833ED1" w:rsidRDefault="00486176" w:rsidP="00486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9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ind w:left="-7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День отъезда</w:t>
            </w: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 w:rsidRPr="00A018FC">
              <w:rPr>
                <w:i/>
                <w:sz w:val="22"/>
                <w:szCs w:val="22"/>
              </w:rPr>
              <w:t>Если в зачете участвует менее 3 пар – результат фиксируется, но награждение не проводится.</w:t>
            </w:r>
          </w:p>
        </w:tc>
      </w:tr>
      <w:tr w:rsidR="00486176" w:rsidRPr="004642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рамках теста «Езда по выбору» можно ехать любой тест, предварительно прислав его вместе с заявкой на участие.</w:t>
            </w: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Максимальное количество стартующих пар в соревнованиях по выездке – 80 пар в день. Стартовый протокол формируется по факту поступления заявок.</w:t>
            </w:r>
          </w:p>
        </w:tc>
      </w:tr>
      <w:tr w:rsidR="00486176" w:rsidRPr="00C242E4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4642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A018FC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Оргкомитет оставляет за собой право вносить изменения в программу  и очередность проведения тестов.</w:t>
            </w:r>
          </w:p>
        </w:tc>
      </w:tr>
      <w:tr w:rsidR="004861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i/>
                <w:sz w:val="22"/>
                <w:szCs w:val="22"/>
              </w:rPr>
            </w:pPr>
            <w:r w:rsidRPr="005F0FB3">
              <w:rPr>
                <w:i/>
                <w:sz w:val="22"/>
                <w:szCs w:val="22"/>
              </w:rPr>
              <w:t>Оргкомитет оставляет за собой право объединять зачеты.</w:t>
            </w:r>
          </w:p>
        </w:tc>
      </w:tr>
      <w:tr w:rsidR="004861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 большом количестве заявок Оргкомитет оставляет за собой право разделить программу соревнований по манежной езде на 2 дня</w:t>
            </w:r>
          </w:p>
        </w:tc>
      </w:tr>
      <w:tr w:rsidR="00486176" w:rsidTr="00855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486176" w:rsidP="004861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6F1E01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Протоколы тестов можно найти на сайте 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fksr</w:t>
            </w:r>
            <w:proofErr w:type="spellEnd"/>
            <w:r w:rsidRPr="006F1E01">
              <w:rPr>
                <w:i/>
                <w:sz w:val="22"/>
                <w:szCs w:val="22"/>
              </w:rPr>
              <w:t>.</w:t>
            </w:r>
            <w:proofErr w:type="spellStart"/>
            <w:r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i/>
                <w:sz w:val="22"/>
                <w:szCs w:val="22"/>
              </w:rPr>
              <w:t xml:space="preserve"> по ссылке</w:t>
            </w:r>
          </w:p>
          <w:p w:rsidR="00486176" w:rsidRPr="006F1E01" w:rsidRDefault="00486176" w:rsidP="00486176">
            <w:pPr>
              <w:jc w:val="both"/>
              <w:rPr>
                <w:i/>
                <w:sz w:val="22"/>
                <w:szCs w:val="22"/>
              </w:rPr>
            </w:pPr>
            <w:r w:rsidRPr="006F1E01">
              <w:rPr>
                <w:i/>
                <w:sz w:val="22"/>
                <w:szCs w:val="22"/>
              </w:rPr>
              <w:t xml:space="preserve"> http://www.fksr.ru/index.php?page=38339613</w:t>
            </w:r>
          </w:p>
        </w:tc>
      </w:tr>
    </w:tbl>
    <w:p w:rsidR="00F747C3" w:rsidRPr="008F63DE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8F63DE">
        <w:rPr>
          <w:b/>
          <w:bCs/>
          <w:sz w:val="22"/>
          <w:szCs w:val="22"/>
        </w:rPr>
        <w:t xml:space="preserve">ОПРЕДЕЛЕНИЕ </w:t>
      </w:r>
      <w:proofErr w:type="gramStart"/>
      <w:r w:rsidRPr="008F63DE">
        <w:rPr>
          <w:b/>
          <w:bCs/>
          <w:sz w:val="22"/>
          <w:szCs w:val="22"/>
        </w:rPr>
        <w:t>ПОБЕДИТЕЛЕЙ</w:t>
      </w:r>
      <w:r w:rsidR="00081195">
        <w:rPr>
          <w:b/>
          <w:bCs/>
          <w:sz w:val="22"/>
          <w:szCs w:val="22"/>
        </w:rPr>
        <w:t xml:space="preserve"> </w:t>
      </w:r>
      <w:r w:rsidRPr="008F63DE">
        <w:rPr>
          <w:b/>
          <w:bCs/>
          <w:sz w:val="22"/>
          <w:szCs w:val="22"/>
        </w:rPr>
        <w:t xml:space="preserve"> И</w:t>
      </w:r>
      <w:proofErr w:type="gramEnd"/>
      <w:r w:rsidRPr="008F63DE">
        <w:rPr>
          <w:b/>
          <w:bCs/>
          <w:sz w:val="22"/>
          <w:szCs w:val="22"/>
        </w:rPr>
        <w:t xml:space="preserve"> ПРИЗЕРОВ</w:t>
      </w:r>
    </w:p>
    <w:tbl>
      <w:tblPr>
        <w:tblW w:w="2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9"/>
        <w:gridCol w:w="10139"/>
      </w:tblGrid>
      <w:tr w:rsidR="00B93FC0" w:rsidRPr="001B5C45" w:rsidTr="00B93FC0">
        <w:trPr>
          <w:gridAfter w:val="1"/>
          <w:wAfter w:w="10139" w:type="dxa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442AB9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bookmarkStart w:id="2" w:name="_Hlk79058983"/>
            <w:bookmarkStart w:id="3" w:name="_Hlk79059032"/>
            <w:bookmarkStart w:id="4" w:name="_Hlk79058941"/>
            <w:bookmarkStart w:id="5" w:name="_Hlk79058905"/>
            <w:r w:rsidRPr="00442AB9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Личное первенство.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Победители и призеры соревнований каждого этапа определяются в каждом зачете в каждом маршруте/езде.</w:t>
            </w:r>
          </w:p>
          <w:p w:rsidR="0028746A" w:rsidRPr="00EA68F0" w:rsidRDefault="00B93FC0" w:rsidP="0028746A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Победители и призеры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Манежной езде</w:t>
            </w: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определяются в каждом зачете по наибольшему проценту. </w:t>
            </w:r>
            <w:r w:rsidRPr="00E30397">
              <w:rPr>
                <w:rFonts w:ascii="Times New Roman" w:hAnsi="Times New Roman"/>
                <w:sz w:val="22"/>
                <w:szCs w:val="22"/>
                <w:lang w:val="ru-RU"/>
              </w:rPr>
              <w:t>В случае равенства процентов более высокое место занимает всадник с большей суммой общих оценок, за исключением тестов, перечисленных ниже.</w:t>
            </w: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EA68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равенства процентов за призовое место в тестах </w:t>
            </w:r>
            <w:r w:rsidR="0028746A" w:rsidRPr="00EA68F0">
              <w:rPr>
                <w:rFonts w:ascii="Times New Roman" w:hAnsi="Times New Roman"/>
                <w:sz w:val="22"/>
                <w:szCs w:val="22"/>
                <w:lang w:val="ru-RU"/>
              </w:rPr>
              <w:t>для всадников на пони</w:t>
            </w:r>
            <w:r w:rsidRPr="00EA68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FEI победитель и призеры определяется по среднему значению итогового процента из 3 судей (см. ст. 434.3.1 Правил FEI по выездке, 25-я ред. от 01.01.2019г.). </w:t>
            </w:r>
          </w:p>
          <w:p w:rsidR="00EA68F0" w:rsidRDefault="0028746A" w:rsidP="0028746A">
            <w:pPr>
              <w:pStyle w:val="2"/>
              <w:ind w:firstLine="426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EA68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EA68F0" w:rsidRPr="00C3194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 случае равенства процентов за другие места, всадники занимают одинаковые места. </w:t>
            </w:r>
            <w:r w:rsidR="00EA68F0" w:rsidRPr="00C3194C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28746A" w:rsidRPr="00EA68F0" w:rsidRDefault="00EA68F0" w:rsidP="0028746A">
            <w:pPr>
              <w:pStyle w:val="2"/>
              <w:ind w:firstLine="42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 w:rsidR="0028746A" w:rsidRPr="00EA68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равенства процентов за призовое место в Детских </w:t>
            </w:r>
            <w:proofErr w:type="spellStart"/>
            <w:r w:rsidR="0028746A" w:rsidRPr="00EA68F0">
              <w:rPr>
                <w:rFonts w:ascii="Times New Roman" w:hAnsi="Times New Roman"/>
                <w:sz w:val="22"/>
                <w:szCs w:val="22"/>
                <w:lang w:val="ru-RU"/>
              </w:rPr>
              <w:t>ездах</w:t>
            </w:r>
            <w:proofErr w:type="spellEnd"/>
            <w:r w:rsidR="0028746A" w:rsidRPr="00EA68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FEI победитель и призеры определяются по наивысшему результату за технику исполнения.</w:t>
            </w:r>
          </w:p>
          <w:p w:rsidR="00B93FC0" w:rsidRDefault="00EA68F0" w:rsidP="0028746A">
            <w:pPr>
              <w:pStyle w:val="2"/>
              <w:ind w:firstLine="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            В случае равенства результатов за технику исполнения – всадники делят место.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Победители и призеры соревнований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КЮР</w:t>
            </w: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определяются в каждом зачете по наибольшему проценту. В случае равенства процентов более высокое место занимает всадник с наивысшей оценкой за артистичность. 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Победители и призеры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Маршрута №1 </w:t>
            </w:r>
            <w:r w:rsidRPr="003F4D1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 </w:t>
            </w:r>
          </w:p>
          <w:p w:rsidR="00B93FC0" w:rsidRPr="0064641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 итогам каждого этапа соревнований 20 лучших пар всадник/лошадь получают рейтинговые балл</w:t>
            </w:r>
            <w:r w:rsidRPr="00646410">
              <w:rPr>
                <w:rFonts w:ascii="Times New Roman" w:hAnsi="Times New Roman"/>
                <w:sz w:val="22"/>
                <w:szCs w:val="22"/>
                <w:lang w:val="ru-RU"/>
              </w:rPr>
              <w:t>ы.</w:t>
            </w:r>
            <w:bookmarkEnd w:id="2"/>
            <w:r w:rsidRPr="0064641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93FC0" w:rsidRPr="0064641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</w:pPr>
            <w:bookmarkStart w:id="6" w:name="_Hlk79059079"/>
            <w:bookmarkEnd w:id="3"/>
            <w:r w:rsidRPr="00646410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 рейтинг учитываются следующие соревнования:</w:t>
            </w:r>
          </w:p>
          <w:p w:rsidR="00B93FC0" w:rsidRPr="00646410" w:rsidRDefault="00B93FC0" w:rsidP="003D75A5">
            <w:pPr>
              <w:rPr>
                <w:sz w:val="22"/>
                <w:szCs w:val="22"/>
              </w:rPr>
            </w:pPr>
            <w:r w:rsidRPr="00646410">
              <w:rPr>
                <w:sz w:val="22"/>
                <w:szCs w:val="22"/>
              </w:rPr>
              <w:t xml:space="preserve">             Зачет </w:t>
            </w:r>
            <w:proofErr w:type="gramStart"/>
            <w:r w:rsidRPr="00646410">
              <w:rPr>
                <w:sz w:val="22"/>
                <w:szCs w:val="22"/>
              </w:rPr>
              <w:t>для  всадников</w:t>
            </w:r>
            <w:proofErr w:type="gramEnd"/>
            <w:r w:rsidRPr="00646410">
              <w:rPr>
                <w:sz w:val="22"/>
                <w:szCs w:val="22"/>
              </w:rPr>
              <w:t xml:space="preserve"> «Младшей группы» – всадники 201</w:t>
            </w:r>
            <w:r w:rsidR="00EA68F0">
              <w:rPr>
                <w:sz w:val="22"/>
                <w:szCs w:val="22"/>
              </w:rPr>
              <w:t>4</w:t>
            </w:r>
            <w:r w:rsidRPr="00646410">
              <w:rPr>
                <w:sz w:val="22"/>
                <w:szCs w:val="22"/>
              </w:rPr>
              <w:t xml:space="preserve"> – 201</w:t>
            </w:r>
            <w:r w:rsidR="00EA68F0">
              <w:rPr>
                <w:sz w:val="22"/>
                <w:szCs w:val="22"/>
              </w:rPr>
              <w:t>3</w:t>
            </w:r>
            <w:r w:rsidRPr="00646410">
              <w:rPr>
                <w:sz w:val="22"/>
                <w:szCs w:val="22"/>
              </w:rPr>
              <w:t xml:space="preserve"> г.р. (7 – 8 лет): Обязательная программа № 1 + КЮР костюмированный № 1</w:t>
            </w:r>
          </w:p>
          <w:p w:rsidR="00B93FC0" w:rsidRPr="00646410" w:rsidRDefault="00B93FC0" w:rsidP="00B93FC0">
            <w:pPr>
              <w:pStyle w:val="2"/>
              <w:ind w:firstLine="709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Зачет для всадников «Средней группы №1» - всадники 201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– 20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10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г.р. (9 – 11 лет): Обязательная программа № 2 + КЮР костюмированный № 2</w:t>
            </w:r>
          </w:p>
          <w:p w:rsidR="002946D9" w:rsidRPr="00646410" w:rsidRDefault="00B93FC0" w:rsidP="002946D9">
            <w:pPr>
              <w:pStyle w:val="2"/>
              <w:ind w:firstLine="709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Зачет для всадников «Старшей группы №2» - </w:t>
            </w:r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всадники 200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-200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</w:t>
            </w:r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г.р. (12-16 лет</w:t>
            </w:r>
            <w:proofErr w:type="gramStart"/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): 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gramEnd"/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         </w:t>
            </w:r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Обязательная программа № 3 «Предварительный приз. Дети. Тест А»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+ «Предварительный приз. Дети. Тест </w:t>
            </w:r>
            <w:proofErr w:type="gramStart"/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В»+</w:t>
            </w:r>
            <w:proofErr w:type="gramEnd"/>
            <w:r w:rsidR="002946D9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«Командный приз. Дети» </w:t>
            </w:r>
          </w:p>
          <w:p w:rsidR="00B93FC0" w:rsidRPr="00646410" w:rsidRDefault="002946D9" w:rsidP="002946D9">
            <w:pPr>
              <w:pStyle w:val="2"/>
              <w:ind w:firstLine="709"/>
              <w:rPr>
                <w:sz w:val="22"/>
                <w:szCs w:val="22"/>
              </w:rPr>
            </w:pP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Зачет для всадников «Старшей группы №3» - всадники 200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9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-200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5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г.р. (12-16 лет): </w:t>
            </w:r>
            <w:r w:rsidR="00B93FC0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«Предварительный</w:t>
            </w:r>
            <w:r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приз для всадников на пони» (тест FEI) + </w:t>
            </w:r>
            <w:r w:rsidR="00B93FC0" w:rsidRPr="006464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Командный приз для всадников на пони» (тест FEI) </w:t>
            </w:r>
            <w:r w:rsidR="00B93FC0" w:rsidRPr="00646410">
              <w:rPr>
                <w:sz w:val="22"/>
                <w:szCs w:val="22"/>
              </w:rPr>
              <w:t xml:space="preserve">             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Маршрут №3 (зачет №1 и зачет№2)</w:t>
            </w:r>
          </w:p>
          <w:bookmarkEnd w:id="6"/>
          <w:p w:rsidR="00AB2B67" w:rsidRDefault="00AB2B67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93FC0" w:rsidRPr="00525AE2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7" w:name="_Hlk79059097"/>
            <w:r w:rsidRPr="00525A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Победители и призеры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финала </w:t>
            </w:r>
            <w:r w:rsidRPr="00525AE2">
              <w:rPr>
                <w:rFonts w:ascii="Times New Roman" w:hAnsi="Times New Roman"/>
                <w:sz w:val="22"/>
                <w:szCs w:val="22"/>
                <w:lang w:val="ru-RU"/>
              </w:rPr>
              <w:t>соревнований «Хрустальный пони» определяются по сумме баллов, полученных спортивной парой 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 этапах соревнований</w:t>
            </w:r>
            <w:r w:rsidRPr="00525AE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 случае равенства баллов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преимущество будет иметь спортивная пара, показавшая лучший результат в каждом зачете на каждом маршруте/езде на 3 этапе соревнований. </w:t>
            </w:r>
          </w:p>
          <w:bookmarkEnd w:id="4"/>
          <w:bookmarkEnd w:id="7"/>
          <w:p w:rsidR="00B93FC0" w:rsidRDefault="00B93FC0" w:rsidP="003D75A5">
            <w:pPr>
              <w:pStyle w:val="2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93FC0" w:rsidRPr="005D5515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8" w:name="_Hlk79059112"/>
            <w:r w:rsidRPr="005D5515">
              <w:rPr>
                <w:rFonts w:ascii="Times New Roman" w:hAnsi="Times New Roman"/>
                <w:b/>
                <w:u w:val="single"/>
              </w:rPr>
              <w:t>Подсчет суммы ба</w:t>
            </w:r>
            <w:r>
              <w:rPr>
                <w:rFonts w:ascii="Times New Roman" w:hAnsi="Times New Roman"/>
                <w:b/>
                <w:u w:val="single"/>
              </w:rPr>
              <w:t>ллов осуществляется по следующ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>ей</w:t>
            </w:r>
            <w:r>
              <w:rPr>
                <w:rFonts w:ascii="Times New Roman" w:hAnsi="Times New Roman"/>
                <w:b/>
                <w:u w:val="single"/>
              </w:rPr>
              <w:t xml:space="preserve">  таблиц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>е</w:t>
            </w:r>
            <w:r w:rsidRPr="005D5515">
              <w:rPr>
                <w:rFonts w:ascii="Times New Roman" w:hAnsi="Times New Roman"/>
                <w:b/>
                <w:u w:val="single"/>
              </w:rPr>
              <w:t xml:space="preserve">: </w:t>
            </w:r>
          </w:p>
          <w:p w:rsidR="00B93FC0" w:rsidRPr="00E1191D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721"/>
              <w:gridCol w:w="1226"/>
              <w:gridCol w:w="1519"/>
            </w:tblGrid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1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2</w:t>
                  </w:r>
                  <w:r w:rsidRPr="005D5515">
                    <w:rPr>
                      <w:rFonts w:ascii="Times New Roman" w:hAnsi="Times New Roman"/>
                      <w:bCs/>
                    </w:rPr>
                    <w:t>0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/>
                      <w:bCs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10</w:t>
                  </w:r>
                  <w:r w:rsidRPr="005D5515">
                    <w:rPr>
                      <w:rFonts w:ascii="Times New Roman" w:hAnsi="Times New Roman"/>
                      <w:bCs/>
                    </w:rPr>
                    <w:t xml:space="preserve"> баллов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2 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9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2</w:t>
                  </w:r>
                  <w:r w:rsidRPr="005D5515">
                    <w:rPr>
                      <w:rFonts w:ascii="Times New Roman" w:hAnsi="Times New Roman"/>
                      <w:b/>
                      <w:bCs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9</w:t>
                  </w:r>
                  <w:r w:rsidRPr="005D5515">
                    <w:rPr>
                      <w:rFonts w:ascii="Times New Roman" w:hAnsi="Times New Roman"/>
                      <w:bCs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3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8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3</w:t>
                  </w:r>
                  <w:r w:rsidRPr="005D5515">
                    <w:rPr>
                      <w:rFonts w:ascii="Times New Roman" w:hAnsi="Times New Roman"/>
                      <w:b/>
                      <w:bCs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bCs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4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7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4</w:t>
                  </w:r>
                  <w:r w:rsidRPr="005D5515">
                    <w:rPr>
                      <w:rFonts w:ascii="Times New Roman" w:hAnsi="Times New Roman"/>
                      <w:b/>
                      <w:bCs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8E1DA8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5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6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15</w:t>
                  </w:r>
                  <w:r w:rsidRPr="005D5515">
                    <w:rPr>
                      <w:rFonts w:ascii="Times New Roman" w:hAnsi="Times New Roman"/>
                      <w:b/>
                      <w:bCs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6</w:t>
                  </w:r>
                  <w:r w:rsidRPr="005D5515">
                    <w:rPr>
                      <w:rFonts w:ascii="Times New Roman" w:hAnsi="Times New Roman"/>
                      <w:bCs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Cs/>
                      <w:lang w:val="ru-RU"/>
                    </w:rPr>
                    <w:t>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6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5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 xml:space="preserve">16 место 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5 баллов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7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4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17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4 балла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8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3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18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3 балла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9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2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19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2 балла</w:t>
                  </w:r>
                </w:p>
              </w:tc>
            </w:tr>
            <w:tr w:rsidR="00B93FC0" w:rsidRPr="005D5515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</w:rPr>
                  </w:pPr>
                  <w:r w:rsidRPr="005D5515">
                    <w:rPr>
                      <w:rFonts w:ascii="Times New Roman" w:hAnsi="Times New Roman"/>
                      <w:b/>
                      <w:bCs/>
                    </w:rPr>
                    <w:t>10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D5515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</w:t>
                  </w:r>
                  <w:r w:rsidRPr="005D5515">
                    <w:rPr>
                      <w:rFonts w:ascii="Times New Roman" w:hAnsi="Times New Roman"/>
                      <w:bCs/>
                    </w:rPr>
                    <w:t>1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20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E1191D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lang w:val="ru-RU"/>
                    </w:rPr>
                    <w:t>1 балл</w:t>
                  </w:r>
                </w:p>
              </w:tc>
            </w:tr>
            <w:bookmarkEnd w:id="8"/>
          </w:tbl>
          <w:p w:rsidR="00B93FC0" w:rsidRPr="00E1191D" w:rsidRDefault="00B93FC0" w:rsidP="003D75A5">
            <w:pPr>
              <w:pStyle w:val="2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B93FC0" w:rsidRPr="001B5C45" w:rsidTr="00B93FC0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bookmarkStart w:id="9" w:name="_Hlk79059164"/>
            <w:r w:rsidRPr="00442AB9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Командное первенство.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Командное первенство разыгрывается в ФИНАЛЕ соревнований по выездке (Обязательные программы № 1 (младшая группа), 2 (средняя группа), 3 (старшая группа №2), КЮР № 1 (младшая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группа), 2 (средняя группа) по итогам 3х этапов. </w:t>
            </w:r>
            <w:r w:rsidRPr="005A5511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Команды формируются в свободном порядке и заявляются до начала соревнований 1 этапа.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407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 комплектовании команды не допускается участие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одного и того же пони </w:t>
            </w:r>
            <w:r w:rsidRPr="00440798">
              <w:rPr>
                <w:rFonts w:ascii="Times New Roman" w:hAnsi="Times New Roman"/>
                <w:sz w:val="22"/>
                <w:szCs w:val="22"/>
                <w:lang w:val="ru-RU"/>
              </w:rPr>
              <w:t>более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чем под одним спортсменом</w:t>
            </w:r>
            <w:r w:rsidRPr="004407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участие одного спортсмена на двух и более пони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Состав команды – 3 всадника: 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 всадник младшей группы 7-8 лет (</w:t>
            </w:r>
            <w:r w:rsidRPr="00C00A81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 w:rsidR="00EA68F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C00A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201</w:t>
            </w:r>
            <w:r w:rsidR="00EA68F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C00A8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г.р.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 всадник средней группы 9-11 лет (</w:t>
            </w:r>
            <w:r w:rsidRPr="009B253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201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Pr="009B2533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– 200</w:t>
            </w:r>
            <w:r w:rsidR="00EA68F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г.р.)</w:t>
            </w:r>
          </w:p>
          <w:p w:rsidR="00B93FC0" w:rsidRDefault="00B93FC0" w:rsidP="003D75A5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- 1 всадник старшей группы №2 12-16 лет (200</w:t>
            </w:r>
            <w:r w:rsidR="00EA68F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200</w:t>
            </w:r>
            <w:r w:rsidR="00EA68F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г.р.)</w:t>
            </w:r>
          </w:p>
          <w:p w:rsidR="00B93FC0" w:rsidRPr="00442AB9" w:rsidRDefault="00B93FC0" w:rsidP="00AB2B67">
            <w:pPr>
              <w:pStyle w:val="2"/>
              <w:ind w:firstLine="709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B77B4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Зачет по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сумме рейтинговых баллов двух</w:t>
            </w:r>
            <w:r w:rsidRPr="00B77B4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лучши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х всадников на каждом этапе соревнований. </w:t>
            </w:r>
            <w:r w:rsidRPr="00863B1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случае равенства суммы балов по итогам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63B1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х этапов, преимущество будет иметь команда, показавшая лучший результат на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863B1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этапе соревнований.</w:t>
            </w:r>
            <w:bookmarkEnd w:id="9"/>
          </w:p>
        </w:tc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Default="00B93FC0" w:rsidP="0096050A">
            <w:pPr>
              <w:pStyle w:val="2"/>
              <w:ind w:firstLine="70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bookmarkEnd w:id="5"/>
    <w:p w:rsidR="00F747C3" w:rsidRPr="001B5C45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1B5C45">
        <w:rPr>
          <w:b/>
          <w:bCs/>
          <w:sz w:val="22"/>
          <w:szCs w:val="22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C3194C" w:rsidTr="00060697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4D10E1" w:rsidRPr="0061393C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bookmarkStart w:id="10" w:name="_Hlk79059208"/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Награждение победителей и призеров соревнований проводится </w:t>
            </w:r>
            <w:r w:rsidRPr="0061393C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пешем</w:t>
            </w:r>
            <w:r w:rsidRPr="0061393C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 строю</w:t>
            </w: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по окончании каждого маршрута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/</w:t>
            </w: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езды. Победитель и призёры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(2-3 место)</w:t>
            </w: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каждого маршрута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/езды каждого этапа</w:t>
            </w: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награждаются кубками, медалями и дипломами. </w:t>
            </w:r>
          </w:p>
          <w:p w:rsidR="004D10E1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Если в зачёте участвуют 5 пар и меньше, награждается только 1 место.</w:t>
            </w:r>
          </w:p>
          <w:p w:rsidR="005F0FB3" w:rsidRDefault="005F0FB3" w:rsidP="004D10E1">
            <w:pPr>
              <w:pStyle w:val="2"/>
              <w:ind w:firstLine="72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F0FB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Если в зачете участвует менее 3 пар – результат фиксируется, но награждение не проводится.</w:t>
            </w:r>
          </w:p>
          <w:p w:rsidR="004D10E1" w:rsidRDefault="00E30397" w:rsidP="005F0FB3">
            <w:pPr>
              <w:jc w:val="both"/>
              <w:rPr>
                <w:sz w:val="22"/>
                <w:szCs w:val="22"/>
              </w:rPr>
            </w:pPr>
            <w:r w:rsidRPr="00C3194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</w:t>
            </w:r>
            <w:r w:rsidRPr="00C3194C">
              <w:rPr>
                <w:sz w:val="22"/>
                <w:szCs w:val="22"/>
              </w:rPr>
              <w:t xml:space="preserve">В Езде по выбору награждение будет происходить в том случае, если по каждой из заявленных </w:t>
            </w:r>
            <w:proofErr w:type="spellStart"/>
            <w:r w:rsidRPr="00C3194C">
              <w:rPr>
                <w:sz w:val="22"/>
                <w:szCs w:val="22"/>
              </w:rPr>
              <w:t>езд</w:t>
            </w:r>
            <w:proofErr w:type="spellEnd"/>
            <w:r w:rsidRPr="00C3194C">
              <w:rPr>
                <w:sz w:val="22"/>
                <w:szCs w:val="22"/>
              </w:rPr>
              <w:t xml:space="preserve"> стартует не менее 3-х всадников в соответствии с условиями, указанными выше.</w:t>
            </w:r>
          </w:p>
          <w:p w:rsidR="00693A87" w:rsidRPr="00C3194C" w:rsidRDefault="004D10E1" w:rsidP="004D10E1">
            <w:pPr>
              <w:pStyle w:val="2"/>
              <w:ind w:firstLine="567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1393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Организаторы оставляют за собой право учреждать дополнительные призы и подарки, а также дополнительные номинации для награждения.</w:t>
            </w:r>
            <w:bookmarkEnd w:id="10"/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РАЗМЕЩЕНИЕ</w:t>
      </w:r>
    </w:p>
    <w:p w:rsidR="009F2540" w:rsidRPr="00C3194C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2"/>
          <w:szCs w:val="22"/>
        </w:rPr>
      </w:pPr>
      <w:r w:rsidRPr="00C3194C">
        <w:rPr>
          <w:rFonts w:ascii="Times New Roman" w:hAnsi="Times New Roman"/>
          <w:b/>
          <w:bCs/>
          <w:sz w:val="22"/>
          <w:szCs w:val="22"/>
        </w:rPr>
        <w:t>1.Участники:</w:t>
      </w:r>
    </w:p>
    <w:p w:rsidR="0087270A" w:rsidRPr="004D0388" w:rsidRDefault="0087270A" w:rsidP="0087270A">
      <w:pPr>
        <w:pStyle w:val="2"/>
        <w:ind w:firstLine="709"/>
        <w:rPr>
          <w:rFonts w:ascii="Times New Roman" w:hAnsi="Times New Roman"/>
          <w:b/>
          <w:bCs/>
          <w:sz w:val="22"/>
          <w:szCs w:val="22"/>
          <w:u w:val="single"/>
        </w:rPr>
      </w:pPr>
      <w:r w:rsidRPr="004D0388">
        <w:rPr>
          <w:rFonts w:ascii="Times New Roman" w:hAnsi="Times New Roman"/>
          <w:b/>
          <w:bCs/>
          <w:sz w:val="22"/>
          <w:szCs w:val="22"/>
          <w:u w:val="single"/>
        </w:rPr>
        <w:t>Размещение участников:</w:t>
      </w:r>
    </w:p>
    <w:p w:rsidR="00C04AB8" w:rsidRPr="00BC1767" w:rsidRDefault="00C04AB8" w:rsidP="00C04AB8">
      <w:pPr>
        <w:pStyle w:val="2"/>
        <w:ind w:firstLine="709"/>
        <w:rPr>
          <w:rFonts w:ascii="Times New Roman" w:hAnsi="Times New Roman"/>
          <w:bCs/>
          <w:sz w:val="22"/>
          <w:szCs w:val="22"/>
        </w:rPr>
      </w:pPr>
      <w:bookmarkStart w:id="11" w:name="_Hlk72425723"/>
      <w:r w:rsidRPr="00BC1767">
        <w:rPr>
          <w:rFonts w:ascii="Times New Roman" w:hAnsi="Times New Roman"/>
          <w:bCs/>
          <w:sz w:val="22"/>
          <w:szCs w:val="22"/>
        </w:rPr>
        <w:t xml:space="preserve">Размещение </w:t>
      </w:r>
      <w:r w:rsidRPr="00BC1767">
        <w:rPr>
          <w:rFonts w:ascii="Times New Roman" w:hAnsi="Times New Roman"/>
          <w:bCs/>
          <w:sz w:val="22"/>
          <w:szCs w:val="22"/>
          <w:lang w:val="ru-RU"/>
        </w:rPr>
        <w:t>на базе КСК</w:t>
      </w:r>
      <w:r w:rsidRPr="00BC1767">
        <w:rPr>
          <w:rFonts w:ascii="Times New Roman" w:hAnsi="Times New Roman"/>
          <w:bCs/>
          <w:sz w:val="22"/>
          <w:szCs w:val="22"/>
        </w:rPr>
        <w:t xml:space="preserve"> «Виват, Россия!»</w:t>
      </w:r>
    </w:p>
    <w:bookmarkEnd w:id="11"/>
    <w:p w:rsidR="00C04AB8" w:rsidRPr="004D0388" w:rsidRDefault="00C04AB8" w:rsidP="00C04AB8">
      <w:pPr>
        <w:pStyle w:val="2"/>
        <w:ind w:firstLine="709"/>
        <w:rPr>
          <w:rFonts w:ascii="Times New Roman" w:hAnsi="Times New Roman"/>
          <w:bCs/>
          <w:i/>
          <w:sz w:val="22"/>
          <w:szCs w:val="22"/>
        </w:rPr>
      </w:pPr>
      <w:r w:rsidRPr="004D0388">
        <w:rPr>
          <w:rFonts w:ascii="Times New Roman" w:hAnsi="Times New Roman"/>
          <w:bCs/>
          <w:i/>
          <w:sz w:val="22"/>
          <w:szCs w:val="22"/>
        </w:rPr>
        <w:t>Московская обл., Ленинский район, д. Орлово, Национальный конный парк «РУСЬ»</w:t>
      </w:r>
    </w:p>
    <w:p w:rsidR="00C04AB8" w:rsidRDefault="00C04AB8" w:rsidP="00C04AB8">
      <w:pPr>
        <w:pStyle w:val="2"/>
        <w:ind w:firstLine="709"/>
        <w:rPr>
          <w:rFonts w:ascii="Times New Roman" w:hAnsi="Times New Roman"/>
          <w:bCs/>
          <w:i/>
          <w:sz w:val="22"/>
          <w:szCs w:val="22"/>
        </w:rPr>
      </w:pPr>
      <w:r w:rsidRPr="004D0388">
        <w:rPr>
          <w:rFonts w:ascii="Times New Roman" w:hAnsi="Times New Roman"/>
          <w:bCs/>
          <w:i/>
          <w:sz w:val="22"/>
          <w:szCs w:val="22"/>
        </w:rPr>
        <w:t>Тел. +7</w:t>
      </w:r>
      <w:r w:rsidRPr="004D0388">
        <w:rPr>
          <w:rFonts w:ascii="Times New Roman" w:hAnsi="Times New Roman"/>
          <w:bCs/>
          <w:i/>
          <w:sz w:val="22"/>
          <w:szCs w:val="22"/>
          <w:lang w:val="en-US"/>
        </w:rPr>
        <w:t> </w:t>
      </w:r>
      <w:r w:rsidRPr="004D0388">
        <w:rPr>
          <w:rFonts w:ascii="Times New Roman" w:hAnsi="Times New Roman"/>
          <w:bCs/>
          <w:i/>
          <w:sz w:val="22"/>
          <w:szCs w:val="22"/>
        </w:rPr>
        <w:t>967</w:t>
      </w:r>
      <w:r w:rsidRPr="004D0388">
        <w:rPr>
          <w:rFonts w:ascii="Times New Roman" w:hAnsi="Times New Roman"/>
          <w:bCs/>
          <w:i/>
          <w:sz w:val="22"/>
          <w:szCs w:val="22"/>
          <w:lang w:val="en-US"/>
        </w:rPr>
        <w:t> </w:t>
      </w:r>
      <w:r w:rsidRPr="004D0388">
        <w:rPr>
          <w:rFonts w:ascii="Times New Roman" w:hAnsi="Times New Roman"/>
          <w:bCs/>
          <w:i/>
          <w:sz w:val="22"/>
          <w:szCs w:val="22"/>
        </w:rPr>
        <w:t>157 60 44</w:t>
      </w:r>
    </w:p>
    <w:p w:rsidR="00C04AB8" w:rsidRPr="0087270A" w:rsidRDefault="00C04AB8" w:rsidP="00C04AB8">
      <w:pPr>
        <w:pStyle w:val="2"/>
        <w:ind w:firstLine="709"/>
        <w:rPr>
          <w:rFonts w:ascii="Times New Roman" w:hAnsi="Times New Roman"/>
          <w:bCs/>
          <w:i/>
          <w:sz w:val="22"/>
          <w:szCs w:val="22"/>
          <w:lang w:val="ru-RU"/>
        </w:rPr>
      </w:pPr>
    </w:p>
    <w:p w:rsidR="00C04AB8" w:rsidRPr="00962A9F" w:rsidRDefault="00C04AB8" w:rsidP="00C04AB8">
      <w:pPr>
        <w:pStyle w:val="2"/>
        <w:ind w:firstLine="709"/>
        <w:rPr>
          <w:rFonts w:ascii="Times New Roman" w:eastAsia="Times New Roman" w:hAnsi="Times New Roman"/>
          <w:bCs/>
          <w:sz w:val="22"/>
          <w:szCs w:val="22"/>
          <w:lang w:val="ru-RU"/>
        </w:rPr>
      </w:pPr>
      <w:r w:rsidRPr="00962A9F">
        <w:rPr>
          <w:rFonts w:ascii="Times New Roman" w:eastAsia="Times New Roman" w:hAnsi="Times New Roman"/>
          <w:bCs/>
          <w:sz w:val="22"/>
          <w:szCs w:val="22"/>
          <w:lang w:val="ru-RU"/>
        </w:rPr>
        <w:t>В КСК «Виват. Россия!»</w:t>
      </w:r>
      <w:r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 работает кафе, в котором можно позавтракать, пообедать и поужинать. Завтрак в стоимость номера </w:t>
      </w:r>
      <w:r w:rsidRPr="00BA401A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/>
        </w:rPr>
        <w:t>НЕ ВХОДИТ</w:t>
      </w:r>
      <w:r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/>
        </w:rPr>
        <w:t>.</w:t>
      </w:r>
    </w:p>
    <w:p w:rsidR="00533597" w:rsidRPr="00C3194C" w:rsidRDefault="00533597" w:rsidP="009F2540">
      <w:pPr>
        <w:pStyle w:val="2"/>
        <w:ind w:left="284" w:firstLine="0"/>
        <w:rPr>
          <w:rFonts w:ascii="Times New Roman" w:hAnsi="Times New Roman"/>
          <w:bCs/>
          <w:i/>
          <w:sz w:val="22"/>
          <w:szCs w:val="22"/>
        </w:rPr>
      </w:pPr>
    </w:p>
    <w:p w:rsidR="009F2540" w:rsidRPr="00C3194C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2"/>
          <w:szCs w:val="22"/>
        </w:rPr>
      </w:pPr>
      <w:r w:rsidRPr="00C3194C">
        <w:rPr>
          <w:rFonts w:ascii="Times New Roman" w:hAnsi="Times New Roman"/>
          <w:b/>
          <w:bCs/>
          <w:sz w:val="22"/>
          <w:szCs w:val="22"/>
        </w:rPr>
        <w:t>2. Лошади:</w:t>
      </w:r>
    </w:p>
    <w:p w:rsidR="00C04AB8" w:rsidRPr="002E35FD" w:rsidRDefault="00C04AB8" w:rsidP="00C04AB8">
      <w:pPr>
        <w:ind w:firstLine="284"/>
        <w:jc w:val="both"/>
        <w:rPr>
          <w:rStyle w:val="a3"/>
          <w:b/>
          <w:i/>
          <w:sz w:val="22"/>
          <w:szCs w:val="22"/>
        </w:rPr>
      </w:pPr>
      <w:r w:rsidRPr="002E35FD">
        <w:rPr>
          <w:bCs/>
          <w:sz w:val="22"/>
          <w:szCs w:val="22"/>
        </w:rPr>
        <w:t xml:space="preserve">Заявки на бронирование денников подаются по </w:t>
      </w:r>
      <w:r w:rsidRPr="002E35FD">
        <w:rPr>
          <w:sz w:val="22"/>
          <w:szCs w:val="22"/>
          <w:lang w:val="en-US"/>
        </w:rPr>
        <w:t>e</w:t>
      </w:r>
      <w:r w:rsidRPr="002E35FD">
        <w:rPr>
          <w:sz w:val="22"/>
          <w:szCs w:val="22"/>
        </w:rPr>
        <w:t>-</w:t>
      </w:r>
      <w:r w:rsidRPr="002E35FD">
        <w:rPr>
          <w:sz w:val="22"/>
          <w:szCs w:val="22"/>
          <w:lang w:val="en-US"/>
        </w:rPr>
        <w:t>mail</w:t>
      </w:r>
      <w:r w:rsidRPr="002E35FD">
        <w:rPr>
          <w:sz w:val="22"/>
          <w:szCs w:val="22"/>
        </w:rPr>
        <w:t>:</w:t>
      </w:r>
      <w:r w:rsidRPr="002E35FD">
        <w:rPr>
          <w:i/>
          <w:sz w:val="22"/>
          <w:szCs w:val="22"/>
        </w:rPr>
        <w:t xml:space="preserve"> </w:t>
      </w:r>
      <w:proofErr w:type="spellStart"/>
      <w:proofErr w:type="gramStart"/>
      <w:r w:rsidRPr="001908F5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1908F5">
        <w:rPr>
          <w:rStyle w:val="a3"/>
          <w:b/>
          <w:i/>
          <w:sz w:val="22"/>
          <w:szCs w:val="22"/>
        </w:rPr>
        <w:t>2</w:t>
      </w:r>
      <w:r w:rsidRPr="001908F5">
        <w:rPr>
          <w:rStyle w:val="a3"/>
          <w:b/>
          <w:i/>
          <w:sz w:val="22"/>
          <w:szCs w:val="22"/>
          <w:lang w:val="en-US"/>
        </w:rPr>
        <w:t>b</w:t>
      </w:r>
      <w:r w:rsidRPr="001908F5">
        <w:rPr>
          <w:rStyle w:val="a3"/>
          <w:b/>
          <w:i/>
          <w:sz w:val="22"/>
          <w:szCs w:val="22"/>
        </w:rPr>
        <w:t>@</w:t>
      </w:r>
      <w:r w:rsidRPr="001908F5">
        <w:rPr>
          <w:rStyle w:val="a3"/>
          <w:b/>
          <w:i/>
          <w:sz w:val="22"/>
          <w:szCs w:val="22"/>
          <w:lang w:val="en-US"/>
        </w:rPr>
        <w:t>rambler</w:t>
      </w:r>
      <w:r w:rsidRPr="001908F5">
        <w:rPr>
          <w:rStyle w:val="a3"/>
          <w:b/>
          <w:i/>
          <w:sz w:val="22"/>
          <w:szCs w:val="22"/>
        </w:rPr>
        <w:t>.</w:t>
      </w:r>
      <w:proofErr w:type="spellStart"/>
      <w:r w:rsidRPr="001908F5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1908F5">
        <w:rPr>
          <w:rStyle w:val="a3"/>
          <w:b/>
          <w:i/>
          <w:sz w:val="22"/>
          <w:szCs w:val="22"/>
        </w:rPr>
        <w:t xml:space="preserve"> </w:t>
      </w:r>
      <w:r w:rsidRPr="001908F5">
        <w:rPr>
          <w:b/>
          <w:bCs/>
          <w:i/>
          <w:sz w:val="22"/>
          <w:szCs w:val="22"/>
        </w:rPr>
        <w:t xml:space="preserve"> </w:t>
      </w:r>
      <w:r w:rsidRPr="002E35FD">
        <w:rPr>
          <w:bCs/>
          <w:sz w:val="22"/>
          <w:szCs w:val="22"/>
        </w:rPr>
        <w:t>или</w:t>
      </w:r>
      <w:proofErr w:type="gramEnd"/>
      <w:r w:rsidRPr="002E35FD">
        <w:rPr>
          <w:bCs/>
          <w:sz w:val="22"/>
          <w:szCs w:val="22"/>
        </w:rPr>
        <w:t xml:space="preserve"> по телефону</w:t>
      </w:r>
      <w:r>
        <w:rPr>
          <w:bCs/>
          <w:sz w:val="22"/>
          <w:szCs w:val="22"/>
        </w:rPr>
        <w:t xml:space="preserve"> </w:t>
      </w:r>
      <w:r w:rsidRPr="001908F5">
        <w:rPr>
          <w:b/>
          <w:bCs/>
          <w:i/>
          <w:sz w:val="22"/>
          <w:szCs w:val="22"/>
          <w:u w:val="single"/>
        </w:rPr>
        <w:t>+ 7 (925) 737 43 77 (Ксения Кошкина)</w:t>
      </w:r>
    </w:p>
    <w:p w:rsidR="00C04AB8" w:rsidRDefault="00C04AB8" w:rsidP="00C04AB8">
      <w:pPr>
        <w:ind w:firstLine="284"/>
        <w:jc w:val="both"/>
        <w:rPr>
          <w:b/>
          <w:bCs/>
          <w:sz w:val="22"/>
          <w:szCs w:val="22"/>
        </w:rPr>
      </w:pPr>
      <w:r w:rsidRPr="002E35FD">
        <w:rPr>
          <w:bCs/>
          <w:sz w:val="22"/>
          <w:szCs w:val="22"/>
        </w:rPr>
        <w:t xml:space="preserve">Все изменения в заявках на размещение лошадей принимаются по </w:t>
      </w:r>
      <w:r w:rsidRPr="002E35FD">
        <w:rPr>
          <w:sz w:val="22"/>
          <w:szCs w:val="22"/>
          <w:lang w:val="en-US"/>
        </w:rPr>
        <w:t>e</w:t>
      </w:r>
      <w:r w:rsidRPr="002E35FD">
        <w:rPr>
          <w:sz w:val="22"/>
          <w:szCs w:val="22"/>
        </w:rPr>
        <w:t>-</w:t>
      </w:r>
      <w:r w:rsidRPr="002E35FD">
        <w:rPr>
          <w:sz w:val="22"/>
          <w:szCs w:val="22"/>
          <w:lang w:val="en-US"/>
        </w:rPr>
        <w:t>mail</w:t>
      </w:r>
      <w:r w:rsidRPr="002E35FD">
        <w:rPr>
          <w:sz w:val="22"/>
          <w:szCs w:val="22"/>
        </w:rPr>
        <w:t xml:space="preserve">: </w:t>
      </w:r>
      <w:proofErr w:type="spellStart"/>
      <w:proofErr w:type="gramStart"/>
      <w:r w:rsidRPr="001908F5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1908F5">
        <w:rPr>
          <w:rStyle w:val="a3"/>
          <w:b/>
          <w:i/>
          <w:sz w:val="22"/>
          <w:szCs w:val="22"/>
        </w:rPr>
        <w:t>2</w:t>
      </w:r>
      <w:r w:rsidRPr="001908F5">
        <w:rPr>
          <w:rStyle w:val="a3"/>
          <w:b/>
          <w:i/>
          <w:sz w:val="22"/>
          <w:szCs w:val="22"/>
          <w:lang w:val="en-US"/>
        </w:rPr>
        <w:t>b</w:t>
      </w:r>
      <w:r w:rsidRPr="001908F5">
        <w:rPr>
          <w:rStyle w:val="a3"/>
          <w:b/>
          <w:i/>
          <w:sz w:val="22"/>
          <w:szCs w:val="22"/>
        </w:rPr>
        <w:t>@</w:t>
      </w:r>
      <w:r w:rsidRPr="001908F5">
        <w:rPr>
          <w:rStyle w:val="a3"/>
          <w:b/>
          <w:i/>
          <w:sz w:val="22"/>
          <w:szCs w:val="22"/>
          <w:lang w:val="en-US"/>
        </w:rPr>
        <w:t>rambler</w:t>
      </w:r>
      <w:r w:rsidRPr="001908F5">
        <w:rPr>
          <w:rStyle w:val="a3"/>
          <w:b/>
          <w:i/>
          <w:sz w:val="22"/>
          <w:szCs w:val="22"/>
        </w:rPr>
        <w:t>.</w:t>
      </w:r>
      <w:proofErr w:type="spellStart"/>
      <w:r w:rsidRPr="001908F5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1908F5">
        <w:rPr>
          <w:rStyle w:val="a3"/>
          <w:b/>
          <w:i/>
          <w:sz w:val="22"/>
          <w:szCs w:val="22"/>
        </w:rPr>
        <w:t xml:space="preserve"> </w:t>
      </w:r>
      <w:r w:rsidRPr="001908F5">
        <w:rPr>
          <w:b/>
          <w:bCs/>
          <w:i/>
          <w:sz w:val="22"/>
          <w:szCs w:val="22"/>
        </w:rPr>
        <w:t xml:space="preserve"> </w:t>
      </w:r>
      <w:r w:rsidRPr="002E35FD">
        <w:rPr>
          <w:bCs/>
          <w:sz w:val="22"/>
          <w:szCs w:val="22"/>
        </w:rPr>
        <w:t>или</w:t>
      </w:r>
      <w:proofErr w:type="gramEnd"/>
      <w:r w:rsidRPr="002E35FD">
        <w:rPr>
          <w:bCs/>
          <w:sz w:val="22"/>
          <w:szCs w:val="22"/>
        </w:rPr>
        <w:t xml:space="preserve"> по телефону</w:t>
      </w:r>
      <w:r>
        <w:rPr>
          <w:bCs/>
          <w:sz w:val="22"/>
          <w:szCs w:val="22"/>
        </w:rPr>
        <w:t xml:space="preserve"> </w:t>
      </w:r>
      <w:r w:rsidRPr="001908F5">
        <w:rPr>
          <w:b/>
          <w:bCs/>
          <w:i/>
          <w:sz w:val="22"/>
          <w:szCs w:val="22"/>
          <w:u w:val="single"/>
        </w:rPr>
        <w:t>+ 7 (925) 737 43 77 (Ксения Кошкина)</w:t>
      </w:r>
    </w:p>
    <w:p w:rsidR="00E31679" w:rsidRDefault="00E31679" w:rsidP="00646410">
      <w:pPr>
        <w:ind w:firstLine="567"/>
        <w:jc w:val="both"/>
        <w:rPr>
          <w:bCs/>
          <w:sz w:val="22"/>
          <w:szCs w:val="22"/>
        </w:rPr>
      </w:pPr>
    </w:p>
    <w:p w:rsidR="00646410" w:rsidRPr="00190F62" w:rsidRDefault="00646410" w:rsidP="00646410">
      <w:pPr>
        <w:jc w:val="center"/>
        <w:rPr>
          <w:b/>
          <w:bCs/>
          <w:color w:val="1A1A1A"/>
          <w:sz w:val="22"/>
          <w:szCs w:val="22"/>
          <w:u w:val="single"/>
        </w:rPr>
      </w:pPr>
      <w:r w:rsidRPr="00190F62">
        <w:rPr>
          <w:b/>
          <w:bCs/>
          <w:color w:val="1A1A1A"/>
          <w:sz w:val="22"/>
          <w:szCs w:val="22"/>
          <w:u w:val="single"/>
        </w:rPr>
        <w:t>Стоимость постоя во время турнира</w:t>
      </w:r>
    </w:p>
    <w:p w:rsidR="00646410" w:rsidRPr="00190F62" w:rsidRDefault="00646410" w:rsidP="00646410">
      <w:pPr>
        <w:ind w:left="1135"/>
        <w:rPr>
          <w:b/>
          <w:bCs/>
          <w:color w:val="1A1A1A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642"/>
      </w:tblGrid>
      <w:tr w:rsidR="00646410" w:rsidTr="003D75A5">
        <w:tc>
          <w:tcPr>
            <w:tcW w:w="4672" w:type="dxa"/>
          </w:tcPr>
          <w:p w:rsidR="00646410" w:rsidRPr="004E2EE1" w:rsidRDefault="00646410" w:rsidP="003D75A5">
            <w:pPr>
              <w:rPr>
                <w:b/>
              </w:rPr>
            </w:pPr>
            <w:r w:rsidRPr="004E2EE1">
              <w:rPr>
                <w:b/>
              </w:rPr>
              <w:t>Гостевая конюшня</w:t>
            </w:r>
          </w:p>
        </w:tc>
        <w:tc>
          <w:tcPr>
            <w:tcW w:w="5642" w:type="dxa"/>
          </w:tcPr>
          <w:p w:rsidR="00646410" w:rsidRDefault="00646410" w:rsidP="003D75A5">
            <w:r>
              <w:t>1500 руб./сутки без фуража*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/>
        </w:tc>
        <w:tc>
          <w:tcPr>
            <w:tcW w:w="5642" w:type="dxa"/>
          </w:tcPr>
          <w:p w:rsidR="00646410" w:rsidRDefault="00646410" w:rsidP="003D75A5">
            <w:r>
              <w:t>2000 руб./сутки с кормами**</w:t>
            </w:r>
          </w:p>
        </w:tc>
      </w:tr>
      <w:tr w:rsidR="00646410" w:rsidTr="003D75A5">
        <w:tc>
          <w:tcPr>
            <w:tcW w:w="10314" w:type="dxa"/>
            <w:gridSpan w:val="2"/>
          </w:tcPr>
          <w:p w:rsidR="00646410" w:rsidRDefault="00646410" w:rsidP="003D75A5">
            <w:pPr>
              <w:jc w:val="both"/>
            </w:pPr>
            <w:r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:rsidR="00646410" w:rsidRDefault="00646410" w:rsidP="003D75A5">
            <w:pPr>
              <w:jc w:val="both"/>
            </w:pPr>
          </w:p>
        </w:tc>
      </w:tr>
      <w:tr w:rsidR="00646410" w:rsidTr="003D75A5">
        <w:tc>
          <w:tcPr>
            <w:tcW w:w="4672" w:type="dxa"/>
          </w:tcPr>
          <w:p w:rsidR="00646410" w:rsidRPr="004E2EE1" w:rsidRDefault="00646410" w:rsidP="003D75A5">
            <w:pPr>
              <w:rPr>
                <w:b/>
              </w:rPr>
            </w:pPr>
            <w:r w:rsidRPr="004E2EE1">
              <w:rPr>
                <w:b/>
              </w:rPr>
              <w:t>Основная конюшня</w:t>
            </w:r>
          </w:p>
        </w:tc>
        <w:tc>
          <w:tcPr>
            <w:tcW w:w="5642" w:type="dxa"/>
          </w:tcPr>
          <w:p w:rsidR="00646410" w:rsidRDefault="00646410" w:rsidP="003D75A5">
            <w:r>
              <w:t>2000 руб./сутки без фуража*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/>
        </w:tc>
        <w:tc>
          <w:tcPr>
            <w:tcW w:w="5642" w:type="dxa"/>
          </w:tcPr>
          <w:p w:rsidR="00646410" w:rsidRDefault="00646410" w:rsidP="003D75A5">
            <w:r>
              <w:t>2500 руб./сутки с кормами**</w:t>
            </w:r>
          </w:p>
        </w:tc>
      </w:tr>
      <w:tr w:rsidR="00646410" w:rsidTr="003D75A5">
        <w:tc>
          <w:tcPr>
            <w:tcW w:w="10314" w:type="dxa"/>
            <w:gridSpan w:val="2"/>
          </w:tcPr>
          <w:p w:rsidR="00646410" w:rsidRDefault="00646410" w:rsidP="003D75A5">
            <w:pPr>
              <w:jc w:val="both"/>
            </w:pPr>
            <w:r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>
              <w:br/>
              <w:t xml:space="preserve"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</w:t>
            </w:r>
            <w:r>
              <w:lastRenderedPageBreak/>
              <w:t>приобретаются отдельно, в стоимость включена единоразовая подстилка</w:t>
            </w:r>
          </w:p>
        </w:tc>
      </w:tr>
    </w:tbl>
    <w:p w:rsidR="00646410" w:rsidRDefault="00646410" w:rsidP="00646410">
      <w:pPr>
        <w:ind w:left="1135"/>
        <w:rPr>
          <w:b/>
          <w:sz w:val="28"/>
        </w:rPr>
      </w:pPr>
    </w:p>
    <w:p w:rsidR="00646410" w:rsidRDefault="00646410" w:rsidP="00646410">
      <w:pPr>
        <w:jc w:val="center"/>
        <w:rPr>
          <w:b/>
          <w:bCs/>
          <w:color w:val="1A1A1A"/>
          <w:sz w:val="22"/>
          <w:szCs w:val="22"/>
          <w:u w:val="single"/>
        </w:rPr>
      </w:pPr>
      <w:r w:rsidRPr="00190F62">
        <w:rPr>
          <w:b/>
          <w:bCs/>
          <w:color w:val="1A1A1A"/>
          <w:sz w:val="22"/>
          <w:szCs w:val="22"/>
          <w:u w:val="single"/>
        </w:rPr>
        <w:t>Стоимость дополнительных услуг во время турнира</w:t>
      </w:r>
    </w:p>
    <w:p w:rsidR="00646410" w:rsidRPr="00190F62" w:rsidRDefault="00646410" w:rsidP="00646410">
      <w:pPr>
        <w:jc w:val="center"/>
        <w:rPr>
          <w:b/>
          <w:bCs/>
          <w:color w:val="1A1A1A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5642"/>
      </w:tblGrid>
      <w:tr w:rsidR="00646410" w:rsidTr="003D75A5">
        <w:tc>
          <w:tcPr>
            <w:tcW w:w="4672" w:type="dxa"/>
          </w:tcPr>
          <w:p w:rsidR="00646410" w:rsidRDefault="00646410" w:rsidP="003D75A5">
            <w:r>
              <w:t>Дополнительные опилки (10 кг)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300 рублей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>
            <w:r>
              <w:t xml:space="preserve">Подключение </w:t>
            </w:r>
            <w:proofErr w:type="spellStart"/>
            <w:r>
              <w:t>коневоза</w:t>
            </w:r>
            <w:proofErr w:type="spellEnd"/>
            <w:r>
              <w:t xml:space="preserve"> к электричеству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700 рублей</w:t>
            </w:r>
            <w:r w:rsidR="0049590F">
              <w:t>/сутки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>
            <w:r>
              <w:t>Сено тюк (17-20 кг)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350 рублей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>
            <w:r>
              <w:t>Овес мешок (35 кг)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350 рублей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>
            <w:r>
              <w:t>Овес плющенный мешок (20 кг)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400 рублей</w:t>
            </w:r>
          </w:p>
        </w:tc>
      </w:tr>
      <w:tr w:rsidR="00646410" w:rsidTr="003D75A5">
        <w:tc>
          <w:tcPr>
            <w:tcW w:w="4672" w:type="dxa"/>
          </w:tcPr>
          <w:p w:rsidR="00646410" w:rsidRDefault="00646410" w:rsidP="003D75A5">
            <w:r>
              <w:t>Отруби (25 кг)</w:t>
            </w:r>
          </w:p>
        </w:tc>
        <w:tc>
          <w:tcPr>
            <w:tcW w:w="5642" w:type="dxa"/>
          </w:tcPr>
          <w:p w:rsidR="00646410" w:rsidRDefault="00646410" w:rsidP="003D75A5">
            <w:pPr>
              <w:jc w:val="center"/>
            </w:pPr>
            <w:r>
              <w:t>400 рублей</w:t>
            </w:r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ФИНАНСОВЫЕ УСЛОВИЯ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747C3" w:rsidRPr="00874343" w:rsidTr="00117AC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82EDC" w:rsidRDefault="00C3194C" w:rsidP="008F0E74">
            <w:pPr>
              <w:ind w:firstLine="567"/>
              <w:jc w:val="both"/>
              <w:rPr>
                <w:b/>
                <w:i/>
                <w:sz w:val="22"/>
                <w:szCs w:val="22"/>
              </w:rPr>
            </w:pPr>
            <w:r w:rsidRPr="00074E1F">
              <w:rPr>
                <w:b/>
                <w:i/>
                <w:color w:val="1A1A1A"/>
                <w:sz w:val="22"/>
                <w:szCs w:val="22"/>
              </w:rPr>
              <w:t xml:space="preserve">Стартовый взнос:  </w:t>
            </w:r>
            <w:r w:rsidR="00117AC2">
              <w:rPr>
                <w:b/>
                <w:i/>
                <w:sz w:val="22"/>
                <w:szCs w:val="22"/>
              </w:rPr>
              <w:t xml:space="preserve"> </w:t>
            </w:r>
            <w:r w:rsidR="005F0FB3">
              <w:rPr>
                <w:b/>
                <w:i/>
                <w:sz w:val="22"/>
                <w:szCs w:val="22"/>
              </w:rPr>
              <w:t xml:space="preserve">2000 </w:t>
            </w:r>
            <w:r w:rsidRPr="00CB6A5F">
              <w:rPr>
                <w:b/>
                <w:i/>
                <w:sz w:val="22"/>
                <w:szCs w:val="22"/>
              </w:rPr>
              <w:t>рублей за 1 старт</w:t>
            </w:r>
          </w:p>
          <w:p w:rsidR="00296535" w:rsidRDefault="00296535" w:rsidP="00117AC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</w:t>
            </w:r>
          </w:p>
          <w:p w:rsidR="00117AC2" w:rsidRPr="00117AC2" w:rsidRDefault="00F747C3" w:rsidP="004D10E1">
            <w:pPr>
              <w:jc w:val="both"/>
              <w:rPr>
                <w:rFonts w:eastAsia="Calibri"/>
                <w:color w:val="1A1A1A"/>
                <w:sz w:val="22"/>
                <w:szCs w:val="22"/>
                <w:lang w:val="x-none"/>
              </w:rPr>
            </w:pPr>
            <w:r w:rsidRPr="00074E1F">
              <w:rPr>
                <w:b/>
                <w:i/>
                <w:color w:val="1A1A1A"/>
                <w:sz w:val="22"/>
                <w:szCs w:val="22"/>
              </w:rPr>
              <w:t xml:space="preserve">     </w:t>
            </w:r>
            <w:r w:rsidR="00384B6E">
              <w:rPr>
                <w:bCs/>
                <w:color w:val="1A1A1A"/>
                <w:sz w:val="22"/>
                <w:szCs w:val="22"/>
              </w:rPr>
              <w:t xml:space="preserve"> </w:t>
            </w:r>
            <w:r w:rsidR="00117AC2"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                                                                             </w:t>
            </w:r>
          </w:p>
          <w:p w:rsidR="00117AC2" w:rsidRPr="00117AC2" w:rsidRDefault="00117AC2" w:rsidP="00117AC2">
            <w:pPr>
              <w:ind w:firstLine="284"/>
              <w:jc w:val="both"/>
              <w:rPr>
                <w:rFonts w:eastAsia="Calibri"/>
                <w:color w:val="1A1A1A"/>
                <w:sz w:val="22"/>
                <w:szCs w:val="22"/>
                <w:lang w:val="x-none"/>
              </w:rPr>
            </w:pP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 </w:t>
            </w:r>
            <w:r w:rsidR="00231019">
              <w:rPr>
                <w:rFonts w:eastAsia="Calibri"/>
                <w:color w:val="1A1A1A"/>
                <w:sz w:val="22"/>
                <w:szCs w:val="22"/>
              </w:rPr>
              <w:t xml:space="preserve">       </w:t>
            </w: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  <w:p w:rsidR="00F747C3" w:rsidRPr="00117AC2" w:rsidRDefault="00384B6E" w:rsidP="00117AC2">
            <w:pPr>
              <w:jc w:val="both"/>
              <w:rPr>
                <w:rFonts w:eastAsia="Calibri"/>
                <w:color w:val="1A1A1A"/>
                <w:sz w:val="22"/>
                <w:szCs w:val="22"/>
                <w:lang w:val="x-none"/>
              </w:rPr>
            </w:pP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</w:t>
            </w:r>
            <w:r w:rsidR="001A679C">
              <w:rPr>
                <w:rFonts w:eastAsia="Calibri"/>
                <w:color w:val="1A1A1A"/>
                <w:sz w:val="22"/>
                <w:szCs w:val="22"/>
              </w:rPr>
              <w:t xml:space="preserve">             </w:t>
            </w:r>
            <w:r w:rsidR="00F747C3"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</w:t>
            </w:r>
            <w:r w:rsid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ние первой медицинской </w:t>
            </w:r>
            <w:r w:rsidR="00F747C3"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помощи во время соревнований.      </w:t>
            </w:r>
          </w:p>
          <w:p w:rsidR="00F747C3" w:rsidRPr="00117AC2" w:rsidRDefault="00F747C3" w:rsidP="00117AC2">
            <w:pPr>
              <w:tabs>
                <w:tab w:val="left" w:pos="5103"/>
              </w:tabs>
              <w:jc w:val="both"/>
              <w:rPr>
                <w:rFonts w:eastAsia="Calibri"/>
                <w:color w:val="1A1A1A"/>
                <w:sz w:val="22"/>
                <w:szCs w:val="22"/>
                <w:lang w:val="x-none"/>
              </w:rPr>
            </w:pP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  </w:t>
            </w:r>
            <w:r w:rsidR="00231019">
              <w:rPr>
                <w:rFonts w:eastAsia="Calibri"/>
                <w:color w:val="1A1A1A"/>
                <w:sz w:val="22"/>
                <w:szCs w:val="22"/>
              </w:rPr>
              <w:t xml:space="preserve">          </w:t>
            </w: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:rsidR="00F747C3" w:rsidRPr="00874343" w:rsidRDefault="00F747C3" w:rsidP="00117AC2">
            <w:pPr>
              <w:jc w:val="both"/>
              <w:rPr>
                <w:color w:val="1A1A1A"/>
              </w:rPr>
            </w:pP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  </w:t>
            </w:r>
            <w:r w:rsidR="00231019">
              <w:rPr>
                <w:rFonts w:eastAsia="Calibri"/>
                <w:color w:val="1A1A1A"/>
                <w:sz w:val="22"/>
                <w:szCs w:val="22"/>
              </w:rPr>
              <w:t xml:space="preserve">        </w:t>
            </w:r>
            <w:r w:rsidRPr="00117AC2">
              <w:rPr>
                <w:rFonts w:eastAsia="Calibri"/>
                <w:color w:val="1A1A1A"/>
                <w:sz w:val="22"/>
                <w:szCs w:val="22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</w:tc>
      </w:tr>
    </w:tbl>
    <w:p w:rsidR="00F747C3" w:rsidRPr="00874343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874343">
        <w:rPr>
          <w:b/>
          <w:bCs/>
          <w:color w:val="1A1A1A"/>
          <w:sz w:val="22"/>
          <w:szCs w:val="22"/>
        </w:rPr>
        <w:t>СТРАХОВАНИЕ</w:t>
      </w:r>
    </w:p>
    <w:p w:rsidR="00F747C3" w:rsidRPr="00874343" w:rsidRDefault="00F747C3" w:rsidP="00AB3687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874343">
        <w:rPr>
          <w:rFonts w:ascii="Times New Roman" w:hAnsi="Times New Roman"/>
          <w:color w:val="1A1A1A"/>
          <w:sz w:val="22"/>
          <w:szCs w:val="22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2D4DA5" w:rsidRDefault="00F747C3" w:rsidP="00C435BE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874343">
        <w:rPr>
          <w:rFonts w:ascii="Times New Roman" w:hAnsi="Times New Roman"/>
          <w:color w:val="1A1A1A"/>
          <w:sz w:val="22"/>
          <w:szCs w:val="22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84B6E" w:rsidRPr="00384B6E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2"/>
          <w:szCs w:val="22"/>
        </w:rPr>
      </w:pPr>
      <w:r w:rsidRPr="00384B6E">
        <w:rPr>
          <w:rFonts w:ascii="Times New Roman" w:hAnsi="Times New Roman"/>
          <w:b/>
          <w:color w:val="1A1A1A"/>
          <w:sz w:val="22"/>
          <w:szCs w:val="22"/>
        </w:rPr>
        <w:t>НАСТОЯЩЕЕ ПОЛОЖЕНИЕ</w:t>
      </w:r>
    </w:p>
    <w:p w:rsidR="00384B6E" w:rsidRPr="00384B6E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2"/>
          <w:szCs w:val="22"/>
        </w:rPr>
      </w:pPr>
      <w:r w:rsidRPr="00384B6E">
        <w:rPr>
          <w:rFonts w:ascii="Times New Roman" w:hAnsi="Times New Roman"/>
          <w:b/>
          <w:color w:val="1A1A1A"/>
          <w:sz w:val="22"/>
          <w:szCs w:val="22"/>
        </w:rPr>
        <w:t>ЯВЛЯЕТСЯ ОФИЦИАЛЬНЫМ ВЫЗОВОМ НА СОРЕВНОВАНИЯ*</w:t>
      </w:r>
    </w:p>
    <w:p w:rsidR="00384B6E" w:rsidRPr="00384B6E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2"/>
          <w:szCs w:val="22"/>
        </w:rPr>
      </w:pPr>
    </w:p>
    <w:p w:rsidR="00384B6E" w:rsidRDefault="00384B6E" w:rsidP="00384B6E">
      <w:pPr>
        <w:pStyle w:val="2"/>
        <w:ind w:firstLine="567"/>
        <w:rPr>
          <w:rFonts w:ascii="Times New Roman" w:hAnsi="Times New Roman"/>
          <w:color w:val="1A1A1A"/>
          <w:sz w:val="22"/>
          <w:szCs w:val="22"/>
          <w:lang w:val="ru-RU"/>
        </w:rPr>
      </w:pPr>
      <w:r w:rsidRPr="00384B6E">
        <w:rPr>
          <w:rFonts w:ascii="Times New Roman" w:hAnsi="Times New Roman"/>
          <w:color w:val="1A1A1A"/>
          <w:sz w:val="22"/>
          <w:szCs w:val="22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C50AB0" w:rsidRDefault="00C50AB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b/>
          <w:color w:val="1A1A1A"/>
          <w:sz w:val="22"/>
          <w:szCs w:val="22"/>
        </w:rPr>
      </w:pPr>
      <w:bookmarkStart w:id="12" w:name="_Hlk65613228"/>
      <w:r w:rsidRPr="00E31E04">
        <w:rPr>
          <w:rFonts w:ascii="Times New Roman" w:hAnsi="Times New Roman"/>
          <w:b/>
          <w:color w:val="1A1A1A"/>
          <w:sz w:val="22"/>
          <w:szCs w:val="22"/>
        </w:rPr>
        <w:t>Согласовано, ГСК</w:t>
      </w: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E31E04">
        <w:rPr>
          <w:rFonts w:ascii="Times New Roman" w:hAnsi="Times New Roman"/>
          <w:color w:val="1A1A1A"/>
          <w:sz w:val="22"/>
          <w:szCs w:val="22"/>
        </w:rPr>
        <w:t>«____» ______________ 2021 г.</w:t>
      </w: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E31E04">
        <w:rPr>
          <w:rFonts w:ascii="Times New Roman" w:hAnsi="Times New Roman"/>
          <w:color w:val="1A1A1A"/>
          <w:sz w:val="22"/>
          <w:szCs w:val="22"/>
        </w:rPr>
        <w:t xml:space="preserve">_______________Н.А. </w:t>
      </w:r>
      <w:proofErr w:type="spellStart"/>
      <w:r w:rsidRPr="00E31E04">
        <w:rPr>
          <w:rFonts w:ascii="Times New Roman" w:hAnsi="Times New Roman"/>
          <w:color w:val="1A1A1A"/>
          <w:sz w:val="22"/>
          <w:szCs w:val="22"/>
        </w:rPr>
        <w:t>Смолякова</w:t>
      </w:r>
      <w:proofErr w:type="spellEnd"/>
      <w:r w:rsidRPr="00E31E04">
        <w:rPr>
          <w:rFonts w:ascii="Times New Roman" w:hAnsi="Times New Roman"/>
          <w:color w:val="1A1A1A"/>
          <w:sz w:val="22"/>
          <w:szCs w:val="22"/>
        </w:rPr>
        <w:t>,</w:t>
      </w:r>
    </w:p>
    <w:p w:rsidR="00E31E04" w:rsidRPr="00E31E04" w:rsidRDefault="00E31E04" w:rsidP="00E31E04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E31E04">
        <w:rPr>
          <w:rFonts w:ascii="Times New Roman" w:hAnsi="Times New Roman"/>
          <w:color w:val="1A1A1A"/>
          <w:sz w:val="22"/>
          <w:szCs w:val="22"/>
        </w:rPr>
        <w:t>Исполнительный менеджер ВКС ФКСР</w:t>
      </w:r>
      <w:bookmarkEnd w:id="12"/>
    </w:p>
    <w:p w:rsidR="00711EF0" w:rsidRPr="00E31E04" w:rsidRDefault="00711EF0" w:rsidP="00C04AB8">
      <w:pPr>
        <w:pStyle w:val="2"/>
        <w:ind w:firstLine="0"/>
        <w:rPr>
          <w:rFonts w:ascii="Times New Roman" w:hAnsi="Times New Roman"/>
          <w:color w:val="1A1A1A"/>
          <w:sz w:val="22"/>
          <w:szCs w:val="22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D10E1" w:rsidRDefault="00AB2B67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П</w:t>
      </w:r>
      <w:r w:rsidR="004D10E1" w:rsidRPr="00F81D74">
        <w:rPr>
          <w:rFonts w:ascii="Times New Roman" w:hAnsi="Times New Roman"/>
          <w:b/>
          <w:i/>
          <w:sz w:val="22"/>
          <w:szCs w:val="22"/>
          <w:lang w:val="ru-RU"/>
        </w:rPr>
        <w:t>риложение № 1</w:t>
      </w:r>
    </w:p>
    <w:p w:rsidR="004C0A85" w:rsidRPr="00F81D74" w:rsidRDefault="004C0A85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Соревнования «На стиль всадника» на пони</w:t>
      </w:r>
    </w:p>
    <w:p w:rsidR="004D10E1" w:rsidRPr="00033FB6" w:rsidRDefault="004D10E1" w:rsidP="004D10E1">
      <w:pPr>
        <w:jc w:val="center"/>
        <w:rPr>
          <w:i/>
          <w:sz w:val="16"/>
          <w:szCs w:val="16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4D10E1" w:rsidRPr="00A24076" w:rsidTr="00E30397">
        <w:tc>
          <w:tcPr>
            <w:tcW w:w="5688" w:type="dxa"/>
            <w:gridSpan w:val="2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</w:tcPr>
          <w:p w:rsidR="004D10E1" w:rsidRPr="00A24076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4D10E1" w:rsidRPr="00A24076" w:rsidTr="00E30397">
        <w:trPr>
          <w:trHeight w:val="255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  <w:lang w:val="en-US"/>
              </w:rPr>
              <w:t>1</w:t>
            </w:r>
            <w:r w:rsidRPr="00A240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rPr>
          <w:trHeight w:val="417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падение всадника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3-е неповиновение на маршруте, 2-е падение всадника, падение лошади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исключение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Ниже 4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8F7AD1" w:rsidRDefault="004D10E1" w:rsidP="004D10E1">
      <w:pPr>
        <w:rPr>
          <w:i/>
          <w:sz w:val="16"/>
          <w:szCs w:val="16"/>
        </w:rPr>
      </w:pPr>
    </w:p>
    <w:p w:rsidR="004D10E1" w:rsidRDefault="004D10E1" w:rsidP="004D10E1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4D10E1" w:rsidRPr="008F7AD1" w:rsidRDefault="004D10E1" w:rsidP="004D10E1">
      <w:pPr>
        <w:rPr>
          <w:i/>
          <w:sz w:val="16"/>
          <w:szCs w:val="16"/>
        </w:rPr>
      </w:pPr>
      <w:r>
        <w:rPr>
          <w:i/>
        </w:rPr>
        <w:t>Команда:</w:t>
      </w:r>
    </w:p>
    <w:p w:rsidR="004D10E1" w:rsidRPr="008F7AD1" w:rsidRDefault="004D10E1" w:rsidP="004D10E1">
      <w:pPr>
        <w:rPr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8"/>
        <w:gridCol w:w="3780"/>
        <w:gridCol w:w="540"/>
        <w:gridCol w:w="540"/>
        <w:gridCol w:w="3240"/>
      </w:tblGrid>
      <w:tr w:rsidR="004D10E1" w:rsidRPr="00A24076" w:rsidTr="00E30397">
        <w:trPr>
          <w:cantSplit/>
          <w:trHeight w:val="982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extDirection w:val="btL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24076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A2407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4D10E1" w:rsidRPr="00A24076" w:rsidTr="00E30397">
        <w:trPr>
          <w:cantSplit/>
          <w:trHeight w:val="1134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rPr>
                <w:b/>
                <w:i/>
              </w:rPr>
            </w:pPr>
            <w:r w:rsidRPr="008F7AD1">
              <w:t>1</w:t>
            </w:r>
          </w:p>
        </w:tc>
        <w:tc>
          <w:tcPr>
            <w:tcW w:w="1898" w:type="dxa"/>
            <w:vAlign w:val="center"/>
          </w:tcPr>
          <w:p w:rsidR="004D10E1" w:rsidRPr="00214DB0" w:rsidRDefault="004D10E1" w:rsidP="00E30397">
            <w:r>
              <w:t>Посадка всадника</w:t>
            </w:r>
          </w:p>
        </w:tc>
        <w:tc>
          <w:tcPr>
            <w:tcW w:w="3780" w:type="dxa"/>
            <w:vAlign w:val="center"/>
          </w:tcPr>
          <w:p w:rsidR="004D10E1" w:rsidRDefault="004D10E1" w:rsidP="00E30397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:rsidR="004D10E1" w:rsidRPr="00851AEA" w:rsidRDefault="004D10E1" w:rsidP="00E30397">
            <w:r>
              <w:t>правильная прыжковая посадка над препятствием (</w:t>
            </w:r>
            <w:proofErr w:type="spellStart"/>
            <w:r>
              <w:t>кавалетти</w:t>
            </w:r>
            <w:proofErr w:type="spellEnd"/>
            <w:r>
              <w:t>)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F7AD1" w:rsidRDefault="004D10E1" w:rsidP="00E30397"/>
        </w:tc>
        <w:tc>
          <w:tcPr>
            <w:tcW w:w="3240" w:type="dxa"/>
            <w:vAlign w:val="center"/>
          </w:tcPr>
          <w:p w:rsidR="004D10E1" w:rsidRPr="008F7AD1" w:rsidRDefault="004D10E1" w:rsidP="00E30397"/>
        </w:tc>
      </w:tr>
      <w:tr w:rsidR="004D10E1" w:rsidRPr="00851AEA" w:rsidTr="00E30397">
        <w:tc>
          <w:tcPr>
            <w:tcW w:w="550" w:type="dxa"/>
            <w:vAlign w:val="center"/>
          </w:tcPr>
          <w:p w:rsidR="004D10E1" w:rsidRPr="00851AEA" w:rsidRDefault="004D10E1" w:rsidP="00E30397">
            <w:r>
              <w:t>2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Траектория</w:t>
            </w:r>
            <w:r w:rsidRPr="00851AEA">
              <w:t xml:space="preserve">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 w:rsidRPr="00851AEA">
              <w:t xml:space="preserve">Сохранение правильной траектории движения, подход к </w:t>
            </w:r>
            <w:r>
              <w:t>препятствию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по прямой, преодоление </w:t>
            </w:r>
            <w:r>
              <w:t>препятствия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перпендикулярно и посередине, прохождение </w:t>
            </w:r>
            <w:proofErr w:type="gramStart"/>
            <w:r w:rsidRPr="00851AEA">
              <w:t>поворотов</w:t>
            </w:r>
            <w:r>
              <w:t xml:space="preserve">, </w:t>
            </w:r>
            <w:r w:rsidRPr="00784FDD">
              <w:t xml:space="preserve"> </w:t>
            </w:r>
            <w:r>
              <w:t>вольтов</w:t>
            </w:r>
            <w:proofErr w:type="gramEnd"/>
            <w:r>
              <w:t xml:space="preserve"> и т.д.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533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3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Сохранения темпа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>Ритм, активность, равномерность, п</w:t>
            </w:r>
            <w:r w:rsidRPr="00851AEA">
              <w:t>реодоление линии старта и финиша</w:t>
            </w:r>
            <w:r>
              <w:t xml:space="preserve"> с требуемым темпом движения, плавность переходов 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081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4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Применение средств управления</w:t>
            </w:r>
          </w:p>
        </w:tc>
        <w:tc>
          <w:tcPr>
            <w:tcW w:w="3780" w:type="dxa"/>
            <w:vAlign w:val="center"/>
          </w:tcPr>
          <w:p w:rsidR="004D10E1" w:rsidRPr="002829D9" w:rsidRDefault="004D10E1" w:rsidP="00E30397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415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5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Общее впечатления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 xml:space="preserve">Опрятность, чистота,  правильность подбора амуниции, формы всадника, правильность приветствия, соответствие всадника и пони, уверенность и </w:t>
            </w:r>
            <w:r>
              <w:lastRenderedPageBreak/>
              <w:t>поведение всадника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</w:tbl>
    <w:p w:rsidR="004D10E1" w:rsidRPr="00033FB6" w:rsidRDefault="004D10E1" w:rsidP="004D10E1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4D10E1" w:rsidRPr="00A24076" w:rsidTr="00E30397">
        <w:tc>
          <w:tcPr>
            <w:tcW w:w="2448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(</w:t>
            </w:r>
            <w:r w:rsidRPr="00A24076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A24076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4D10E1" w:rsidRPr="00A24076" w:rsidRDefault="004D10E1" w:rsidP="00E303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jc w:val="center"/>
              <w:rPr>
                <w:i/>
                <w:sz w:val="22"/>
                <w:szCs w:val="22"/>
              </w:rPr>
            </w:pPr>
            <w:r w:rsidRPr="00A24076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4D10E1" w:rsidRPr="00A24076" w:rsidTr="00E30397">
        <w:trPr>
          <w:trHeight w:val="417"/>
        </w:trPr>
        <w:tc>
          <w:tcPr>
            <w:tcW w:w="2448" w:type="dxa"/>
          </w:tcPr>
          <w:p w:rsidR="004D10E1" w:rsidRPr="00A24076" w:rsidRDefault="004D10E1" w:rsidP="00E303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Default="004D10E1" w:rsidP="004D10E1">
      <w:pPr>
        <w:rPr>
          <w:b/>
          <w:sz w:val="28"/>
          <w:szCs w:val="28"/>
        </w:rPr>
      </w:pP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Приложение №2.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К Регламенту проведения соревнований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>среди всадников на лошадях до 150 см в холке (пони)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20х40м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9D3760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462780" cy="2562860"/>
            <wp:effectExtent l="0" t="0" r="0" b="8890"/>
            <wp:docPr id="2" name="Рисунок 2" descr="manezh_20x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nezh_20x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Pr="00805B18" w:rsidRDefault="004D10E1" w:rsidP="004D10E1">
      <w:pPr>
        <w:pStyle w:val="Default"/>
        <w:jc w:val="right"/>
        <w:rPr>
          <w:rFonts w:ascii="Times New Roman" w:hAnsi="Times New Roman"/>
          <w:highlight w:val="yellow"/>
        </w:rPr>
      </w:pPr>
    </w:p>
    <w:p w:rsidR="004D10E1" w:rsidRPr="008544E2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05B18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20х60м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9D3760" w:rsidP="004D10E1">
      <w:pPr>
        <w:pStyle w:val="Default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21070" cy="2324735"/>
            <wp:effectExtent l="0" t="0" r="0" b="0"/>
            <wp:docPr id="3" name="Рисунок 1" descr="https://upload.wikimedia.org/wikipedia/commons/thumb/9/9a/Dressage_ring_schema.svg/1280px-Dressage_ring_sche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a/Dressage_ring_schema.svg/1280px-Dressage_ring_schema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Default="004D10E1" w:rsidP="004D10E1"/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tbl>
      <w:tblPr>
        <w:tblW w:w="10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5245"/>
        <w:gridCol w:w="850"/>
        <w:gridCol w:w="1134"/>
        <w:gridCol w:w="2612"/>
        <w:gridCol w:w="222"/>
        <w:gridCol w:w="14"/>
      </w:tblGrid>
      <w:tr w:rsidR="006F1E01" w:rsidRPr="00AE6846" w:rsidTr="0049590F">
        <w:trPr>
          <w:gridAfter w:val="1"/>
          <w:wAfter w:w="14" w:type="dxa"/>
          <w:trHeight w:val="453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ПРОТОКОЛ</w:t>
            </w:r>
          </w:p>
          <w:p w:rsidR="006F1E01" w:rsidRDefault="006F1E01" w:rsidP="0049590F">
            <w:pPr>
              <w:jc w:val="center"/>
              <w:rPr>
                <w:noProof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8"/>
              </w:rPr>
              <w:t>«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Тест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-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посадка всадника</w:t>
            </w: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noProof/>
              </w:rPr>
              <w:t xml:space="preserve"> 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(выполняется на шагу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и рыси</w:t>
            </w: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>)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4"/>
                <w:szCs w:val="28"/>
              </w:rPr>
            </w:pPr>
          </w:p>
          <w:p w:rsidR="006F1E01" w:rsidRPr="00FD5051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Всадник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Судья 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  <w:u w:val="single"/>
              </w:rPr>
              <w:t>__________________</w:t>
            </w: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Лошадь 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Позиция  </w:t>
            </w:r>
          </w:p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5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 на 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Общие оценки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9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Общее впечатление,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правильность применения средств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Внешний вид всадника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всадника, соответствие всадника и лошади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Опрятность, чистота лошади, правильность подбора амуниции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Внешний вид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опрятность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Всего:150 баллов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1E01" w:rsidRDefault="006F1E01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  <w:r w:rsidRPr="00FD5051">
        <w:rPr>
          <w:rFonts w:ascii="Century Gothic" w:hAnsi="Century Gothic"/>
          <w:b/>
          <w:sz w:val="18"/>
        </w:rPr>
        <w:t>Москва, ред. 2019 год</w:t>
      </w:r>
    </w:p>
    <w:p w:rsidR="00711EF0" w:rsidRPr="00FD5051" w:rsidRDefault="00711EF0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>ОБЯЗАТЕЛЬНАЯ ПРОГРАММА №1 (Езда ФКС СПб №1.3)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5450" w:type="dxa"/>
        <w:tblInd w:w="108" w:type="dxa"/>
        <w:tblLook w:val="01E0" w:firstRow="1" w:lastRow="1" w:firstColumn="1" w:lastColumn="1" w:noHBand="0" w:noVBand="0"/>
      </w:tblPr>
      <w:tblGrid>
        <w:gridCol w:w="3828"/>
        <w:gridCol w:w="4586"/>
        <w:gridCol w:w="3518"/>
        <w:gridCol w:w="3518"/>
      </w:tblGrid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</w:tr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142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Всадник: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Судья: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Лошадь: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Позиция: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Команда:</w:t>
      </w:r>
    </w:p>
    <w:p w:rsidR="004D10E1" w:rsidRPr="0058685C" w:rsidRDefault="004D10E1" w:rsidP="004D10E1">
      <w:pPr>
        <w:rPr>
          <w:i/>
        </w:rPr>
      </w:pPr>
    </w:p>
    <w:tbl>
      <w:tblPr>
        <w:tblW w:w="10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060"/>
        <w:gridCol w:w="2880"/>
        <w:gridCol w:w="720"/>
        <w:gridCol w:w="1010"/>
        <w:gridCol w:w="156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Оценивается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Х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рабочей рыси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приветствие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Продолжение рабочей рысью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прямолинейность, остановка и переходы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Ездой налево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налево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Серпантин из 3 (трех) равных петель, доходящих до боковых сторон манежа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энергичность, включая плавность при переменах направления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Переход в 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Равновесие и плавность перехода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СН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 и захват пространства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  <w:lang w:val="en-US"/>
              </w:rPr>
              <w:t>HF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 на среднем шагу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Равномерность и захват пространства. 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FA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AKE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шага, переход и рысь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ЕСМ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направо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МХК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плавность переходов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 центральной линии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 и равновесие при переходе к остановке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 свободном поводу у 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jc w:val="both"/>
        <w:rPr>
          <w:sz w:val="22"/>
          <w:szCs w:val="22"/>
        </w:rPr>
      </w:pPr>
    </w:p>
    <w:tbl>
      <w:tblPr>
        <w:tblW w:w="1020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1156"/>
        <w:gridCol w:w="1184"/>
        <w:gridCol w:w="354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Общие оценки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rPr>
          <w:trHeight w:val="544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rPr>
          <w:trHeight w:val="580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Желание двигаться вперед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rPr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190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>ОБЯЗАТЕЛЬНАЯ ПРОГРАММА №1 (Езда ФКС СПб №1.4)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4070" w:type="dxa"/>
        <w:tblLook w:val="01E0" w:firstRow="1" w:lastRow="1" w:firstColumn="1" w:lastColumn="1" w:noHBand="0" w:noVBand="0"/>
      </w:tblPr>
      <w:tblGrid>
        <w:gridCol w:w="2448"/>
        <w:gridCol w:w="4586"/>
        <w:gridCol w:w="3518"/>
        <w:gridCol w:w="3518"/>
      </w:tblGrid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Всадник: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Судья: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Лошадь: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Позиция: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Команда: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7"/>
        <w:gridCol w:w="3551"/>
        <w:gridCol w:w="931"/>
        <w:gridCol w:w="1254"/>
        <w:gridCol w:w="3323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Упражнение</w:t>
            </w:r>
          </w:p>
        </w:tc>
        <w:tc>
          <w:tcPr>
            <w:tcW w:w="941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ind w:left="-108" w:right="-108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Въезд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приветствие. Продолжение движения средним шагом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МВ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BD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В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FB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перед М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lang w:eastAsia="ar-SA"/>
                </w:rPr>
                <w:t>20 м</w:t>
              </w:r>
            </w:smartTag>
            <w:r w:rsidRPr="0058685C">
              <w:rPr>
                <w:lang w:eastAsia="ar-SA"/>
              </w:rPr>
              <w:t xml:space="preserve"> (начать не доезжая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до М, коснуться С, закончить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после Н)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ED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Е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КХМ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МС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СН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 4-6 секунд, продолжение движения средним шагом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7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lastRenderedPageBreak/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lastRenderedPageBreak/>
              <w:t>Перемена направления на среднем шагу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lastRenderedPageBreak/>
              <w:t>Подъем в рабочую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lastRenderedPageBreak/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8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9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DX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XG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CH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рыси, показать удлинение шагов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Переходы к удлинению шагов и сокращению (у </w:t>
            </w:r>
            <w:r w:rsidRPr="0058685C">
              <w:rPr>
                <w:lang w:val="en-US" w:eastAsia="ar-SA"/>
              </w:rPr>
              <w:t>F</w:t>
            </w:r>
            <w:r w:rsidRPr="0058685C">
              <w:rPr>
                <w:lang w:eastAsia="ar-SA"/>
              </w:rPr>
              <w:t xml:space="preserve"> и </w:t>
            </w:r>
            <w:r w:rsidRPr="0058685C">
              <w:rPr>
                <w:lang w:val="en-US" w:eastAsia="ar-SA"/>
              </w:rPr>
              <w:t>H</w:t>
            </w:r>
            <w:r w:rsidRPr="0058685C">
              <w:rPr>
                <w:lang w:eastAsia="ar-SA"/>
              </w:rPr>
              <w:t>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4500" w:type="dxa"/>
            <w:gridSpan w:val="2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Выезд на свободном поводу у А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0"/>
        <w:gridCol w:w="900"/>
        <w:gridCol w:w="1260"/>
        <w:gridCol w:w="2943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rPr>
          <w:trHeight w:val="97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421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4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73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Положение и посадка всадника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99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84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b/>
          <w:i/>
          <w:sz w:val="28"/>
          <w:szCs w:val="28"/>
          <w:lang w:eastAsia="ar-SA"/>
        </w:rPr>
        <w:t>Всего: 250 баллов</w:t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i/>
          <w:lang w:eastAsia="ar-SA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030186" w:rsidRDefault="00030186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  <w:u w:val="single"/>
        </w:rPr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№2.1) 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065"/>
        <w:gridCol w:w="4252"/>
        <w:gridCol w:w="854"/>
        <w:gridCol w:w="1131"/>
        <w:gridCol w:w="2551"/>
      </w:tblGrid>
      <w:tr w:rsidR="004D10E1" w:rsidRPr="0058685C" w:rsidTr="00E30397">
        <w:tc>
          <w:tcPr>
            <w:tcW w:w="46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54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5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направо диаметром 10м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КХМ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среднем шагу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 и круг налево диаметром 10 м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левой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7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налево диаметром 20 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8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FB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9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BX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XE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10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правой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AK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KXM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MCH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HXF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</w:tcPr>
          <w:p w:rsidR="004D10E1" w:rsidRPr="0058685C" w:rsidRDefault="004D10E1" w:rsidP="00E30397"/>
        </w:tc>
        <w:tc>
          <w:tcPr>
            <w:tcW w:w="5317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131" w:type="dxa"/>
          </w:tcPr>
          <w:p w:rsidR="004D10E1" w:rsidRPr="0058685C" w:rsidRDefault="004D10E1" w:rsidP="00E30397"/>
        </w:tc>
        <w:tc>
          <w:tcPr>
            <w:tcW w:w="2551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44"/>
        <w:gridCol w:w="900"/>
        <w:gridCol w:w="976"/>
        <w:gridCol w:w="2660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66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44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ind w:left="426"/>
        <w:rPr>
          <w:i/>
        </w:rPr>
      </w:pPr>
      <w:r w:rsidRPr="0058685C">
        <w:rPr>
          <w:b/>
          <w:i/>
          <w:sz w:val="28"/>
          <w:szCs w:val="28"/>
        </w:rPr>
        <w:t>Всего: 220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030186" w:rsidRPr="0058685C" w:rsidRDefault="00030186" w:rsidP="004D10E1">
      <w:pPr>
        <w:ind w:left="426"/>
        <w:rPr>
          <w:i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№2.2)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67"/>
        <w:gridCol w:w="4252"/>
        <w:gridCol w:w="836"/>
        <w:gridCol w:w="1188"/>
        <w:gridCol w:w="2512"/>
      </w:tblGrid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36" w:type="dxa"/>
          </w:tcPr>
          <w:p w:rsidR="004D10E1" w:rsidRPr="007F5B3F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1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Въезд на рабочей рыси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КАF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MC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Средний шаг и 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НКА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AF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СНЕ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FA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продолжение движения рабочей рысью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СМ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МХК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Перемена направления, 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 центральной линии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2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Выезд на свободном поводу у А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rPr>
          <w:i/>
          <w:sz w:val="22"/>
          <w:szCs w:val="22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795"/>
        <w:gridCol w:w="1260"/>
        <w:gridCol w:w="2425"/>
      </w:tblGrid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42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vAlign w:val="center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jc w:val="center"/>
        <w:rPr>
          <w:b/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230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№2.3)</w:t>
      </w: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p w:rsidR="00030186" w:rsidRPr="0058685C" w:rsidRDefault="00030186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183" w:tblpY="1"/>
        <w:tblOverlap w:val="never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82"/>
        <w:gridCol w:w="3414"/>
        <w:gridCol w:w="900"/>
        <w:gridCol w:w="1232"/>
        <w:gridCol w:w="3659"/>
      </w:tblGrid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3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59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приветствие. Продолжение движения рабочей рысью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КАF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8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9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10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Показать расширение шагов на несколько темпов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СНЕ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продолжение движения рабочей рысью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lastRenderedPageBreak/>
              <w:t>14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МХК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Перемена направления, показать расширение шагов 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/>
        </w:tc>
        <w:tc>
          <w:tcPr>
            <w:tcW w:w="4296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52"/>
        <w:gridCol w:w="900"/>
        <w:gridCol w:w="1084"/>
        <w:gridCol w:w="3686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8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52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Положение и посадка всадника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rPr>
          <w:i/>
        </w:rPr>
      </w:pPr>
      <w:r w:rsidRPr="0058685C">
        <w:rPr>
          <w:b/>
          <w:i/>
          <w:sz w:val="28"/>
          <w:szCs w:val="28"/>
        </w:rPr>
        <w:t>Всего: 270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(7-8 лет) «КЮР Костюмированный № 1»</w:t>
      </w:r>
    </w:p>
    <w:p w:rsidR="006F1E01" w:rsidRDefault="006F1E01" w:rsidP="006F1E0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Манеж 20 х 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>
        <w:rPr>
          <w:b/>
          <w:i/>
        </w:rPr>
        <w:t>3.5</w:t>
      </w:r>
      <w:r w:rsidRPr="00A77A25">
        <w:rPr>
          <w:b/>
          <w:i/>
        </w:rPr>
        <w:t>-</w:t>
      </w:r>
      <w:r>
        <w:rPr>
          <w:b/>
          <w:i/>
        </w:rPr>
        <w:t>4.0</w:t>
      </w:r>
      <w:r w:rsidRPr="00A77A25">
        <w:rPr>
          <w:b/>
          <w:i/>
        </w:rPr>
        <w:t xml:space="preserve"> мин.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706"/>
        <w:gridCol w:w="667"/>
        <w:gridCol w:w="1804"/>
        <w:gridCol w:w="1412"/>
        <w:gridCol w:w="2294"/>
      </w:tblGrid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Упражнение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Оценки за выполнение упр.</w:t>
            </w: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</w:t>
            </w: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ценка</w:t>
            </w: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судьи</w:t>
            </w:r>
          </w:p>
        </w:tc>
      </w:tr>
      <w:tr w:rsidR="006F1E01" w:rsidRPr="0040484E" w:rsidTr="0049590F">
        <w:trPr>
          <w:trHeight w:val="1006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Въезд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остановкой на средней линии, приветствие (в начале и в конце езды)</w:t>
            </w:r>
          </w:p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89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50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направо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49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налево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05" w:type="dxa"/>
          </w:tcPr>
          <w:p w:rsidR="006F1E01" w:rsidRPr="005004CA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Серпантин из 3 петель, доходящих до длинных стенок манежа на учебной рыси 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Остановка с рыси 4-6 с.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5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Удлинение шагов на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339"/>
        </w:trPr>
        <w:tc>
          <w:tcPr>
            <w:tcW w:w="4235" w:type="dxa"/>
            <w:gridSpan w:val="2"/>
          </w:tcPr>
          <w:p w:rsidR="006F1E01" w:rsidRPr="003C641E" w:rsidRDefault="006F1E01" w:rsidP="0049590F">
            <w:pPr>
              <w:pStyle w:val="2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3C641E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shd w:val="clear" w:color="auto" w:fill="auto"/>
          </w:tcPr>
          <w:p w:rsidR="006F1E01" w:rsidRPr="003C641E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4" w:type="dxa"/>
            <w:shd w:val="clear" w:color="auto" w:fill="auto"/>
          </w:tcPr>
          <w:p w:rsidR="006F1E01" w:rsidRPr="0040484E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F1E01" w:rsidRDefault="006F1E01" w:rsidP="006F1E01">
      <w:pPr>
        <w:pStyle w:val="2"/>
        <w:ind w:firstLine="426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40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ЕХНИКУ ИСПОЛНЕНИЯ, деленная на 7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7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АРТИСТИЧНОСТ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lastRenderedPageBreak/>
        <w:t xml:space="preserve">Из общей оценки за артистичность вычитается 2 балла за время более </w:t>
      </w:r>
      <w:r>
        <w:rPr>
          <w:rFonts w:ascii="Times New Roman" w:hAnsi="Times New Roman"/>
          <w:sz w:val="22"/>
          <w:szCs w:val="22"/>
          <w:lang w:val="ru-RU"/>
        </w:rPr>
        <w:t>4,0 мин. или менее 3,5</w:t>
      </w:r>
      <w:r w:rsidRPr="00A77A25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77A25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>Элементы, повышающие сложность</w:t>
      </w:r>
      <w:r>
        <w:rPr>
          <w:rFonts w:ascii="Times New Roman" w:hAnsi="Times New Roman"/>
          <w:sz w:val="22"/>
          <w:szCs w:val="22"/>
          <w:lang w:val="ru-RU"/>
        </w:rPr>
        <w:t xml:space="preserve"> программы: восьмерка</w:t>
      </w:r>
      <w:r w:rsidRPr="00A77A25">
        <w:rPr>
          <w:rFonts w:ascii="Times New Roman" w:hAnsi="Times New Roman"/>
          <w:sz w:val="22"/>
          <w:szCs w:val="22"/>
          <w:lang w:val="ru-RU"/>
        </w:rPr>
        <w:t>, выполнение элементов по кругу или по ломаным линиям.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A77A25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A77A25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i/>
          <w:sz w:val="22"/>
          <w:szCs w:val="22"/>
          <w:lang w:val="ru-RU"/>
        </w:rPr>
      </w:pP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(9-11 лет) «КЮР Костюмированный № 2»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 w:rsidRPr="00A77A25">
        <w:rPr>
          <w:b/>
          <w:i/>
        </w:rPr>
        <w:t>3.</w:t>
      </w:r>
      <w:r>
        <w:rPr>
          <w:b/>
          <w:i/>
        </w:rPr>
        <w:t>5</w:t>
      </w:r>
      <w:r w:rsidRPr="00A77A25">
        <w:rPr>
          <w:b/>
          <w:i/>
        </w:rPr>
        <w:t>-4.</w:t>
      </w:r>
      <w:r>
        <w:rPr>
          <w:b/>
          <w:i/>
        </w:rPr>
        <w:t>5</w:t>
      </w:r>
      <w:r w:rsidRPr="00A77A25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ольт направо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Вольт налево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Галоп с правой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Остановка с рыси 4-6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52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9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71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АРТИСТИЧНОСТЬ,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</w:t>
      </w:r>
      <w:r>
        <w:rPr>
          <w:rFonts w:ascii="Times New Roman" w:hAnsi="Times New Roman"/>
          <w:sz w:val="22"/>
          <w:szCs w:val="22"/>
          <w:lang w:val="ru-RU"/>
        </w:rPr>
        <w:t>ается 2 балла за время более 4,5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 или менее 3,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При оценивании упражнения №8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A77A25" w:rsidRDefault="006F1E01" w:rsidP="006F1E01">
      <w:pPr>
        <w:jc w:val="center"/>
        <w:rPr>
          <w:i/>
        </w:rPr>
      </w:pPr>
      <w:r w:rsidRPr="00316B60">
        <w:rPr>
          <w:b/>
          <w:sz w:val="28"/>
          <w:szCs w:val="28"/>
        </w:rPr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старшей группы (12-16 лет) «КЮР Костюмированный № 3»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981711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981711">
        <w:t xml:space="preserve"> </w:t>
      </w:r>
      <w:r w:rsidRPr="00981711">
        <w:rPr>
          <w:b/>
          <w:i/>
        </w:rPr>
        <w:t>4.0</w:t>
      </w:r>
      <w:r>
        <w:rPr>
          <w:b/>
          <w:i/>
        </w:rPr>
        <w:t xml:space="preserve"> - 5.0</w:t>
      </w:r>
      <w:r w:rsidRPr="00981711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ольт направо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 налево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Расширение шагов на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с рыси 4-6</w:t>
            </w:r>
            <w:r w:rsidRPr="00842EBC">
              <w:rPr>
                <w:sz w:val="22"/>
                <w:szCs w:val="22"/>
              </w:rPr>
              <w:t xml:space="preserve">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Галоп с правой ноги, включая переходы (с рыси или с шага) 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маха на галопе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79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11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4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вычитается 2 балла за время более 4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>0 мин.</w:t>
      </w:r>
      <w:r>
        <w:rPr>
          <w:rFonts w:ascii="Times New Roman" w:hAnsi="Times New Roman"/>
          <w:sz w:val="22"/>
          <w:szCs w:val="22"/>
          <w:lang w:val="ru-RU"/>
        </w:rPr>
        <w:t xml:space="preserve"> или менее 4,0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1D5F7D" w:rsidRDefault="006F1E01" w:rsidP="006F1E01">
      <w:pPr>
        <w:rPr>
          <w:b/>
          <w:i/>
          <w:sz w:val="28"/>
          <w:szCs w:val="28"/>
        </w:rPr>
      </w:pPr>
      <w:r>
        <w:rPr>
          <w:i/>
        </w:rPr>
        <w:t>Подпись судьи:</w:t>
      </w:r>
    </w:p>
    <w:p w:rsidR="006F1E01" w:rsidRPr="0058685C" w:rsidRDefault="006F1E01" w:rsidP="004D10E1">
      <w:pPr>
        <w:rPr>
          <w:i/>
        </w:rPr>
      </w:pPr>
    </w:p>
    <w:sectPr w:rsidR="006F1E01" w:rsidRPr="0058685C" w:rsidSect="00317025">
      <w:pgSz w:w="11906" w:h="16838"/>
      <w:pgMar w:top="851" w:right="849" w:bottom="851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8B" w:rsidRDefault="002D348B" w:rsidP="00BF18C4">
      <w:r>
        <w:separator/>
      </w:r>
    </w:p>
  </w:endnote>
  <w:endnote w:type="continuationSeparator" w:id="0">
    <w:p w:rsidR="002D348B" w:rsidRDefault="002D348B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8B" w:rsidRDefault="002D348B" w:rsidP="00BF18C4">
      <w:r>
        <w:separator/>
      </w:r>
    </w:p>
  </w:footnote>
  <w:footnote w:type="continuationSeparator" w:id="0">
    <w:p w:rsidR="002D348B" w:rsidRDefault="002D348B" w:rsidP="00BF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15C33"/>
    <w:multiLevelType w:val="hybridMultilevel"/>
    <w:tmpl w:val="B69A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022"/>
    <w:rsid w:val="00002F40"/>
    <w:rsid w:val="00007B77"/>
    <w:rsid w:val="00017AE5"/>
    <w:rsid w:val="00022AE2"/>
    <w:rsid w:val="0002471A"/>
    <w:rsid w:val="00024EA2"/>
    <w:rsid w:val="00026680"/>
    <w:rsid w:val="00030186"/>
    <w:rsid w:val="0003082A"/>
    <w:rsid w:val="000318F3"/>
    <w:rsid w:val="000320B3"/>
    <w:rsid w:val="000320BA"/>
    <w:rsid w:val="000346B5"/>
    <w:rsid w:val="00034AC5"/>
    <w:rsid w:val="00034DFB"/>
    <w:rsid w:val="000374F7"/>
    <w:rsid w:val="00037C07"/>
    <w:rsid w:val="000409C4"/>
    <w:rsid w:val="0004127A"/>
    <w:rsid w:val="00044058"/>
    <w:rsid w:val="000524BA"/>
    <w:rsid w:val="000528FA"/>
    <w:rsid w:val="00053079"/>
    <w:rsid w:val="00053B82"/>
    <w:rsid w:val="00057E9B"/>
    <w:rsid w:val="00060697"/>
    <w:rsid w:val="00060D6B"/>
    <w:rsid w:val="000612D6"/>
    <w:rsid w:val="00062F9E"/>
    <w:rsid w:val="0006667C"/>
    <w:rsid w:val="00074E1F"/>
    <w:rsid w:val="00075EA1"/>
    <w:rsid w:val="00081195"/>
    <w:rsid w:val="00082429"/>
    <w:rsid w:val="00082A5D"/>
    <w:rsid w:val="00083E68"/>
    <w:rsid w:val="00087076"/>
    <w:rsid w:val="00091354"/>
    <w:rsid w:val="0009236F"/>
    <w:rsid w:val="00093704"/>
    <w:rsid w:val="00094172"/>
    <w:rsid w:val="000943D4"/>
    <w:rsid w:val="00094F73"/>
    <w:rsid w:val="00095D47"/>
    <w:rsid w:val="00097E27"/>
    <w:rsid w:val="000A6129"/>
    <w:rsid w:val="000B02A4"/>
    <w:rsid w:val="000B1544"/>
    <w:rsid w:val="000B66B9"/>
    <w:rsid w:val="000C2AA5"/>
    <w:rsid w:val="000C4180"/>
    <w:rsid w:val="000C4989"/>
    <w:rsid w:val="000C763B"/>
    <w:rsid w:val="000D235F"/>
    <w:rsid w:val="000D3105"/>
    <w:rsid w:val="000D556E"/>
    <w:rsid w:val="000D5834"/>
    <w:rsid w:val="000D6767"/>
    <w:rsid w:val="000E00C0"/>
    <w:rsid w:val="000E129E"/>
    <w:rsid w:val="000E2C0F"/>
    <w:rsid w:val="000F0A1D"/>
    <w:rsid w:val="001022CA"/>
    <w:rsid w:val="001023CD"/>
    <w:rsid w:val="00104C2B"/>
    <w:rsid w:val="00106CD5"/>
    <w:rsid w:val="00111203"/>
    <w:rsid w:val="00113F9B"/>
    <w:rsid w:val="00116A01"/>
    <w:rsid w:val="00117AC2"/>
    <w:rsid w:val="001208DB"/>
    <w:rsid w:val="001242E3"/>
    <w:rsid w:val="00124B3C"/>
    <w:rsid w:val="001250CD"/>
    <w:rsid w:val="00126390"/>
    <w:rsid w:val="00133249"/>
    <w:rsid w:val="00133EF8"/>
    <w:rsid w:val="001341D0"/>
    <w:rsid w:val="001357DD"/>
    <w:rsid w:val="00135BF2"/>
    <w:rsid w:val="00136C59"/>
    <w:rsid w:val="00137203"/>
    <w:rsid w:val="00141B94"/>
    <w:rsid w:val="00144E45"/>
    <w:rsid w:val="00151BD8"/>
    <w:rsid w:val="0015325D"/>
    <w:rsid w:val="001558B7"/>
    <w:rsid w:val="001640B6"/>
    <w:rsid w:val="001647C3"/>
    <w:rsid w:val="00165C9C"/>
    <w:rsid w:val="00175F3B"/>
    <w:rsid w:val="001769B0"/>
    <w:rsid w:val="00180C9B"/>
    <w:rsid w:val="0018438D"/>
    <w:rsid w:val="001854FF"/>
    <w:rsid w:val="001860FD"/>
    <w:rsid w:val="00186A6E"/>
    <w:rsid w:val="00190103"/>
    <w:rsid w:val="00194083"/>
    <w:rsid w:val="001A679C"/>
    <w:rsid w:val="001A6D35"/>
    <w:rsid w:val="001A7762"/>
    <w:rsid w:val="001B0A56"/>
    <w:rsid w:val="001B3B40"/>
    <w:rsid w:val="001B5C45"/>
    <w:rsid w:val="001B5DFC"/>
    <w:rsid w:val="001B6B93"/>
    <w:rsid w:val="001C62F7"/>
    <w:rsid w:val="001D0EEC"/>
    <w:rsid w:val="001D3DA1"/>
    <w:rsid w:val="001E191F"/>
    <w:rsid w:val="001E6C5A"/>
    <w:rsid w:val="001E6F49"/>
    <w:rsid w:val="001F0560"/>
    <w:rsid w:val="001F1251"/>
    <w:rsid w:val="001F3D68"/>
    <w:rsid w:val="00201441"/>
    <w:rsid w:val="00206C6E"/>
    <w:rsid w:val="002110B9"/>
    <w:rsid w:val="00211C9B"/>
    <w:rsid w:val="00215118"/>
    <w:rsid w:val="00220421"/>
    <w:rsid w:val="00223061"/>
    <w:rsid w:val="00231019"/>
    <w:rsid w:val="00234819"/>
    <w:rsid w:val="00237A22"/>
    <w:rsid w:val="00240C40"/>
    <w:rsid w:val="0024437E"/>
    <w:rsid w:val="0024483B"/>
    <w:rsid w:val="00244A7F"/>
    <w:rsid w:val="00252BF7"/>
    <w:rsid w:val="0026202E"/>
    <w:rsid w:val="00266ED6"/>
    <w:rsid w:val="0027320A"/>
    <w:rsid w:val="0027654C"/>
    <w:rsid w:val="00277786"/>
    <w:rsid w:val="0028174B"/>
    <w:rsid w:val="0028250B"/>
    <w:rsid w:val="00282B61"/>
    <w:rsid w:val="0028746A"/>
    <w:rsid w:val="0029173B"/>
    <w:rsid w:val="002921BD"/>
    <w:rsid w:val="002946D9"/>
    <w:rsid w:val="00296535"/>
    <w:rsid w:val="002A4116"/>
    <w:rsid w:val="002B0194"/>
    <w:rsid w:val="002B0508"/>
    <w:rsid w:val="002B321D"/>
    <w:rsid w:val="002C0774"/>
    <w:rsid w:val="002C1149"/>
    <w:rsid w:val="002C3DB6"/>
    <w:rsid w:val="002C49F5"/>
    <w:rsid w:val="002C57B7"/>
    <w:rsid w:val="002D1C3B"/>
    <w:rsid w:val="002D1DBD"/>
    <w:rsid w:val="002D2939"/>
    <w:rsid w:val="002D348B"/>
    <w:rsid w:val="002D4DA5"/>
    <w:rsid w:val="002D6523"/>
    <w:rsid w:val="002E35FD"/>
    <w:rsid w:val="002E4398"/>
    <w:rsid w:val="002E7CEB"/>
    <w:rsid w:val="002F261D"/>
    <w:rsid w:val="002F7142"/>
    <w:rsid w:val="002F7C55"/>
    <w:rsid w:val="00306529"/>
    <w:rsid w:val="00307891"/>
    <w:rsid w:val="00315324"/>
    <w:rsid w:val="00317025"/>
    <w:rsid w:val="0031782A"/>
    <w:rsid w:val="003218FC"/>
    <w:rsid w:val="00325074"/>
    <w:rsid w:val="003253A9"/>
    <w:rsid w:val="00326DE3"/>
    <w:rsid w:val="0032790E"/>
    <w:rsid w:val="00336DBF"/>
    <w:rsid w:val="003378D6"/>
    <w:rsid w:val="0034706B"/>
    <w:rsid w:val="00351AFA"/>
    <w:rsid w:val="003536C6"/>
    <w:rsid w:val="00360FE1"/>
    <w:rsid w:val="003645A9"/>
    <w:rsid w:val="003714A2"/>
    <w:rsid w:val="00371E3C"/>
    <w:rsid w:val="0037217E"/>
    <w:rsid w:val="00375490"/>
    <w:rsid w:val="00382CC4"/>
    <w:rsid w:val="00383CC5"/>
    <w:rsid w:val="00384B6E"/>
    <w:rsid w:val="00386E7E"/>
    <w:rsid w:val="00386FC9"/>
    <w:rsid w:val="00390364"/>
    <w:rsid w:val="00390784"/>
    <w:rsid w:val="003913F1"/>
    <w:rsid w:val="003A0539"/>
    <w:rsid w:val="003A223D"/>
    <w:rsid w:val="003B2BBC"/>
    <w:rsid w:val="003B324D"/>
    <w:rsid w:val="003B6DCB"/>
    <w:rsid w:val="003B7C25"/>
    <w:rsid w:val="003C27C1"/>
    <w:rsid w:val="003C283C"/>
    <w:rsid w:val="003C5A22"/>
    <w:rsid w:val="003D4F01"/>
    <w:rsid w:val="003D75A5"/>
    <w:rsid w:val="003E1BBD"/>
    <w:rsid w:val="003E3464"/>
    <w:rsid w:val="003E6026"/>
    <w:rsid w:val="003F28A9"/>
    <w:rsid w:val="003F35E6"/>
    <w:rsid w:val="003F7FAF"/>
    <w:rsid w:val="0040112B"/>
    <w:rsid w:val="0040514C"/>
    <w:rsid w:val="004072EC"/>
    <w:rsid w:val="00410E7B"/>
    <w:rsid w:val="0041252F"/>
    <w:rsid w:val="004132D0"/>
    <w:rsid w:val="00415766"/>
    <w:rsid w:val="00415849"/>
    <w:rsid w:val="00421EEA"/>
    <w:rsid w:val="00424DF9"/>
    <w:rsid w:val="00425EB2"/>
    <w:rsid w:val="004409C4"/>
    <w:rsid w:val="00450D60"/>
    <w:rsid w:val="00452260"/>
    <w:rsid w:val="00452BEF"/>
    <w:rsid w:val="00461BA6"/>
    <w:rsid w:val="004644F7"/>
    <w:rsid w:val="00466DEA"/>
    <w:rsid w:val="00467065"/>
    <w:rsid w:val="00471419"/>
    <w:rsid w:val="00472D34"/>
    <w:rsid w:val="00473D20"/>
    <w:rsid w:val="00480A66"/>
    <w:rsid w:val="00480D2F"/>
    <w:rsid w:val="004818A3"/>
    <w:rsid w:val="0048550E"/>
    <w:rsid w:val="004856FA"/>
    <w:rsid w:val="00486176"/>
    <w:rsid w:val="00493F2F"/>
    <w:rsid w:val="0049590F"/>
    <w:rsid w:val="004A0C41"/>
    <w:rsid w:val="004A0CF1"/>
    <w:rsid w:val="004A10E4"/>
    <w:rsid w:val="004A22C7"/>
    <w:rsid w:val="004A4B73"/>
    <w:rsid w:val="004A4BCE"/>
    <w:rsid w:val="004A7D99"/>
    <w:rsid w:val="004B1C60"/>
    <w:rsid w:val="004B2315"/>
    <w:rsid w:val="004B4D9F"/>
    <w:rsid w:val="004B4F83"/>
    <w:rsid w:val="004B5D0F"/>
    <w:rsid w:val="004C0A85"/>
    <w:rsid w:val="004C4783"/>
    <w:rsid w:val="004C6A1B"/>
    <w:rsid w:val="004C780B"/>
    <w:rsid w:val="004D1021"/>
    <w:rsid w:val="004D10E1"/>
    <w:rsid w:val="004D28EE"/>
    <w:rsid w:val="004D3A85"/>
    <w:rsid w:val="004D449B"/>
    <w:rsid w:val="004D664B"/>
    <w:rsid w:val="004E5772"/>
    <w:rsid w:val="004E5DF4"/>
    <w:rsid w:val="004E60DD"/>
    <w:rsid w:val="004E7C90"/>
    <w:rsid w:val="004F1165"/>
    <w:rsid w:val="004F5874"/>
    <w:rsid w:val="004F6650"/>
    <w:rsid w:val="005008CE"/>
    <w:rsid w:val="0050146E"/>
    <w:rsid w:val="00503F47"/>
    <w:rsid w:val="005062F9"/>
    <w:rsid w:val="005075F4"/>
    <w:rsid w:val="0051260E"/>
    <w:rsid w:val="0051646C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5609"/>
    <w:rsid w:val="00555832"/>
    <w:rsid w:val="00555BD4"/>
    <w:rsid w:val="005567DC"/>
    <w:rsid w:val="00560D68"/>
    <w:rsid w:val="00564DA8"/>
    <w:rsid w:val="00566E4B"/>
    <w:rsid w:val="0056799E"/>
    <w:rsid w:val="00576CDC"/>
    <w:rsid w:val="00580FDC"/>
    <w:rsid w:val="00581296"/>
    <w:rsid w:val="005851C8"/>
    <w:rsid w:val="005857DC"/>
    <w:rsid w:val="005867F6"/>
    <w:rsid w:val="00587CD8"/>
    <w:rsid w:val="00596FD8"/>
    <w:rsid w:val="005A08F2"/>
    <w:rsid w:val="005A4630"/>
    <w:rsid w:val="005B0682"/>
    <w:rsid w:val="005B1A45"/>
    <w:rsid w:val="005B633C"/>
    <w:rsid w:val="005B6390"/>
    <w:rsid w:val="005C2A67"/>
    <w:rsid w:val="005C403A"/>
    <w:rsid w:val="005C4F97"/>
    <w:rsid w:val="005C686B"/>
    <w:rsid w:val="005C76EA"/>
    <w:rsid w:val="005C7BF1"/>
    <w:rsid w:val="005D245F"/>
    <w:rsid w:val="005D4D46"/>
    <w:rsid w:val="005D7972"/>
    <w:rsid w:val="005E6E4C"/>
    <w:rsid w:val="005F0BA9"/>
    <w:rsid w:val="005F0FB3"/>
    <w:rsid w:val="005F5D58"/>
    <w:rsid w:val="00602ADE"/>
    <w:rsid w:val="00616A7D"/>
    <w:rsid w:val="00617036"/>
    <w:rsid w:val="00621464"/>
    <w:rsid w:val="00623961"/>
    <w:rsid w:val="006249B7"/>
    <w:rsid w:val="006272CD"/>
    <w:rsid w:val="00631FB4"/>
    <w:rsid w:val="00640F56"/>
    <w:rsid w:val="0064565F"/>
    <w:rsid w:val="00646410"/>
    <w:rsid w:val="006479A5"/>
    <w:rsid w:val="00650C95"/>
    <w:rsid w:val="00653956"/>
    <w:rsid w:val="006542B3"/>
    <w:rsid w:val="00656D56"/>
    <w:rsid w:val="00657A5D"/>
    <w:rsid w:val="00665334"/>
    <w:rsid w:val="00666B37"/>
    <w:rsid w:val="00666D9B"/>
    <w:rsid w:val="006716B6"/>
    <w:rsid w:val="00674FCF"/>
    <w:rsid w:val="00675CEC"/>
    <w:rsid w:val="006773E7"/>
    <w:rsid w:val="00684F23"/>
    <w:rsid w:val="006917E0"/>
    <w:rsid w:val="00691EFC"/>
    <w:rsid w:val="00693A87"/>
    <w:rsid w:val="00693DB3"/>
    <w:rsid w:val="00697991"/>
    <w:rsid w:val="006B092C"/>
    <w:rsid w:val="006B0E6B"/>
    <w:rsid w:val="006B4F38"/>
    <w:rsid w:val="006B6BB6"/>
    <w:rsid w:val="006C0C92"/>
    <w:rsid w:val="006C4748"/>
    <w:rsid w:val="006C6162"/>
    <w:rsid w:val="006D23ED"/>
    <w:rsid w:val="006D317D"/>
    <w:rsid w:val="006D440D"/>
    <w:rsid w:val="006E4310"/>
    <w:rsid w:val="006E67ED"/>
    <w:rsid w:val="006E6F7B"/>
    <w:rsid w:val="006F1B19"/>
    <w:rsid w:val="006F1E01"/>
    <w:rsid w:val="006F487D"/>
    <w:rsid w:val="006F54B2"/>
    <w:rsid w:val="00705CD5"/>
    <w:rsid w:val="00706096"/>
    <w:rsid w:val="00711EF0"/>
    <w:rsid w:val="00722293"/>
    <w:rsid w:val="00730D7B"/>
    <w:rsid w:val="00730EFA"/>
    <w:rsid w:val="00732ADF"/>
    <w:rsid w:val="0073680C"/>
    <w:rsid w:val="00742D44"/>
    <w:rsid w:val="00743EDE"/>
    <w:rsid w:val="00750916"/>
    <w:rsid w:val="00754DC2"/>
    <w:rsid w:val="00755461"/>
    <w:rsid w:val="00760758"/>
    <w:rsid w:val="007612E3"/>
    <w:rsid w:val="007618CD"/>
    <w:rsid w:val="0076780C"/>
    <w:rsid w:val="00773457"/>
    <w:rsid w:val="007746FF"/>
    <w:rsid w:val="0077753A"/>
    <w:rsid w:val="0078012B"/>
    <w:rsid w:val="00781584"/>
    <w:rsid w:val="00784033"/>
    <w:rsid w:val="00784353"/>
    <w:rsid w:val="0079051E"/>
    <w:rsid w:val="00791CC2"/>
    <w:rsid w:val="00796546"/>
    <w:rsid w:val="00797050"/>
    <w:rsid w:val="00797616"/>
    <w:rsid w:val="007A03D7"/>
    <w:rsid w:val="007A22D1"/>
    <w:rsid w:val="007B23D3"/>
    <w:rsid w:val="007B56D5"/>
    <w:rsid w:val="007B5BAC"/>
    <w:rsid w:val="007C0807"/>
    <w:rsid w:val="007C2F48"/>
    <w:rsid w:val="007C340B"/>
    <w:rsid w:val="007C71B8"/>
    <w:rsid w:val="007D040D"/>
    <w:rsid w:val="007D1B38"/>
    <w:rsid w:val="007E36B0"/>
    <w:rsid w:val="007E5C01"/>
    <w:rsid w:val="008029EA"/>
    <w:rsid w:val="00804F39"/>
    <w:rsid w:val="00813077"/>
    <w:rsid w:val="008144F2"/>
    <w:rsid w:val="0081469E"/>
    <w:rsid w:val="0082166D"/>
    <w:rsid w:val="00824864"/>
    <w:rsid w:val="0082512E"/>
    <w:rsid w:val="00825D95"/>
    <w:rsid w:val="008269A2"/>
    <w:rsid w:val="00833E15"/>
    <w:rsid w:val="00833ED1"/>
    <w:rsid w:val="0083405F"/>
    <w:rsid w:val="008370DC"/>
    <w:rsid w:val="00837962"/>
    <w:rsid w:val="00842C9B"/>
    <w:rsid w:val="00843024"/>
    <w:rsid w:val="00845094"/>
    <w:rsid w:val="00846216"/>
    <w:rsid w:val="00851A5D"/>
    <w:rsid w:val="00851DA7"/>
    <w:rsid w:val="00852325"/>
    <w:rsid w:val="00854EF0"/>
    <w:rsid w:val="00854F00"/>
    <w:rsid w:val="00855AD9"/>
    <w:rsid w:val="00856D33"/>
    <w:rsid w:val="00862007"/>
    <w:rsid w:val="00864AE5"/>
    <w:rsid w:val="00866EF0"/>
    <w:rsid w:val="00867AED"/>
    <w:rsid w:val="0087270A"/>
    <w:rsid w:val="00874343"/>
    <w:rsid w:val="00875040"/>
    <w:rsid w:val="00882EDC"/>
    <w:rsid w:val="0089258B"/>
    <w:rsid w:val="00893B82"/>
    <w:rsid w:val="008A1FF4"/>
    <w:rsid w:val="008A33CB"/>
    <w:rsid w:val="008A6AF1"/>
    <w:rsid w:val="008B5EEA"/>
    <w:rsid w:val="008B5FB9"/>
    <w:rsid w:val="008C2BD0"/>
    <w:rsid w:val="008C59B1"/>
    <w:rsid w:val="008C6B88"/>
    <w:rsid w:val="008D1FCC"/>
    <w:rsid w:val="008D2914"/>
    <w:rsid w:val="008D4324"/>
    <w:rsid w:val="008D7A75"/>
    <w:rsid w:val="008D7DAE"/>
    <w:rsid w:val="008E0630"/>
    <w:rsid w:val="008E56DE"/>
    <w:rsid w:val="008E6943"/>
    <w:rsid w:val="008F0E74"/>
    <w:rsid w:val="008F63DE"/>
    <w:rsid w:val="008F6858"/>
    <w:rsid w:val="00901C91"/>
    <w:rsid w:val="00902F94"/>
    <w:rsid w:val="00912C0E"/>
    <w:rsid w:val="00913000"/>
    <w:rsid w:val="00913980"/>
    <w:rsid w:val="00914D3B"/>
    <w:rsid w:val="00915231"/>
    <w:rsid w:val="009167DE"/>
    <w:rsid w:val="00921506"/>
    <w:rsid w:val="009216AC"/>
    <w:rsid w:val="009218AE"/>
    <w:rsid w:val="009238B4"/>
    <w:rsid w:val="00923EF6"/>
    <w:rsid w:val="0093020F"/>
    <w:rsid w:val="009352DF"/>
    <w:rsid w:val="00941D5A"/>
    <w:rsid w:val="009463CE"/>
    <w:rsid w:val="009559F5"/>
    <w:rsid w:val="009568E9"/>
    <w:rsid w:val="0095789E"/>
    <w:rsid w:val="0096050A"/>
    <w:rsid w:val="00961DB9"/>
    <w:rsid w:val="00961F9A"/>
    <w:rsid w:val="0096754C"/>
    <w:rsid w:val="00967D71"/>
    <w:rsid w:val="009761CA"/>
    <w:rsid w:val="00980260"/>
    <w:rsid w:val="00980EEB"/>
    <w:rsid w:val="00981391"/>
    <w:rsid w:val="009814CE"/>
    <w:rsid w:val="009822A4"/>
    <w:rsid w:val="009879DE"/>
    <w:rsid w:val="009908E2"/>
    <w:rsid w:val="0099422B"/>
    <w:rsid w:val="00997668"/>
    <w:rsid w:val="009A07FC"/>
    <w:rsid w:val="009A4F8F"/>
    <w:rsid w:val="009B1A1E"/>
    <w:rsid w:val="009B2533"/>
    <w:rsid w:val="009B2826"/>
    <w:rsid w:val="009B2F4A"/>
    <w:rsid w:val="009B3891"/>
    <w:rsid w:val="009B3F03"/>
    <w:rsid w:val="009B5EB8"/>
    <w:rsid w:val="009B618D"/>
    <w:rsid w:val="009B7CE7"/>
    <w:rsid w:val="009C7086"/>
    <w:rsid w:val="009D3760"/>
    <w:rsid w:val="009E19CD"/>
    <w:rsid w:val="009E5FB4"/>
    <w:rsid w:val="009E64BF"/>
    <w:rsid w:val="009F2540"/>
    <w:rsid w:val="009F2F9A"/>
    <w:rsid w:val="00A019F0"/>
    <w:rsid w:val="00A0248F"/>
    <w:rsid w:val="00A03317"/>
    <w:rsid w:val="00A033C6"/>
    <w:rsid w:val="00A10F5E"/>
    <w:rsid w:val="00A11983"/>
    <w:rsid w:val="00A12135"/>
    <w:rsid w:val="00A1223D"/>
    <w:rsid w:val="00A14270"/>
    <w:rsid w:val="00A14A3F"/>
    <w:rsid w:val="00A2261F"/>
    <w:rsid w:val="00A22C77"/>
    <w:rsid w:val="00A3065E"/>
    <w:rsid w:val="00A41392"/>
    <w:rsid w:val="00A46F21"/>
    <w:rsid w:val="00A575A6"/>
    <w:rsid w:val="00A63A3A"/>
    <w:rsid w:val="00A65BF6"/>
    <w:rsid w:val="00A67491"/>
    <w:rsid w:val="00A70DD0"/>
    <w:rsid w:val="00A71D82"/>
    <w:rsid w:val="00A75783"/>
    <w:rsid w:val="00A75978"/>
    <w:rsid w:val="00A778E0"/>
    <w:rsid w:val="00A84A99"/>
    <w:rsid w:val="00A87F1F"/>
    <w:rsid w:val="00A96209"/>
    <w:rsid w:val="00A964D0"/>
    <w:rsid w:val="00A97655"/>
    <w:rsid w:val="00AA081F"/>
    <w:rsid w:val="00AA410B"/>
    <w:rsid w:val="00AA414A"/>
    <w:rsid w:val="00AB0816"/>
    <w:rsid w:val="00AB2096"/>
    <w:rsid w:val="00AB2B67"/>
    <w:rsid w:val="00AB3687"/>
    <w:rsid w:val="00AB6F21"/>
    <w:rsid w:val="00AC3EE8"/>
    <w:rsid w:val="00AD22BB"/>
    <w:rsid w:val="00AD241C"/>
    <w:rsid w:val="00AD2469"/>
    <w:rsid w:val="00AE5D87"/>
    <w:rsid w:val="00AE728E"/>
    <w:rsid w:val="00AF4698"/>
    <w:rsid w:val="00AF779F"/>
    <w:rsid w:val="00B00B10"/>
    <w:rsid w:val="00B052EC"/>
    <w:rsid w:val="00B2117E"/>
    <w:rsid w:val="00B22F72"/>
    <w:rsid w:val="00B23E08"/>
    <w:rsid w:val="00B25811"/>
    <w:rsid w:val="00B25F24"/>
    <w:rsid w:val="00B31DF8"/>
    <w:rsid w:val="00B3371F"/>
    <w:rsid w:val="00B42EEA"/>
    <w:rsid w:val="00B466AC"/>
    <w:rsid w:val="00B46AC2"/>
    <w:rsid w:val="00B4744E"/>
    <w:rsid w:val="00B476F9"/>
    <w:rsid w:val="00B51757"/>
    <w:rsid w:val="00B53B3C"/>
    <w:rsid w:val="00B55EB5"/>
    <w:rsid w:val="00B57B56"/>
    <w:rsid w:val="00B60AFD"/>
    <w:rsid w:val="00B63FF1"/>
    <w:rsid w:val="00B6708B"/>
    <w:rsid w:val="00B729AE"/>
    <w:rsid w:val="00B72A98"/>
    <w:rsid w:val="00B7316D"/>
    <w:rsid w:val="00B80BDD"/>
    <w:rsid w:val="00B82149"/>
    <w:rsid w:val="00B9285F"/>
    <w:rsid w:val="00B93FC0"/>
    <w:rsid w:val="00BA18C6"/>
    <w:rsid w:val="00BA20E1"/>
    <w:rsid w:val="00BA444D"/>
    <w:rsid w:val="00BA4F28"/>
    <w:rsid w:val="00BA6811"/>
    <w:rsid w:val="00BB08D7"/>
    <w:rsid w:val="00BB24B9"/>
    <w:rsid w:val="00BB697B"/>
    <w:rsid w:val="00BB7515"/>
    <w:rsid w:val="00BC05B0"/>
    <w:rsid w:val="00BC7189"/>
    <w:rsid w:val="00BD24DE"/>
    <w:rsid w:val="00BD5E43"/>
    <w:rsid w:val="00BD7073"/>
    <w:rsid w:val="00BE1FE0"/>
    <w:rsid w:val="00BE22E8"/>
    <w:rsid w:val="00BE36DA"/>
    <w:rsid w:val="00BE5BD3"/>
    <w:rsid w:val="00BE64B5"/>
    <w:rsid w:val="00BF18C4"/>
    <w:rsid w:val="00C00A81"/>
    <w:rsid w:val="00C04AB8"/>
    <w:rsid w:val="00C11342"/>
    <w:rsid w:val="00C161E3"/>
    <w:rsid w:val="00C174A7"/>
    <w:rsid w:val="00C20DBE"/>
    <w:rsid w:val="00C242E4"/>
    <w:rsid w:val="00C3194C"/>
    <w:rsid w:val="00C322F3"/>
    <w:rsid w:val="00C335E4"/>
    <w:rsid w:val="00C34AFE"/>
    <w:rsid w:val="00C34CBD"/>
    <w:rsid w:val="00C35948"/>
    <w:rsid w:val="00C370E2"/>
    <w:rsid w:val="00C40065"/>
    <w:rsid w:val="00C405F3"/>
    <w:rsid w:val="00C410D6"/>
    <w:rsid w:val="00C4345C"/>
    <w:rsid w:val="00C435BE"/>
    <w:rsid w:val="00C50AB0"/>
    <w:rsid w:val="00C526E9"/>
    <w:rsid w:val="00C552F1"/>
    <w:rsid w:val="00C5725C"/>
    <w:rsid w:val="00C65AFF"/>
    <w:rsid w:val="00C81959"/>
    <w:rsid w:val="00C8326C"/>
    <w:rsid w:val="00C93E6F"/>
    <w:rsid w:val="00C94CB9"/>
    <w:rsid w:val="00C97D1C"/>
    <w:rsid w:val="00CA1B32"/>
    <w:rsid w:val="00CA1C21"/>
    <w:rsid w:val="00CA2B16"/>
    <w:rsid w:val="00CA351F"/>
    <w:rsid w:val="00CA6A2E"/>
    <w:rsid w:val="00CB0F26"/>
    <w:rsid w:val="00CB6A5F"/>
    <w:rsid w:val="00CC0D45"/>
    <w:rsid w:val="00CC1599"/>
    <w:rsid w:val="00CC33C0"/>
    <w:rsid w:val="00CC49D6"/>
    <w:rsid w:val="00CE4B6E"/>
    <w:rsid w:val="00CE5587"/>
    <w:rsid w:val="00CE5965"/>
    <w:rsid w:val="00CE7F1C"/>
    <w:rsid w:val="00CF001D"/>
    <w:rsid w:val="00CF0545"/>
    <w:rsid w:val="00CF08ED"/>
    <w:rsid w:val="00CF35B2"/>
    <w:rsid w:val="00D02EA5"/>
    <w:rsid w:val="00D039AF"/>
    <w:rsid w:val="00D059E0"/>
    <w:rsid w:val="00D07917"/>
    <w:rsid w:val="00D20001"/>
    <w:rsid w:val="00D24A5D"/>
    <w:rsid w:val="00D3104B"/>
    <w:rsid w:val="00D32C80"/>
    <w:rsid w:val="00D33AE6"/>
    <w:rsid w:val="00D40534"/>
    <w:rsid w:val="00D42BA5"/>
    <w:rsid w:val="00D45688"/>
    <w:rsid w:val="00D54EDC"/>
    <w:rsid w:val="00D54FAC"/>
    <w:rsid w:val="00D57A5E"/>
    <w:rsid w:val="00D608FD"/>
    <w:rsid w:val="00D60B89"/>
    <w:rsid w:val="00D60CB8"/>
    <w:rsid w:val="00D675B4"/>
    <w:rsid w:val="00D7484D"/>
    <w:rsid w:val="00D7550F"/>
    <w:rsid w:val="00D75958"/>
    <w:rsid w:val="00D8023A"/>
    <w:rsid w:val="00D80B8A"/>
    <w:rsid w:val="00D90F4F"/>
    <w:rsid w:val="00D91D92"/>
    <w:rsid w:val="00D92AEF"/>
    <w:rsid w:val="00D92BC8"/>
    <w:rsid w:val="00D96022"/>
    <w:rsid w:val="00DA49F9"/>
    <w:rsid w:val="00DA4E4C"/>
    <w:rsid w:val="00DA509A"/>
    <w:rsid w:val="00DB5BF0"/>
    <w:rsid w:val="00DB6A6D"/>
    <w:rsid w:val="00DB6A77"/>
    <w:rsid w:val="00DC2808"/>
    <w:rsid w:val="00DC3F36"/>
    <w:rsid w:val="00DC6655"/>
    <w:rsid w:val="00DC6F4C"/>
    <w:rsid w:val="00DC78B2"/>
    <w:rsid w:val="00DD080D"/>
    <w:rsid w:val="00DD1796"/>
    <w:rsid w:val="00DD2AAD"/>
    <w:rsid w:val="00DD46C6"/>
    <w:rsid w:val="00DD6106"/>
    <w:rsid w:val="00DE65FA"/>
    <w:rsid w:val="00DE6BA5"/>
    <w:rsid w:val="00DF4DDA"/>
    <w:rsid w:val="00E00B12"/>
    <w:rsid w:val="00E02ADA"/>
    <w:rsid w:val="00E02AEC"/>
    <w:rsid w:val="00E20E6A"/>
    <w:rsid w:val="00E23D1B"/>
    <w:rsid w:val="00E269AE"/>
    <w:rsid w:val="00E26F25"/>
    <w:rsid w:val="00E30397"/>
    <w:rsid w:val="00E3077E"/>
    <w:rsid w:val="00E31679"/>
    <w:rsid w:val="00E31E04"/>
    <w:rsid w:val="00E31E52"/>
    <w:rsid w:val="00E33AB7"/>
    <w:rsid w:val="00E370D7"/>
    <w:rsid w:val="00E40D9D"/>
    <w:rsid w:val="00E435DF"/>
    <w:rsid w:val="00E43D11"/>
    <w:rsid w:val="00E54864"/>
    <w:rsid w:val="00E55C29"/>
    <w:rsid w:val="00E60B22"/>
    <w:rsid w:val="00E62CE2"/>
    <w:rsid w:val="00E661EB"/>
    <w:rsid w:val="00E70CC6"/>
    <w:rsid w:val="00E73B73"/>
    <w:rsid w:val="00E75E3C"/>
    <w:rsid w:val="00E76D34"/>
    <w:rsid w:val="00E777A8"/>
    <w:rsid w:val="00E83C67"/>
    <w:rsid w:val="00E84C49"/>
    <w:rsid w:val="00E84F42"/>
    <w:rsid w:val="00E86185"/>
    <w:rsid w:val="00E904F5"/>
    <w:rsid w:val="00E9075E"/>
    <w:rsid w:val="00E90872"/>
    <w:rsid w:val="00E9310A"/>
    <w:rsid w:val="00E94875"/>
    <w:rsid w:val="00E97EB0"/>
    <w:rsid w:val="00EA0471"/>
    <w:rsid w:val="00EA1022"/>
    <w:rsid w:val="00EA2914"/>
    <w:rsid w:val="00EA4581"/>
    <w:rsid w:val="00EA56EC"/>
    <w:rsid w:val="00EA5B35"/>
    <w:rsid w:val="00EA68F0"/>
    <w:rsid w:val="00EB09A2"/>
    <w:rsid w:val="00EC4277"/>
    <w:rsid w:val="00ED09DB"/>
    <w:rsid w:val="00ED1B8A"/>
    <w:rsid w:val="00ED2778"/>
    <w:rsid w:val="00ED5508"/>
    <w:rsid w:val="00EE3DA5"/>
    <w:rsid w:val="00EE6EB5"/>
    <w:rsid w:val="00EF0A0E"/>
    <w:rsid w:val="00EF4103"/>
    <w:rsid w:val="00EF6ABB"/>
    <w:rsid w:val="00EF7E23"/>
    <w:rsid w:val="00F01883"/>
    <w:rsid w:val="00F01FD3"/>
    <w:rsid w:val="00F04AF8"/>
    <w:rsid w:val="00F10ABC"/>
    <w:rsid w:val="00F16AF0"/>
    <w:rsid w:val="00F178FA"/>
    <w:rsid w:val="00F206ED"/>
    <w:rsid w:val="00F21A10"/>
    <w:rsid w:val="00F321B6"/>
    <w:rsid w:val="00F332B7"/>
    <w:rsid w:val="00F354C8"/>
    <w:rsid w:val="00F42C99"/>
    <w:rsid w:val="00F513CB"/>
    <w:rsid w:val="00F55040"/>
    <w:rsid w:val="00F62B73"/>
    <w:rsid w:val="00F65B65"/>
    <w:rsid w:val="00F6651C"/>
    <w:rsid w:val="00F6735C"/>
    <w:rsid w:val="00F67A50"/>
    <w:rsid w:val="00F72A42"/>
    <w:rsid w:val="00F747C3"/>
    <w:rsid w:val="00F75DF0"/>
    <w:rsid w:val="00F80888"/>
    <w:rsid w:val="00F848B8"/>
    <w:rsid w:val="00F84FDB"/>
    <w:rsid w:val="00F90514"/>
    <w:rsid w:val="00F925F0"/>
    <w:rsid w:val="00F931FD"/>
    <w:rsid w:val="00F93EEB"/>
    <w:rsid w:val="00F97E9C"/>
    <w:rsid w:val="00FA2577"/>
    <w:rsid w:val="00FA6953"/>
    <w:rsid w:val="00FB3E94"/>
    <w:rsid w:val="00FB44E8"/>
    <w:rsid w:val="00FC104C"/>
    <w:rsid w:val="00FC1266"/>
    <w:rsid w:val="00FC31BF"/>
    <w:rsid w:val="00FC6372"/>
    <w:rsid w:val="00FD186B"/>
    <w:rsid w:val="00FD2303"/>
    <w:rsid w:val="00FD529A"/>
    <w:rsid w:val="00FD6FE4"/>
    <w:rsid w:val="00FE23EF"/>
    <w:rsid w:val="00FE4560"/>
    <w:rsid w:val="00FF047F"/>
    <w:rsid w:val="00FF27FD"/>
    <w:rsid w:val="00FF28F6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5:docId w15:val="{3E149863-40FE-4665-B395-B930BAE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B5C45"/>
    <w:pPr>
      <w:ind w:left="720"/>
      <w:contextualSpacing/>
    </w:pPr>
  </w:style>
  <w:style w:type="table" w:styleId="a7">
    <w:name w:val="Table Grid"/>
    <w:basedOn w:val="a1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nk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nk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5DB9-4A7E-4C47-8C32-5D5427B7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25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46538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Irina Mamontova</cp:lastModifiedBy>
  <cp:revision>17</cp:revision>
  <cp:lastPrinted>2021-07-15T16:08:00Z</cp:lastPrinted>
  <dcterms:created xsi:type="dcterms:W3CDTF">2021-07-15T12:40:00Z</dcterms:created>
  <dcterms:modified xsi:type="dcterms:W3CDTF">2021-08-06T18:04:00Z</dcterms:modified>
</cp:coreProperties>
</file>