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5588" w14:textId="77777777" w:rsidR="00084B47" w:rsidRDefault="00084B47"/>
    <w:tbl>
      <w:tblPr>
        <w:tblW w:w="0" w:type="auto"/>
        <w:tblLook w:val="04A0" w:firstRow="1" w:lastRow="0" w:firstColumn="1" w:lastColumn="0" w:noHBand="0" w:noVBand="1"/>
      </w:tblPr>
      <w:tblGrid>
        <w:gridCol w:w="3544"/>
        <w:gridCol w:w="1171"/>
        <w:gridCol w:w="2074"/>
        <w:gridCol w:w="3148"/>
        <w:gridCol w:w="267"/>
      </w:tblGrid>
      <w:tr w:rsidR="00111117" w:rsidRPr="00621464" w14:paraId="17C79A1F" w14:textId="77777777" w:rsidTr="00111117">
        <w:trPr>
          <w:gridAfter w:val="1"/>
          <w:wAfter w:w="267" w:type="dxa"/>
        </w:trPr>
        <w:tc>
          <w:tcPr>
            <w:tcW w:w="3544" w:type="dxa"/>
            <w:shd w:val="clear" w:color="auto" w:fill="auto"/>
          </w:tcPr>
          <w:p w14:paraId="68D23075" w14:textId="77777777" w:rsidR="00111117" w:rsidRPr="00621464" w:rsidRDefault="00111117" w:rsidP="00EF3DA7">
            <w:pPr>
              <w:tabs>
                <w:tab w:val="left" w:pos="3675"/>
              </w:tabs>
              <w:jc w:val="center"/>
            </w:pPr>
          </w:p>
        </w:tc>
        <w:tc>
          <w:tcPr>
            <w:tcW w:w="3245" w:type="dxa"/>
            <w:gridSpan w:val="2"/>
            <w:shd w:val="clear" w:color="auto" w:fill="auto"/>
          </w:tcPr>
          <w:p w14:paraId="6299DDD8" w14:textId="77777777" w:rsidR="00111117" w:rsidRPr="00621464" w:rsidRDefault="00111117" w:rsidP="00EF3DA7">
            <w:pPr>
              <w:tabs>
                <w:tab w:val="left" w:pos="3675"/>
              </w:tabs>
              <w:jc w:val="center"/>
            </w:pPr>
          </w:p>
        </w:tc>
        <w:tc>
          <w:tcPr>
            <w:tcW w:w="3148" w:type="dxa"/>
            <w:shd w:val="clear" w:color="auto" w:fill="auto"/>
          </w:tcPr>
          <w:p w14:paraId="43E087D4" w14:textId="77777777" w:rsidR="00111117" w:rsidRPr="00621464" w:rsidRDefault="00111117" w:rsidP="00EF3DA7">
            <w:pPr>
              <w:tabs>
                <w:tab w:val="left" w:pos="3675"/>
              </w:tabs>
              <w:jc w:val="center"/>
            </w:pPr>
          </w:p>
        </w:tc>
      </w:tr>
      <w:tr w:rsidR="00111117" w:rsidRPr="00621464" w14:paraId="104ACABD" w14:textId="77777777" w:rsidTr="00111117">
        <w:trPr>
          <w:gridAfter w:val="1"/>
          <w:wAfter w:w="267" w:type="dxa"/>
          <w:trHeight w:val="1292"/>
        </w:trPr>
        <w:tc>
          <w:tcPr>
            <w:tcW w:w="3544" w:type="dxa"/>
            <w:shd w:val="clear" w:color="auto" w:fill="auto"/>
          </w:tcPr>
          <w:p w14:paraId="38EB6F37" w14:textId="77777777" w:rsidR="00111117" w:rsidRPr="00621464" w:rsidRDefault="00111117" w:rsidP="00EF3DA7">
            <w:pPr>
              <w:tabs>
                <w:tab w:val="left" w:pos="3675"/>
              </w:tabs>
              <w:jc w:val="center"/>
            </w:pPr>
          </w:p>
        </w:tc>
        <w:tc>
          <w:tcPr>
            <w:tcW w:w="3245" w:type="dxa"/>
            <w:gridSpan w:val="2"/>
            <w:shd w:val="clear" w:color="auto" w:fill="auto"/>
          </w:tcPr>
          <w:p w14:paraId="3B16608E" w14:textId="77777777" w:rsidR="00111117" w:rsidRPr="00621464" w:rsidRDefault="00111117" w:rsidP="00EF3DA7">
            <w:pPr>
              <w:tabs>
                <w:tab w:val="left" w:pos="3675"/>
              </w:tabs>
              <w:jc w:val="center"/>
            </w:pPr>
          </w:p>
        </w:tc>
        <w:tc>
          <w:tcPr>
            <w:tcW w:w="3148" w:type="dxa"/>
            <w:shd w:val="clear" w:color="auto" w:fill="auto"/>
          </w:tcPr>
          <w:p w14:paraId="70758EDE" w14:textId="77777777" w:rsidR="00111117" w:rsidRPr="00AE775F" w:rsidRDefault="00111117" w:rsidP="00111117">
            <w:pPr>
              <w:ind w:left="-108"/>
              <w:jc w:val="center"/>
              <w:rPr>
                <w:b/>
              </w:rPr>
            </w:pPr>
            <w:r w:rsidRPr="00AE775F">
              <w:rPr>
                <w:b/>
              </w:rPr>
              <w:t>«УТВЕРЖДЕНО»</w:t>
            </w:r>
          </w:p>
          <w:p w14:paraId="68F6C904" w14:textId="577B6DC5" w:rsidR="00111117" w:rsidRDefault="00111117" w:rsidP="00111117">
            <w:pPr>
              <w:ind w:left="-108"/>
              <w:jc w:val="center"/>
            </w:pPr>
            <w:r>
              <w:t>Протоколом Бюро ФКСР</w:t>
            </w:r>
          </w:p>
          <w:p w14:paraId="5E8A8DB8" w14:textId="77777777" w:rsidR="00111117" w:rsidRPr="006D24BB" w:rsidRDefault="00111117" w:rsidP="00111117">
            <w:pPr>
              <w:ind w:left="-108"/>
              <w:jc w:val="center"/>
            </w:pPr>
            <w:r>
              <w:t>№ _____________________</w:t>
            </w:r>
          </w:p>
          <w:p w14:paraId="34FBAB7E" w14:textId="132BC049" w:rsidR="00111117" w:rsidRDefault="00111117" w:rsidP="00111117">
            <w:pPr>
              <w:ind w:left="-108"/>
              <w:jc w:val="center"/>
            </w:pPr>
            <w:r>
              <w:t>от «___» ___________20</w:t>
            </w:r>
            <w:r w:rsidRPr="001710C0">
              <w:t>21</w:t>
            </w:r>
            <w:r w:rsidRPr="006D24BB">
              <w:t xml:space="preserve"> г.</w:t>
            </w:r>
          </w:p>
          <w:p w14:paraId="107C5982" w14:textId="0D82916B" w:rsidR="00111117" w:rsidRDefault="00111117" w:rsidP="00111117">
            <w:pPr>
              <w:ind w:left="-108"/>
              <w:jc w:val="center"/>
            </w:pPr>
          </w:p>
          <w:p w14:paraId="65116A65" w14:textId="77777777" w:rsidR="00111117" w:rsidRPr="006D24BB" w:rsidRDefault="00111117" w:rsidP="00111117">
            <w:pPr>
              <w:ind w:left="-108"/>
              <w:jc w:val="center"/>
            </w:pPr>
          </w:p>
          <w:p w14:paraId="6482FDAD" w14:textId="5A6E6090" w:rsidR="00111117" w:rsidRPr="00621464" w:rsidRDefault="00111117" w:rsidP="00111117">
            <w:pPr>
              <w:tabs>
                <w:tab w:val="left" w:pos="3675"/>
              </w:tabs>
              <w:jc w:val="center"/>
            </w:pPr>
          </w:p>
        </w:tc>
      </w:tr>
      <w:tr w:rsidR="00084B47" w:rsidRPr="00621464" w14:paraId="72F5EAE8" w14:textId="77777777" w:rsidTr="00111117">
        <w:trPr>
          <w:gridAfter w:val="1"/>
          <w:wAfter w:w="267" w:type="dxa"/>
        </w:trPr>
        <w:tc>
          <w:tcPr>
            <w:tcW w:w="3544" w:type="dxa"/>
            <w:shd w:val="clear" w:color="auto" w:fill="auto"/>
          </w:tcPr>
          <w:p w14:paraId="720EBC0D" w14:textId="77777777" w:rsidR="00084B47" w:rsidRPr="00621464" w:rsidRDefault="00084B47" w:rsidP="00EF3DA7">
            <w:pPr>
              <w:tabs>
                <w:tab w:val="left" w:pos="3675"/>
              </w:tabs>
              <w:jc w:val="center"/>
            </w:pPr>
            <w:r w:rsidRPr="00621464">
              <w:t>«СОГЛАСОВАНО»</w:t>
            </w:r>
          </w:p>
          <w:p w14:paraId="3A5145BE" w14:textId="62F1112D" w:rsidR="00084B47" w:rsidRDefault="00084B47" w:rsidP="00EF3DA7">
            <w:pPr>
              <w:tabs>
                <w:tab w:val="left" w:pos="3675"/>
              </w:tabs>
              <w:jc w:val="center"/>
            </w:pPr>
            <w:r w:rsidRPr="00621464">
              <w:t xml:space="preserve">Начальник Управления по делам молодежи, культуре и спорту Администрации Ленинского </w:t>
            </w:r>
            <w:r w:rsidR="00D1511D">
              <w:t xml:space="preserve">городского округа </w:t>
            </w:r>
            <w:r w:rsidRPr="00621464">
              <w:t>Московской области</w:t>
            </w:r>
          </w:p>
          <w:p w14:paraId="552CE541" w14:textId="77777777" w:rsidR="00D1511D" w:rsidRPr="00E23D1B" w:rsidRDefault="00D1511D" w:rsidP="00EF3DA7">
            <w:pPr>
              <w:tabs>
                <w:tab w:val="left" w:pos="3675"/>
              </w:tabs>
              <w:jc w:val="center"/>
            </w:pPr>
          </w:p>
          <w:p w14:paraId="5AED7000" w14:textId="77777777" w:rsidR="00084B47" w:rsidRPr="00E23D1B" w:rsidRDefault="00084B47" w:rsidP="00EF3DA7">
            <w:pPr>
              <w:tabs>
                <w:tab w:val="left" w:pos="3675"/>
              </w:tabs>
              <w:jc w:val="center"/>
            </w:pPr>
          </w:p>
          <w:p w14:paraId="61EE9201" w14:textId="6D82E936" w:rsidR="00084B47" w:rsidRDefault="00084B47" w:rsidP="00EF3DA7">
            <w:pPr>
              <w:tabs>
                <w:tab w:val="left" w:pos="3675"/>
              </w:tabs>
              <w:jc w:val="center"/>
            </w:pPr>
            <w:r w:rsidRPr="00621464">
              <w:t xml:space="preserve">___________ </w:t>
            </w:r>
            <w:r w:rsidR="00E16F8A">
              <w:t>М.И.</w:t>
            </w:r>
            <w:r w:rsidR="006F7847">
              <w:t xml:space="preserve"> </w:t>
            </w:r>
            <w:r w:rsidR="00424F53">
              <w:t xml:space="preserve"> </w:t>
            </w:r>
            <w:proofErr w:type="spellStart"/>
            <w:r w:rsidR="00E16F8A">
              <w:t>Шамаилов</w:t>
            </w:r>
            <w:proofErr w:type="spellEnd"/>
          </w:p>
          <w:p w14:paraId="186420AF" w14:textId="77777777" w:rsidR="00084B47" w:rsidRDefault="00084B47" w:rsidP="00EF3DA7">
            <w:pPr>
              <w:tabs>
                <w:tab w:val="left" w:pos="3675"/>
              </w:tabs>
              <w:jc w:val="center"/>
            </w:pPr>
          </w:p>
          <w:p w14:paraId="544697C4" w14:textId="79DA49D7" w:rsidR="00084B47" w:rsidRPr="00621464" w:rsidRDefault="00084B47" w:rsidP="00EF3DA7">
            <w:pPr>
              <w:tabs>
                <w:tab w:val="left" w:pos="3675"/>
              </w:tabs>
              <w:jc w:val="center"/>
            </w:pPr>
            <w:r w:rsidRPr="00621464">
              <w:t>«___» _____________20</w:t>
            </w:r>
            <w:r>
              <w:t>2</w:t>
            </w:r>
            <w:r w:rsidR="00E16F8A">
              <w:t>1</w:t>
            </w:r>
            <w:r>
              <w:t xml:space="preserve"> </w:t>
            </w:r>
            <w:r w:rsidRPr="00621464">
              <w:t>г</w:t>
            </w:r>
            <w:r>
              <w:t>.</w:t>
            </w:r>
          </w:p>
        </w:tc>
        <w:tc>
          <w:tcPr>
            <w:tcW w:w="3245" w:type="dxa"/>
            <w:gridSpan w:val="2"/>
            <w:shd w:val="clear" w:color="auto" w:fill="auto"/>
          </w:tcPr>
          <w:p w14:paraId="33390AE7" w14:textId="77777777" w:rsidR="00084B47" w:rsidRPr="00621464" w:rsidRDefault="00084B47" w:rsidP="00EF3DA7">
            <w:pPr>
              <w:tabs>
                <w:tab w:val="left" w:pos="3675"/>
              </w:tabs>
              <w:jc w:val="center"/>
            </w:pPr>
            <w:r w:rsidRPr="00621464">
              <w:t>«</w:t>
            </w:r>
            <w:r>
              <w:t>УТВЕРЖДЕНО</w:t>
            </w:r>
            <w:r w:rsidRPr="00621464">
              <w:t>»</w:t>
            </w:r>
          </w:p>
          <w:p w14:paraId="2E640B72" w14:textId="77777777" w:rsidR="00084B47" w:rsidRPr="00621464" w:rsidRDefault="00084B47" w:rsidP="00EF3DA7">
            <w:pPr>
              <w:tabs>
                <w:tab w:val="left" w:pos="3675"/>
              </w:tabs>
              <w:jc w:val="center"/>
            </w:pPr>
            <w:r w:rsidRPr="00621464">
              <w:t>Вице-президент Федерации конного спорта</w:t>
            </w:r>
          </w:p>
          <w:p w14:paraId="4F17F1D9" w14:textId="77777777" w:rsidR="00084B47" w:rsidRPr="00E23D1B" w:rsidRDefault="00084B47" w:rsidP="00EF3DA7">
            <w:pPr>
              <w:tabs>
                <w:tab w:val="left" w:pos="3675"/>
              </w:tabs>
              <w:jc w:val="center"/>
            </w:pPr>
            <w:r w:rsidRPr="00621464">
              <w:t>Московской области</w:t>
            </w:r>
          </w:p>
          <w:p w14:paraId="64A5FF13" w14:textId="3663DCC2" w:rsidR="00084B47" w:rsidRDefault="00084B47" w:rsidP="00EF3DA7">
            <w:pPr>
              <w:tabs>
                <w:tab w:val="left" w:pos="3675"/>
              </w:tabs>
              <w:jc w:val="center"/>
            </w:pPr>
          </w:p>
          <w:p w14:paraId="3018D8C4" w14:textId="77777777" w:rsidR="00D1511D" w:rsidRPr="00E23D1B" w:rsidRDefault="00D1511D" w:rsidP="00EF3DA7">
            <w:pPr>
              <w:tabs>
                <w:tab w:val="left" w:pos="3675"/>
              </w:tabs>
              <w:jc w:val="center"/>
            </w:pPr>
          </w:p>
          <w:p w14:paraId="4F3775A9" w14:textId="77777777" w:rsidR="00084B47" w:rsidRDefault="00084B47" w:rsidP="00EF3DA7">
            <w:pPr>
              <w:tabs>
                <w:tab w:val="left" w:pos="3675"/>
              </w:tabs>
              <w:jc w:val="center"/>
            </w:pPr>
          </w:p>
          <w:p w14:paraId="1DA9B49B" w14:textId="77777777" w:rsidR="00084B47" w:rsidRPr="00621464" w:rsidRDefault="00084B47" w:rsidP="00EF3DA7">
            <w:pPr>
              <w:tabs>
                <w:tab w:val="left" w:pos="3675"/>
              </w:tabs>
              <w:jc w:val="center"/>
            </w:pPr>
          </w:p>
          <w:p w14:paraId="12825A7B" w14:textId="77777777" w:rsidR="00084B47" w:rsidRPr="00621464" w:rsidRDefault="00084B47" w:rsidP="00EF3DA7">
            <w:pPr>
              <w:tabs>
                <w:tab w:val="left" w:pos="3675"/>
              </w:tabs>
              <w:jc w:val="center"/>
            </w:pPr>
            <w:r w:rsidRPr="00621464">
              <w:t>___________ Е.В. Никишина</w:t>
            </w:r>
          </w:p>
          <w:p w14:paraId="2DD5CEB1" w14:textId="77777777" w:rsidR="00084B47" w:rsidRPr="00621464" w:rsidRDefault="00084B47" w:rsidP="00EF3DA7">
            <w:pPr>
              <w:tabs>
                <w:tab w:val="left" w:pos="3675"/>
              </w:tabs>
              <w:jc w:val="center"/>
            </w:pPr>
          </w:p>
          <w:p w14:paraId="7E672401" w14:textId="7BC53560" w:rsidR="00084B47" w:rsidRPr="00621464" w:rsidRDefault="00084B47" w:rsidP="00EF3DA7">
            <w:pPr>
              <w:tabs>
                <w:tab w:val="left" w:pos="3675"/>
              </w:tabs>
              <w:jc w:val="center"/>
            </w:pPr>
            <w:r w:rsidRPr="00621464">
              <w:t>«___» _____________20</w:t>
            </w:r>
            <w:r>
              <w:t>2</w:t>
            </w:r>
            <w:r w:rsidR="00E16F8A">
              <w:t>1</w:t>
            </w:r>
            <w:r>
              <w:t xml:space="preserve"> </w:t>
            </w:r>
            <w:r w:rsidRPr="00621464">
              <w:t>г</w:t>
            </w:r>
            <w:r>
              <w:t>.</w:t>
            </w:r>
          </w:p>
        </w:tc>
        <w:tc>
          <w:tcPr>
            <w:tcW w:w="3148" w:type="dxa"/>
            <w:shd w:val="clear" w:color="auto" w:fill="auto"/>
          </w:tcPr>
          <w:p w14:paraId="55DD340C" w14:textId="77777777" w:rsidR="00084B47" w:rsidRPr="00621464" w:rsidRDefault="00084B47" w:rsidP="00EF3DA7">
            <w:pPr>
              <w:tabs>
                <w:tab w:val="left" w:pos="3675"/>
              </w:tabs>
              <w:jc w:val="center"/>
            </w:pPr>
            <w:r w:rsidRPr="00621464">
              <w:t>«УТВЕРЖД</w:t>
            </w:r>
            <w:r>
              <w:t>ЕНО</w:t>
            </w:r>
            <w:r w:rsidRPr="00621464">
              <w:t>»</w:t>
            </w:r>
          </w:p>
          <w:p w14:paraId="2222899A" w14:textId="77777777" w:rsidR="00084B47" w:rsidRPr="00621464" w:rsidRDefault="00084B47" w:rsidP="00EF3DA7">
            <w:pPr>
              <w:tabs>
                <w:tab w:val="left" w:pos="3675"/>
              </w:tabs>
              <w:jc w:val="center"/>
            </w:pPr>
            <w:r>
              <w:t>Руководитель</w:t>
            </w:r>
          </w:p>
          <w:p w14:paraId="2205993C" w14:textId="77777777" w:rsidR="00084B47" w:rsidRPr="00E23D1B" w:rsidRDefault="00084B47" w:rsidP="00EF3DA7">
            <w:pPr>
              <w:tabs>
                <w:tab w:val="left" w:pos="3675"/>
              </w:tabs>
              <w:jc w:val="center"/>
            </w:pPr>
            <w:r>
              <w:t>КСК «Виват, Россия!»</w:t>
            </w:r>
          </w:p>
          <w:p w14:paraId="4BD466CB" w14:textId="77777777" w:rsidR="00084B47" w:rsidRPr="00E23D1B" w:rsidRDefault="00084B47" w:rsidP="00EF3DA7">
            <w:pPr>
              <w:tabs>
                <w:tab w:val="left" w:pos="3675"/>
              </w:tabs>
              <w:jc w:val="center"/>
            </w:pPr>
          </w:p>
          <w:p w14:paraId="2E7844FA" w14:textId="4440AC52" w:rsidR="00084B47" w:rsidRDefault="00084B47" w:rsidP="00EF3DA7">
            <w:pPr>
              <w:tabs>
                <w:tab w:val="left" w:pos="3675"/>
              </w:tabs>
              <w:jc w:val="center"/>
            </w:pPr>
          </w:p>
          <w:p w14:paraId="001FACD2" w14:textId="77777777" w:rsidR="00D1511D" w:rsidRDefault="00D1511D" w:rsidP="00EF3DA7">
            <w:pPr>
              <w:tabs>
                <w:tab w:val="left" w:pos="3675"/>
              </w:tabs>
              <w:jc w:val="center"/>
            </w:pPr>
          </w:p>
          <w:p w14:paraId="56FAEC62" w14:textId="77777777" w:rsidR="00084B47" w:rsidRPr="00621464" w:rsidRDefault="00084B47" w:rsidP="00EF3DA7">
            <w:pPr>
              <w:tabs>
                <w:tab w:val="left" w:pos="3675"/>
              </w:tabs>
              <w:jc w:val="center"/>
            </w:pPr>
          </w:p>
          <w:p w14:paraId="734B42F7" w14:textId="77777777" w:rsidR="00084B47" w:rsidRPr="00621464" w:rsidRDefault="00084B47" w:rsidP="00EF3DA7">
            <w:pPr>
              <w:tabs>
                <w:tab w:val="left" w:pos="3675"/>
              </w:tabs>
              <w:jc w:val="center"/>
            </w:pPr>
          </w:p>
          <w:p w14:paraId="2954F5FE" w14:textId="33135515" w:rsidR="00084B47" w:rsidRPr="00621464" w:rsidRDefault="00084B47" w:rsidP="00EF3DA7">
            <w:pPr>
              <w:tabs>
                <w:tab w:val="left" w:pos="3675"/>
              </w:tabs>
              <w:jc w:val="center"/>
            </w:pPr>
            <w:r w:rsidRPr="00621464">
              <w:t>___________</w:t>
            </w:r>
            <w:r>
              <w:t>Д.А.</w:t>
            </w:r>
            <w:r w:rsidR="000F2D3D">
              <w:t xml:space="preserve"> </w:t>
            </w:r>
            <w:r>
              <w:t>Карпова</w:t>
            </w:r>
          </w:p>
          <w:p w14:paraId="3B6DD948" w14:textId="77777777" w:rsidR="00084B47" w:rsidRPr="00621464" w:rsidRDefault="00084B47" w:rsidP="00EF3DA7">
            <w:pPr>
              <w:tabs>
                <w:tab w:val="left" w:pos="3675"/>
              </w:tabs>
              <w:jc w:val="center"/>
            </w:pPr>
          </w:p>
          <w:p w14:paraId="003567FE" w14:textId="5780F002" w:rsidR="00084B47" w:rsidRDefault="00084B47" w:rsidP="00EF3DA7">
            <w:pPr>
              <w:tabs>
                <w:tab w:val="left" w:pos="3675"/>
              </w:tabs>
              <w:jc w:val="center"/>
            </w:pPr>
            <w:r w:rsidRPr="00621464">
              <w:t>«___» _____________20</w:t>
            </w:r>
            <w:r>
              <w:t>2</w:t>
            </w:r>
            <w:r w:rsidR="00E16F8A">
              <w:t>1</w:t>
            </w:r>
            <w:r w:rsidR="00427A88">
              <w:t xml:space="preserve"> </w:t>
            </w:r>
            <w:r w:rsidRPr="00621464">
              <w:t>г</w:t>
            </w:r>
            <w:r>
              <w:t>.</w:t>
            </w:r>
          </w:p>
          <w:p w14:paraId="1BE31DAB" w14:textId="77777777" w:rsidR="00084B47" w:rsidRPr="00621464" w:rsidRDefault="00084B47" w:rsidP="00EF3DA7">
            <w:pPr>
              <w:tabs>
                <w:tab w:val="left" w:pos="3675"/>
              </w:tabs>
              <w:jc w:val="center"/>
            </w:pPr>
          </w:p>
        </w:tc>
      </w:tr>
      <w:tr w:rsidR="00F747C3" w:rsidRPr="00874343" w14:paraId="2060D35B" w14:textId="77777777" w:rsidTr="00D1511D">
        <w:tblPrEx>
          <w:tblLook w:val="00A0" w:firstRow="1" w:lastRow="0" w:firstColumn="1" w:lastColumn="0" w:noHBand="0" w:noVBand="0"/>
        </w:tblPrEx>
        <w:tc>
          <w:tcPr>
            <w:tcW w:w="10204" w:type="dxa"/>
            <w:gridSpan w:val="5"/>
          </w:tcPr>
          <w:p w14:paraId="4CDC1252" w14:textId="0CBEE18F" w:rsidR="00BF0E99" w:rsidRDefault="00111117" w:rsidP="00961BEB">
            <w:pPr>
              <w:jc w:val="center"/>
              <w:rPr>
                <w:b/>
                <w:bCs/>
                <w:i/>
                <w:sz w:val="32"/>
                <w:szCs w:val="32"/>
              </w:rPr>
            </w:pPr>
            <w:r>
              <w:rPr>
                <w:b/>
                <w:bCs/>
                <w:i/>
                <w:noProof/>
                <w:sz w:val="32"/>
                <w:szCs w:val="32"/>
              </w:rPr>
              <w:drawing>
                <wp:anchor distT="0" distB="0" distL="114300" distR="114300" simplePos="0" relativeHeight="251662848" behindDoc="1" locked="0" layoutInCell="1" allowOverlap="1" wp14:anchorId="6D1DEDA8" wp14:editId="1FD2962A">
                  <wp:simplePos x="0" y="0"/>
                  <wp:positionH relativeFrom="column">
                    <wp:posOffset>786947</wp:posOffset>
                  </wp:positionH>
                  <wp:positionV relativeFrom="paragraph">
                    <wp:posOffset>184603</wp:posOffset>
                  </wp:positionV>
                  <wp:extent cx="1574165" cy="473075"/>
                  <wp:effectExtent l="0" t="0" r="6985" b="3175"/>
                  <wp:wrapTight wrapText="bothSides">
                    <wp:wrapPolygon edited="0">
                      <wp:start x="0" y="0"/>
                      <wp:lineTo x="0" y="20875"/>
                      <wp:lineTo x="21434" y="20875"/>
                      <wp:lineTo x="2143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473075"/>
                          </a:xfrm>
                          <a:prstGeom prst="rect">
                            <a:avLst/>
                          </a:prstGeom>
                          <a:noFill/>
                        </pic:spPr>
                      </pic:pic>
                    </a:graphicData>
                  </a:graphic>
                  <wp14:sizeRelH relativeFrom="margin">
                    <wp14:pctWidth>0</wp14:pctWidth>
                  </wp14:sizeRelH>
                  <wp14:sizeRelV relativeFrom="margin">
                    <wp14:pctHeight>0</wp14:pctHeight>
                  </wp14:sizeRelV>
                </wp:anchor>
              </w:drawing>
            </w:r>
            <w:r>
              <w:rPr>
                <w:b/>
                <w:bCs/>
                <w:i/>
                <w:noProof/>
                <w:sz w:val="32"/>
                <w:szCs w:val="32"/>
              </w:rPr>
              <w:drawing>
                <wp:anchor distT="0" distB="0" distL="114300" distR="114300" simplePos="0" relativeHeight="251661824" behindDoc="1" locked="0" layoutInCell="1" allowOverlap="1" wp14:anchorId="556C0D92" wp14:editId="4C3FE83B">
                  <wp:simplePos x="0" y="0"/>
                  <wp:positionH relativeFrom="column">
                    <wp:posOffset>2712085</wp:posOffset>
                  </wp:positionH>
                  <wp:positionV relativeFrom="paragraph">
                    <wp:posOffset>63500</wp:posOffset>
                  </wp:positionV>
                  <wp:extent cx="873760" cy="734695"/>
                  <wp:effectExtent l="0" t="0" r="2540" b="8255"/>
                  <wp:wrapTight wrapText="bothSides">
                    <wp:wrapPolygon edited="0">
                      <wp:start x="0" y="0"/>
                      <wp:lineTo x="0" y="21283"/>
                      <wp:lineTo x="21192" y="21283"/>
                      <wp:lineTo x="211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734695"/>
                          </a:xfrm>
                          <a:prstGeom prst="rect">
                            <a:avLst/>
                          </a:prstGeom>
                          <a:noFill/>
                          <a:ln>
                            <a:noFill/>
                          </a:ln>
                        </pic:spPr>
                      </pic:pic>
                    </a:graphicData>
                  </a:graphic>
                </wp:anchor>
              </w:drawing>
            </w:r>
            <w:r>
              <w:rPr>
                <w:b/>
                <w:bCs/>
                <w:i/>
                <w:noProof/>
                <w:sz w:val="32"/>
                <w:szCs w:val="32"/>
              </w:rPr>
              <w:drawing>
                <wp:anchor distT="0" distB="0" distL="114300" distR="114300" simplePos="0" relativeHeight="251660800" behindDoc="1" locked="0" layoutInCell="1" allowOverlap="1" wp14:anchorId="54BE9F0E" wp14:editId="46DC9930">
                  <wp:simplePos x="0" y="0"/>
                  <wp:positionH relativeFrom="column">
                    <wp:posOffset>3912235</wp:posOffset>
                  </wp:positionH>
                  <wp:positionV relativeFrom="paragraph">
                    <wp:posOffset>44450</wp:posOffset>
                  </wp:positionV>
                  <wp:extent cx="857250" cy="857250"/>
                  <wp:effectExtent l="0" t="0" r="0" b="0"/>
                  <wp:wrapTight wrapText="bothSides">
                    <wp:wrapPolygon edited="0">
                      <wp:start x="0" y="0"/>
                      <wp:lineTo x="0" y="21120"/>
                      <wp:lineTo x="21120" y="21120"/>
                      <wp:lineTo x="21120" y="0"/>
                      <wp:lineTo x="0" y="0"/>
                    </wp:wrapPolygon>
                  </wp:wrapTight>
                  <wp:docPr id="14" name="Рисунок 14" descr="LOGO_VIVAT_RU_Кар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VIVAT_RU_Карп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31B7A5FD" w14:textId="631DE3F4" w:rsidR="00BF0E99" w:rsidRDefault="00BF0E99" w:rsidP="00961BEB">
            <w:pPr>
              <w:jc w:val="center"/>
              <w:rPr>
                <w:b/>
                <w:bCs/>
                <w:i/>
                <w:sz w:val="32"/>
                <w:szCs w:val="32"/>
              </w:rPr>
            </w:pPr>
          </w:p>
          <w:p w14:paraId="1A15BA4E" w14:textId="77777777" w:rsidR="00111117" w:rsidRDefault="00111117" w:rsidP="00961BEB">
            <w:pPr>
              <w:jc w:val="center"/>
              <w:rPr>
                <w:b/>
                <w:bCs/>
                <w:i/>
                <w:sz w:val="32"/>
                <w:szCs w:val="32"/>
              </w:rPr>
            </w:pPr>
          </w:p>
          <w:p w14:paraId="615C6D38" w14:textId="77777777" w:rsidR="00111117" w:rsidRDefault="00111117" w:rsidP="00961BEB">
            <w:pPr>
              <w:jc w:val="center"/>
              <w:rPr>
                <w:b/>
                <w:bCs/>
                <w:i/>
                <w:sz w:val="32"/>
                <w:szCs w:val="32"/>
              </w:rPr>
            </w:pPr>
          </w:p>
          <w:p w14:paraId="2631864F" w14:textId="77777777" w:rsidR="00111117" w:rsidRDefault="00111117" w:rsidP="00961BEB">
            <w:pPr>
              <w:jc w:val="center"/>
              <w:rPr>
                <w:b/>
                <w:bCs/>
                <w:i/>
                <w:sz w:val="32"/>
                <w:szCs w:val="32"/>
              </w:rPr>
            </w:pPr>
          </w:p>
          <w:p w14:paraId="77F55C56" w14:textId="6CD799BB" w:rsidR="0047228F" w:rsidRPr="00672D6D" w:rsidRDefault="00B53B3C" w:rsidP="00961BEB">
            <w:pPr>
              <w:jc w:val="center"/>
              <w:rPr>
                <w:b/>
                <w:bCs/>
                <w:i/>
                <w:sz w:val="32"/>
                <w:szCs w:val="32"/>
              </w:rPr>
            </w:pPr>
            <w:r w:rsidRPr="00672D6D">
              <w:rPr>
                <w:b/>
                <w:bCs/>
                <w:i/>
                <w:sz w:val="32"/>
                <w:szCs w:val="32"/>
              </w:rPr>
              <w:t>Положение</w:t>
            </w:r>
            <w:r w:rsidR="00F11D3D" w:rsidRPr="00672D6D">
              <w:rPr>
                <w:b/>
                <w:bCs/>
                <w:i/>
                <w:sz w:val="32"/>
                <w:szCs w:val="32"/>
              </w:rPr>
              <w:t xml:space="preserve"> </w:t>
            </w:r>
            <w:r w:rsidR="0047228F" w:rsidRPr="00672D6D">
              <w:rPr>
                <w:b/>
                <w:bCs/>
                <w:i/>
                <w:sz w:val="32"/>
                <w:szCs w:val="32"/>
              </w:rPr>
              <w:t xml:space="preserve">о соревнованиях </w:t>
            </w:r>
          </w:p>
          <w:p w14:paraId="45E11CFF" w14:textId="77777777" w:rsidR="00191C58" w:rsidRDefault="00111117" w:rsidP="00191C58">
            <w:pPr>
              <w:jc w:val="center"/>
              <w:rPr>
                <w:b/>
                <w:bCs/>
                <w:i/>
              </w:rPr>
            </w:pPr>
            <w:r w:rsidRPr="00111117">
              <w:rPr>
                <w:b/>
                <w:bCs/>
                <w:i/>
                <w:sz w:val="32"/>
                <w:szCs w:val="32"/>
              </w:rPr>
              <w:t xml:space="preserve">среди спортсменов ЦФО по конкуру «Лето в КСК «Виват, Россия!» </w:t>
            </w:r>
            <w:r w:rsidR="00191C58" w:rsidRPr="00690F17">
              <w:rPr>
                <w:b/>
                <w:bCs/>
                <w:i/>
              </w:rPr>
              <w:t>(мужчины, женщины (1</w:t>
            </w:r>
            <w:r w:rsidR="00191C58">
              <w:rPr>
                <w:b/>
                <w:bCs/>
                <w:i/>
              </w:rPr>
              <w:t>6</w:t>
            </w:r>
            <w:r w:rsidR="00191C58" w:rsidRPr="00690F17">
              <w:rPr>
                <w:b/>
                <w:bCs/>
                <w:i/>
              </w:rPr>
              <w:t xml:space="preserve"> лет и старше), юноши и девушки (14-18 лет), </w:t>
            </w:r>
          </w:p>
          <w:p w14:paraId="68223249" w14:textId="77777777" w:rsidR="00191C58" w:rsidRDefault="00191C58" w:rsidP="00191C58">
            <w:pPr>
              <w:jc w:val="center"/>
              <w:rPr>
                <w:b/>
                <w:bCs/>
                <w:i/>
              </w:rPr>
            </w:pPr>
            <w:r w:rsidRPr="00690F17">
              <w:rPr>
                <w:b/>
                <w:bCs/>
                <w:i/>
              </w:rPr>
              <w:t>мальчики и девочки (до 15 лет)</w:t>
            </w:r>
            <w:r>
              <w:rPr>
                <w:b/>
                <w:bCs/>
                <w:i/>
              </w:rPr>
              <w:t>)</w:t>
            </w:r>
          </w:p>
          <w:p w14:paraId="02EFF796" w14:textId="2D25EDE7" w:rsidR="00191C58" w:rsidRPr="007E36C5" w:rsidRDefault="00191C58" w:rsidP="00191C58">
            <w:pPr>
              <w:jc w:val="center"/>
              <w:rPr>
                <w:b/>
                <w:bCs/>
                <w:i/>
              </w:rPr>
            </w:pPr>
            <w:r>
              <w:rPr>
                <w:b/>
                <w:bCs/>
                <w:i/>
              </w:rPr>
              <w:t xml:space="preserve">в рамках межрегиональных физкультурных соревнований ЦФО по конному спорту «Спортивные сезоны в КСК «Виват, Россия!», </w:t>
            </w:r>
            <w:r>
              <w:rPr>
                <w:b/>
                <w:bCs/>
                <w:i/>
                <w:lang w:val="en-US"/>
              </w:rPr>
              <w:t>I</w:t>
            </w:r>
            <w:r w:rsidRPr="007E36C5">
              <w:rPr>
                <w:b/>
                <w:bCs/>
                <w:i/>
              </w:rPr>
              <w:t xml:space="preserve"> </w:t>
            </w:r>
            <w:r>
              <w:rPr>
                <w:b/>
                <w:bCs/>
                <w:i/>
              </w:rPr>
              <w:t>этап</w:t>
            </w:r>
          </w:p>
          <w:p w14:paraId="017AD8E0" w14:textId="03D96415" w:rsidR="00E16F8A" w:rsidRDefault="00E16F8A" w:rsidP="00672D6D">
            <w:pPr>
              <w:jc w:val="center"/>
              <w:rPr>
                <w:b/>
                <w:bCs/>
                <w:i/>
                <w:sz w:val="32"/>
                <w:szCs w:val="32"/>
              </w:rPr>
            </w:pPr>
          </w:p>
          <w:p w14:paraId="593F888D" w14:textId="1D5B562C" w:rsidR="00E16F8A" w:rsidRDefault="00111117" w:rsidP="00672D6D">
            <w:pPr>
              <w:jc w:val="center"/>
              <w:rPr>
                <w:b/>
                <w:bCs/>
                <w:i/>
                <w:sz w:val="32"/>
                <w:szCs w:val="32"/>
              </w:rPr>
            </w:pPr>
            <w:r>
              <w:rPr>
                <w:b/>
                <w:bCs/>
                <w:i/>
                <w:sz w:val="32"/>
                <w:szCs w:val="32"/>
              </w:rPr>
              <w:t>Клубные</w:t>
            </w:r>
            <w:r w:rsidR="00E16F8A">
              <w:rPr>
                <w:b/>
                <w:bCs/>
                <w:i/>
                <w:sz w:val="32"/>
                <w:szCs w:val="32"/>
              </w:rPr>
              <w:t xml:space="preserve"> соревнования по конкуру</w:t>
            </w:r>
          </w:p>
          <w:p w14:paraId="0A003C46" w14:textId="6F26A5DF" w:rsidR="00E16F8A" w:rsidRDefault="00836409" w:rsidP="00672D6D">
            <w:pPr>
              <w:jc w:val="center"/>
              <w:rPr>
                <w:b/>
                <w:bCs/>
                <w:i/>
                <w:sz w:val="32"/>
                <w:szCs w:val="32"/>
              </w:rPr>
            </w:pPr>
            <w:r>
              <w:rPr>
                <w:b/>
                <w:bCs/>
                <w:i/>
                <w:sz w:val="32"/>
                <w:szCs w:val="32"/>
              </w:rPr>
              <w:t>«Лет</w:t>
            </w:r>
            <w:r w:rsidR="00191C58">
              <w:rPr>
                <w:b/>
                <w:bCs/>
                <w:i/>
                <w:sz w:val="32"/>
                <w:szCs w:val="32"/>
              </w:rPr>
              <w:t>о в</w:t>
            </w:r>
            <w:r w:rsidR="00675211">
              <w:rPr>
                <w:b/>
                <w:bCs/>
                <w:i/>
                <w:sz w:val="32"/>
                <w:szCs w:val="32"/>
              </w:rPr>
              <w:t xml:space="preserve"> КСК «Виват, Россия!»</w:t>
            </w:r>
            <w:r w:rsidR="00E16F8A">
              <w:rPr>
                <w:b/>
                <w:bCs/>
                <w:i/>
                <w:sz w:val="32"/>
                <w:szCs w:val="32"/>
              </w:rPr>
              <w:t xml:space="preserve"> </w:t>
            </w:r>
          </w:p>
          <w:p w14:paraId="5F11F481" w14:textId="77777777" w:rsidR="00675211" w:rsidRPr="00672D6D" w:rsidRDefault="00675211" w:rsidP="00672D6D">
            <w:pPr>
              <w:jc w:val="center"/>
              <w:rPr>
                <w:b/>
                <w:bCs/>
                <w:i/>
                <w:sz w:val="32"/>
                <w:szCs w:val="32"/>
              </w:rPr>
            </w:pPr>
          </w:p>
          <w:p w14:paraId="7A5EC2B7" w14:textId="3E5A8683" w:rsidR="001D7775" w:rsidRPr="001D7775" w:rsidRDefault="001D7775" w:rsidP="009B720D">
            <w:pPr>
              <w:jc w:val="center"/>
              <w:rPr>
                <w:b/>
                <w:bCs/>
                <w:i/>
                <w:color w:val="C00000"/>
                <w:sz w:val="32"/>
                <w:szCs w:val="32"/>
              </w:rPr>
            </w:pPr>
            <w:r w:rsidRPr="004B27D2">
              <w:rPr>
                <w:b/>
                <w:bCs/>
                <w:i/>
                <w:color w:val="C00000"/>
                <w:sz w:val="32"/>
                <w:szCs w:val="32"/>
              </w:rPr>
              <w:t xml:space="preserve">Общий призовой фонд турнира – </w:t>
            </w:r>
            <w:r w:rsidR="009B720D" w:rsidRPr="004B27D2">
              <w:rPr>
                <w:b/>
                <w:bCs/>
                <w:i/>
                <w:color w:val="C00000"/>
                <w:sz w:val="32"/>
                <w:szCs w:val="32"/>
              </w:rPr>
              <w:t>2</w:t>
            </w:r>
            <w:r w:rsidR="004B27D2" w:rsidRPr="004B27D2">
              <w:rPr>
                <w:b/>
                <w:bCs/>
                <w:i/>
                <w:color w:val="C00000"/>
                <w:sz w:val="32"/>
                <w:szCs w:val="32"/>
              </w:rPr>
              <w:t>0</w:t>
            </w:r>
            <w:r w:rsidR="00296A10" w:rsidRPr="004B27D2">
              <w:rPr>
                <w:b/>
                <w:bCs/>
                <w:i/>
                <w:color w:val="C00000"/>
                <w:sz w:val="32"/>
                <w:szCs w:val="32"/>
              </w:rPr>
              <w:t>0</w:t>
            </w:r>
            <w:r w:rsidRPr="004B27D2">
              <w:rPr>
                <w:b/>
                <w:bCs/>
                <w:i/>
                <w:color w:val="C00000"/>
                <w:sz w:val="32"/>
                <w:szCs w:val="32"/>
              </w:rPr>
              <w:t xml:space="preserve"> 000 рублей</w:t>
            </w:r>
          </w:p>
        </w:tc>
      </w:tr>
      <w:tr w:rsidR="00BE22E8" w:rsidRPr="00874343" w14:paraId="30D6075B" w14:textId="77777777" w:rsidTr="00D1511D">
        <w:tblPrEx>
          <w:tblLook w:val="00A0" w:firstRow="1" w:lastRow="0" w:firstColumn="1" w:lastColumn="0" w:noHBand="0" w:noVBand="0"/>
        </w:tblPrEx>
        <w:tc>
          <w:tcPr>
            <w:tcW w:w="10204" w:type="dxa"/>
            <w:gridSpan w:val="5"/>
          </w:tcPr>
          <w:p w14:paraId="3D98FAB0" w14:textId="77777777" w:rsidR="00BE22E8" w:rsidRPr="00133EF8" w:rsidRDefault="00BE22E8" w:rsidP="00106CD5">
            <w:pPr>
              <w:numPr>
                <w:ilvl w:val="0"/>
                <w:numId w:val="1"/>
              </w:numPr>
              <w:shd w:val="clear" w:color="auto" w:fill="E6E6E6"/>
              <w:spacing w:before="200" w:after="100"/>
              <w:ind w:hanging="533"/>
              <w:rPr>
                <w:b/>
                <w:color w:val="1A1A1A"/>
              </w:rPr>
            </w:pPr>
            <w:proofErr w:type="gramStart"/>
            <w:r w:rsidRPr="00133EF8">
              <w:rPr>
                <w:b/>
                <w:bCs/>
                <w:color w:val="1A1A1A"/>
                <w:sz w:val="22"/>
                <w:szCs w:val="22"/>
              </w:rPr>
              <w:t xml:space="preserve">ОРГАНИЗАТОРЫ:   </w:t>
            </w:r>
            <w:proofErr w:type="gramEnd"/>
            <w:r w:rsidRPr="00133EF8">
              <w:rPr>
                <w:b/>
                <w:bCs/>
                <w:color w:val="1A1A1A"/>
                <w:sz w:val="22"/>
                <w:szCs w:val="22"/>
              </w:rPr>
              <w:t xml:space="preserve">                       </w:t>
            </w:r>
          </w:p>
        </w:tc>
      </w:tr>
      <w:tr w:rsidR="00AC71EE" w:rsidRPr="00874343" w14:paraId="48F310DB" w14:textId="77777777" w:rsidTr="00D1511D">
        <w:tblPrEx>
          <w:tblLook w:val="00A0" w:firstRow="1" w:lastRow="0" w:firstColumn="1" w:lastColumn="0" w:noHBand="0" w:noVBand="0"/>
        </w:tblPrEx>
        <w:tc>
          <w:tcPr>
            <w:tcW w:w="4715" w:type="dxa"/>
            <w:gridSpan w:val="2"/>
          </w:tcPr>
          <w:p w14:paraId="5C4AD927" w14:textId="79ED8C10" w:rsidR="00AC71EE" w:rsidRDefault="00AC71EE" w:rsidP="00AC71EE">
            <w:pPr>
              <w:ind w:firstLine="318"/>
              <w:rPr>
                <w:b/>
                <w:bCs/>
                <w:color w:val="1A1A1A"/>
                <w:sz w:val="22"/>
                <w:szCs w:val="22"/>
              </w:rPr>
            </w:pPr>
            <w:r w:rsidRPr="00874343">
              <w:rPr>
                <w:b/>
                <w:bCs/>
                <w:color w:val="1A1A1A"/>
                <w:sz w:val="22"/>
                <w:szCs w:val="22"/>
              </w:rPr>
              <w:t>ДАТА ПРОВЕДЕНИЯ:</w:t>
            </w:r>
          </w:p>
          <w:p w14:paraId="29232EAF" w14:textId="77777777" w:rsidR="009712FD" w:rsidRPr="00874343" w:rsidRDefault="009712FD" w:rsidP="00AC71EE">
            <w:pPr>
              <w:ind w:firstLine="318"/>
              <w:rPr>
                <w:b/>
                <w:bCs/>
                <w:color w:val="1A1A1A"/>
                <w:sz w:val="22"/>
                <w:szCs w:val="22"/>
              </w:rPr>
            </w:pPr>
          </w:p>
          <w:p w14:paraId="3E79A474" w14:textId="77777777" w:rsidR="00AC71EE" w:rsidRDefault="00AC71EE" w:rsidP="00AC71EE">
            <w:pPr>
              <w:ind w:firstLine="318"/>
              <w:rPr>
                <w:b/>
                <w:bCs/>
                <w:color w:val="1A1A1A"/>
                <w:sz w:val="22"/>
                <w:szCs w:val="22"/>
              </w:rPr>
            </w:pPr>
            <w:r w:rsidRPr="00874343">
              <w:rPr>
                <w:b/>
                <w:bCs/>
                <w:color w:val="1A1A1A"/>
                <w:sz w:val="22"/>
                <w:szCs w:val="22"/>
              </w:rPr>
              <w:t>СТАТУС СОРЕВНОВАНИЙ:</w:t>
            </w:r>
          </w:p>
          <w:p w14:paraId="5BA6D692" w14:textId="77777777" w:rsidR="00AC71EE" w:rsidRPr="00874343" w:rsidRDefault="00AC71EE" w:rsidP="00AC71EE">
            <w:pPr>
              <w:ind w:firstLine="318"/>
              <w:rPr>
                <w:b/>
                <w:bCs/>
                <w:color w:val="1A1A1A"/>
              </w:rPr>
            </w:pPr>
          </w:p>
          <w:p w14:paraId="6CC7C009" w14:textId="77777777" w:rsidR="003F3C7B" w:rsidRDefault="003F3C7B" w:rsidP="00AC71EE">
            <w:pPr>
              <w:ind w:firstLine="318"/>
              <w:rPr>
                <w:b/>
                <w:bCs/>
                <w:color w:val="1A1A1A"/>
                <w:sz w:val="22"/>
                <w:szCs w:val="22"/>
              </w:rPr>
            </w:pPr>
          </w:p>
          <w:p w14:paraId="461EFC66" w14:textId="6D96D0C5" w:rsidR="003F3C7B" w:rsidRDefault="003F3C7B" w:rsidP="00AC71EE">
            <w:pPr>
              <w:ind w:firstLine="318"/>
              <w:rPr>
                <w:b/>
                <w:bCs/>
                <w:color w:val="1A1A1A"/>
                <w:sz w:val="22"/>
                <w:szCs w:val="22"/>
              </w:rPr>
            </w:pPr>
          </w:p>
          <w:p w14:paraId="4DD41611" w14:textId="23248F56" w:rsidR="00DD7796" w:rsidRDefault="00DD7796" w:rsidP="00AC71EE">
            <w:pPr>
              <w:ind w:firstLine="318"/>
              <w:rPr>
                <w:b/>
                <w:bCs/>
                <w:color w:val="1A1A1A"/>
                <w:sz w:val="22"/>
                <w:szCs w:val="22"/>
              </w:rPr>
            </w:pPr>
          </w:p>
          <w:p w14:paraId="4C9B969B" w14:textId="77777777" w:rsidR="00191C58" w:rsidRDefault="00191C58" w:rsidP="00AC71EE">
            <w:pPr>
              <w:ind w:firstLine="318"/>
              <w:rPr>
                <w:b/>
                <w:bCs/>
                <w:color w:val="1A1A1A"/>
                <w:sz w:val="22"/>
                <w:szCs w:val="22"/>
              </w:rPr>
            </w:pPr>
          </w:p>
          <w:p w14:paraId="2DC5BAE2" w14:textId="77777777" w:rsidR="003F3C7B" w:rsidRDefault="003F3C7B" w:rsidP="00AC71EE">
            <w:pPr>
              <w:ind w:firstLine="318"/>
              <w:rPr>
                <w:b/>
                <w:bCs/>
                <w:color w:val="1A1A1A"/>
                <w:sz w:val="22"/>
                <w:szCs w:val="22"/>
              </w:rPr>
            </w:pPr>
          </w:p>
          <w:p w14:paraId="2A82967A" w14:textId="77777777" w:rsidR="00AC71EE" w:rsidRPr="00874343" w:rsidRDefault="00AC71EE" w:rsidP="00AC71EE">
            <w:pPr>
              <w:ind w:firstLine="318"/>
              <w:rPr>
                <w:b/>
                <w:bCs/>
                <w:color w:val="1A1A1A"/>
              </w:rPr>
            </w:pPr>
            <w:r w:rsidRPr="00874343">
              <w:rPr>
                <w:b/>
                <w:bCs/>
                <w:color w:val="1A1A1A"/>
                <w:sz w:val="22"/>
                <w:szCs w:val="22"/>
              </w:rPr>
              <w:t>КАТЕГОРИЯ СОРЕВНОВАНИЙ:</w:t>
            </w:r>
          </w:p>
          <w:p w14:paraId="6ED38E53" w14:textId="77777777" w:rsidR="00AC71EE" w:rsidRPr="00F55F87" w:rsidRDefault="00AC71EE" w:rsidP="00AC71EE">
            <w:pPr>
              <w:ind w:firstLine="318"/>
              <w:rPr>
                <w:b/>
                <w:bCs/>
                <w:color w:val="1A1A1A"/>
              </w:rPr>
            </w:pPr>
          </w:p>
          <w:p w14:paraId="4507F559" w14:textId="77777777" w:rsidR="00AC71EE" w:rsidRPr="00874343" w:rsidRDefault="00AC71EE" w:rsidP="00AC71EE">
            <w:pPr>
              <w:ind w:firstLine="318"/>
              <w:rPr>
                <w:b/>
                <w:bCs/>
                <w:color w:val="1A1A1A"/>
              </w:rPr>
            </w:pPr>
          </w:p>
          <w:p w14:paraId="5D5C2016" w14:textId="77777777" w:rsidR="00AC71EE" w:rsidRPr="00874343" w:rsidRDefault="00AC71EE" w:rsidP="00AC71EE">
            <w:pPr>
              <w:ind w:firstLine="318"/>
              <w:rPr>
                <w:b/>
                <w:bCs/>
                <w:color w:val="1A1A1A"/>
                <w:sz w:val="22"/>
                <w:szCs w:val="22"/>
              </w:rPr>
            </w:pPr>
          </w:p>
          <w:p w14:paraId="3247D425" w14:textId="77777777" w:rsidR="00AC71EE" w:rsidRDefault="00AC71EE" w:rsidP="00AC71EE">
            <w:pPr>
              <w:ind w:left="318"/>
              <w:rPr>
                <w:b/>
                <w:bCs/>
                <w:color w:val="1A1A1A"/>
                <w:sz w:val="22"/>
                <w:szCs w:val="22"/>
              </w:rPr>
            </w:pPr>
            <w:r w:rsidRPr="00874343">
              <w:rPr>
                <w:b/>
                <w:bCs/>
                <w:color w:val="1A1A1A"/>
                <w:sz w:val="22"/>
                <w:szCs w:val="22"/>
              </w:rPr>
              <w:t xml:space="preserve"> МЕСТО ПРОВЕДЕНИЯ:</w:t>
            </w:r>
          </w:p>
          <w:p w14:paraId="08A2555A" w14:textId="77777777" w:rsidR="00AC71EE" w:rsidRDefault="00AC71EE" w:rsidP="00AC71EE">
            <w:pPr>
              <w:ind w:left="318"/>
              <w:rPr>
                <w:b/>
                <w:bCs/>
                <w:color w:val="1A1A1A"/>
                <w:sz w:val="22"/>
                <w:szCs w:val="22"/>
              </w:rPr>
            </w:pPr>
          </w:p>
          <w:p w14:paraId="56B1233A" w14:textId="77777777" w:rsidR="00AC71EE" w:rsidRDefault="00AC71EE" w:rsidP="00AC71EE">
            <w:pPr>
              <w:ind w:left="318"/>
              <w:rPr>
                <w:b/>
                <w:bCs/>
                <w:color w:val="1A1A1A"/>
                <w:sz w:val="22"/>
                <w:szCs w:val="22"/>
              </w:rPr>
            </w:pPr>
          </w:p>
          <w:p w14:paraId="64A1577D" w14:textId="77777777" w:rsidR="00AC71EE" w:rsidRPr="004D0388" w:rsidRDefault="00AC71EE" w:rsidP="00AC71EE">
            <w:pPr>
              <w:ind w:left="318"/>
              <w:rPr>
                <w:bCs/>
                <w:sz w:val="22"/>
                <w:szCs w:val="22"/>
              </w:rPr>
            </w:pPr>
            <w:r w:rsidRPr="004D0388">
              <w:rPr>
                <w:bCs/>
                <w:sz w:val="22"/>
                <w:szCs w:val="22"/>
              </w:rPr>
              <w:t>Регистрационные данные</w:t>
            </w:r>
          </w:p>
          <w:p w14:paraId="1CA63413" w14:textId="77777777" w:rsidR="00AC71EE" w:rsidRPr="004D0388" w:rsidRDefault="00AC71EE" w:rsidP="00AC71EE">
            <w:pPr>
              <w:ind w:left="318"/>
              <w:rPr>
                <w:b/>
                <w:bCs/>
                <w:sz w:val="22"/>
                <w:szCs w:val="22"/>
              </w:rPr>
            </w:pPr>
            <w:r w:rsidRPr="004D0388">
              <w:rPr>
                <w:bCs/>
                <w:sz w:val="22"/>
                <w:szCs w:val="22"/>
              </w:rPr>
              <w:t>в ФГИС "Меркурий"</w:t>
            </w:r>
          </w:p>
          <w:p w14:paraId="2F287254" w14:textId="77777777" w:rsidR="00AC71EE" w:rsidRPr="00874343" w:rsidRDefault="00AC71EE" w:rsidP="00AC71EE">
            <w:pPr>
              <w:ind w:left="318"/>
              <w:rPr>
                <w:b/>
                <w:bCs/>
                <w:color w:val="1A1A1A"/>
              </w:rPr>
            </w:pPr>
          </w:p>
          <w:p w14:paraId="7BC54A0D" w14:textId="77777777" w:rsidR="00AC71EE" w:rsidRPr="00874343" w:rsidRDefault="00AC71EE" w:rsidP="00AC71EE">
            <w:pPr>
              <w:ind w:firstLine="318"/>
              <w:rPr>
                <w:b/>
                <w:bCs/>
                <w:color w:val="1A1A1A"/>
              </w:rPr>
            </w:pPr>
          </w:p>
        </w:tc>
        <w:tc>
          <w:tcPr>
            <w:tcW w:w="5489" w:type="dxa"/>
            <w:gridSpan w:val="3"/>
          </w:tcPr>
          <w:p w14:paraId="3DB6C78C" w14:textId="63018F23" w:rsidR="00111117" w:rsidRPr="00074E1F" w:rsidRDefault="005A611A" w:rsidP="00111117">
            <w:pPr>
              <w:ind w:hanging="108"/>
              <w:rPr>
                <w:b/>
                <w:i/>
                <w:color w:val="1A1A1A"/>
                <w:sz w:val="22"/>
                <w:szCs w:val="22"/>
              </w:rPr>
            </w:pPr>
            <w:r>
              <w:rPr>
                <w:b/>
                <w:i/>
                <w:sz w:val="22"/>
                <w:szCs w:val="22"/>
              </w:rPr>
              <w:lastRenderedPageBreak/>
              <w:t>26-30</w:t>
            </w:r>
            <w:r w:rsidR="00111117">
              <w:rPr>
                <w:b/>
                <w:i/>
                <w:sz w:val="22"/>
                <w:szCs w:val="22"/>
              </w:rPr>
              <w:t xml:space="preserve"> августа</w:t>
            </w:r>
            <w:r w:rsidR="009263E4">
              <w:rPr>
                <w:b/>
                <w:i/>
                <w:sz w:val="22"/>
                <w:szCs w:val="22"/>
              </w:rPr>
              <w:t xml:space="preserve"> </w:t>
            </w:r>
            <w:r w:rsidR="00AC71EE">
              <w:rPr>
                <w:b/>
                <w:i/>
                <w:sz w:val="22"/>
                <w:szCs w:val="22"/>
              </w:rPr>
              <w:t>202</w:t>
            </w:r>
            <w:r w:rsidR="00451938">
              <w:rPr>
                <w:b/>
                <w:i/>
                <w:sz w:val="22"/>
                <w:szCs w:val="22"/>
              </w:rPr>
              <w:t>1</w:t>
            </w:r>
            <w:r w:rsidR="00AC71EE">
              <w:rPr>
                <w:b/>
                <w:i/>
                <w:sz w:val="22"/>
                <w:szCs w:val="22"/>
              </w:rPr>
              <w:t xml:space="preserve"> г.</w:t>
            </w:r>
            <w:r w:rsidR="009712FD">
              <w:rPr>
                <w:b/>
                <w:i/>
                <w:sz w:val="22"/>
                <w:szCs w:val="22"/>
              </w:rPr>
              <w:t xml:space="preserve"> </w:t>
            </w:r>
          </w:p>
          <w:p w14:paraId="55058A20" w14:textId="7828F8C7" w:rsidR="009712FD" w:rsidRPr="00074E1F" w:rsidRDefault="009712FD" w:rsidP="00AC71EE">
            <w:pPr>
              <w:ind w:hanging="108"/>
              <w:rPr>
                <w:b/>
                <w:i/>
                <w:color w:val="1A1A1A"/>
                <w:sz w:val="22"/>
                <w:szCs w:val="22"/>
              </w:rPr>
            </w:pPr>
          </w:p>
          <w:p w14:paraId="17C7DEDC" w14:textId="77777777" w:rsidR="00191C58" w:rsidRDefault="00111117" w:rsidP="00191C58">
            <w:pPr>
              <w:ind w:hanging="108"/>
              <w:rPr>
                <w:b/>
                <w:i/>
                <w:sz w:val="22"/>
                <w:szCs w:val="22"/>
              </w:rPr>
            </w:pPr>
            <w:r>
              <w:rPr>
                <w:b/>
                <w:i/>
                <w:sz w:val="22"/>
                <w:szCs w:val="22"/>
              </w:rPr>
              <w:t>Межр</w:t>
            </w:r>
            <w:r w:rsidR="003F3C7B" w:rsidRPr="00172526">
              <w:rPr>
                <w:b/>
                <w:i/>
                <w:sz w:val="22"/>
                <w:szCs w:val="22"/>
              </w:rPr>
              <w:t>егиональные</w:t>
            </w:r>
            <w:r>
              <w:rPr>
                <w:b/>
                <w:i/>
                <w:sz w:val="22"/>
                <w:szCs w:val="22"/>
              </w:rPr>
              <w:t xml:space="preserve"> физкультурные</w:t>
            </w:r>
            <w:r w:rsidR="00191C58">
              <w:rPr>
                <w:b/>
                <w:i/>
                <w:sz w:val="22"/>
                <w:szCs w:val="22"/>
              </w:rPr>
              <w:t xml:space="preserve"> </w:t>
            </w:r>
          </w:p>
          <w:p w14:paraId="2B98DBFF" w14:textId="4FC6C6DD" w:rsidR="00191C58" w:rsidRPr="00F55F87" w:rsidRDefault="00191C58" w:rsidP="00191C58">
            <w:pPr>
              <w:ind w:hanging="108"/>
              <w:rPr>
                <w:b/>
                <w:bCs/>
                <w:i/>
              </w:rPr>
            </w:pPr>
            <w:r>
              <w:rPr>
                <w:b/>
                <w:bCs/>
                <w:i/>
              </w:rPr>
              <w:t xml:space="preserve">(ЕКП, часть </w:t>
            </w:r>
            <w:r>
              <w:rPr>
                <w:b/>
                <w:bCs/>
                <w:i/>
                <w:lang w:val="en-US"/>
              </w:rPr>
              <w:t>I</w:t>
            </w:r>
            <w:r>
              <w:rPr>
                <w:b/>
                <w:bCs/>
                <w:i/>
              </w:rPr>
              <w:t xml:space="preserve">, № 762) </w:t>
            </w:r>
          </w:p>
          <w:p w14:paraId="768BD06C" w14:textId="64067E0E" w:rsidR="003F3C7B" w:rsidRDefault="003F3C7B" w:rsidP="003F3C7B">
            <w:pPr>
              <w:ind w:left="-112" w:firstLine="4"/>
              <w:jc w:val="both"/>
              <w:rPr>
                <w:i/>
                <w:sz w:val="22"/>
                <w:szCs w:val="22"/>
              </w:rPr>
            </w:pPr>
            <w:r w:rsidRPr="00E83821">
              <w:rPr>
                <w:i/>
                <w:sz w:val="22"/>
                <w:szCs w:val="22"/>
              </w:rPr>
              <w:t xml:space="preserve">В рамках </w:t>
            </w:r>
            <w:r w:rsidR="00111117">
              <w:rPr>
                <w:i/>
                <w:sz w:val="22"/>
                <w:szCs w:val="22"/>
              </w:rPr>
              <w:t xml:space="preserve">межрегиональных соревнований </w:t>
            </w:r>
            <w:r w:rsidR="00111117" w:rsidRPr="00111117">
              <w:rPr>
                <w:i/>
                <w:sz w:val="22"/>
                <w:szCs w:val="22"/>
              </w:rPr>
              <w:t xml:space="preserve">среди спортсменов ЦФО по конкуру «Лето в КСК «Виват, Россия!» </w:t>
            </w:r>
            <w:r w:rsidRPr="00E83821">
              <w:rPr>
                <w:i/>
                <w:sz w:val="22"/>
                <w:szCs w:val="22"/>
              </w:rPr>
              <w:t xml:space="preserve"> проводятся</w:t>
            </w:r>
            <w:r w:rsidRPr="00F55F87">
              <w:rPr>
                <w:i/>
                <w:sz w:val="22"/>
                <w:szCs w:val="22"/>
              </w:rPr>
              <w:t xml:space="preserve"> </w:t>
            </w:r>
            <w:r w:rsidR="00111117">
              <w:rPr>
                <w:i/>
                <w:sz w:val="22"/>
                <w:szCs w:val="22"/>
              </w:rPr>
              <w:t>клубные</w:t>
            </w:r>
            <w:r>
              <w:rPr>
                <w:i/>
                <w:sz w:val="22"/>
                <w:szCs w:val="22"/>
              </w:rPr>
              <w:t xml:space="preserve"> соревнования</w:t>
            </w:r>
            <w:r w:rsidR="00B21567">
              <w:rPr>
                <w:i/>
                <w:sz w:val="22"/>
                <w:szCs w:val="22"/>
              </w:rPr>
              <w:t xml:space="preserve"> по конкуру</w:t>
            </w:r>
            <w:r>
              <w:rPr>
                <w:i/>
                <w:sz w:val="22"/>
                <w:szCs w:val="22"/>
              </w:rPr>
              <w:t xml:space="preserve"> </w:t>
            </w:r>
            <w:r w:rsidRPr="00E83821">
              <w:rPr>
                <w:i/>
                <w:sz w:val="22"/>
                <w:szCs w:val="22"/>
              </w:rPr>
              <w:t>в соответствии с программой соревнований</w:t>
            </w:r>
            <w:r>
              <w:rPr>
                <w:i/>
                <w:sz w:val="22"/>
                <w:szCs w:val="22"/>
              </w:rPr>
              <w:t>.</w:t>
            </w:r>
          </w:p>
          <w:p w14:paraId="5B765AC4" w14:textId="77777777" w:rsidR="00AC71EE" w:rsidRPr="00AA081F" w:rsidRDefault="00AC71EE" w:rsidP="00AC71EE">
            <w:pPr>
              <w:ind w:hanging="108"/>
              <w:rPr>
                <w:i/>
                <w:sz w:val="22"/>
                <w:szCs w:val="22"/>
              </w:rPr>
            </w:pPr>
          </w:p>
          <w:p w14:paraId="6684F47B" w14:textId="77777777" w:rsidR="00AC71EE" w:rsidRPr="00AA081F" w:rsidRDefault="00AC71EE" w:rsidP="00AC71EE">
            <w:pPr>
              <w:ind w:hanging="108"/>
              <w:rPr>
                <w:i/>
              </w:rPr>
            </w:pPr>
            <w:r w:rsidRPr="00AA081F">
              <w:rPr>
                <w:i/>
                <w:sz w:val="22"/>
                <w:szCs w:val="22"/>
              </w:rPr>
              <w:t>Открытые, личные</w:t>
            </w:r>
            <w:r>
              <w:rPr>
                <w:i/>
                <w:sz w:val="22"/>
                <w:szCs w:val="22"/>
              </w:rPr>
              <w:t>.</w:t>
            </w:r>
          </w:p>
          <w:p w14:paraId="15A40660" w14:textId="31AD813C" w:rsidR="00AC71EE" w:rsidRPr="00AA081F" w:rsidRDefault="00AC71EE" w:rsidP="00AC71EE">
            <w:pPr>
              <w:ind w:left="-123" w:firstLine="15"/>
              <w:rPr>
                <w:i/>
              </w:rPr>
            </w:pPr>
            <w:r w:rsidRPr="00AA081F">
              <w:rPr>
                <w:i/>
                <w:sz w:val="22"/>
                <w:szCs w:val="22"/>
              </w:rPr>
              <w:lastRenderedPageBreak/>
              <w:t>Классификационные к выполнению</w:t>
            </w:r>
            <w:r w:rsidR="00463D23">
              <w:rPr>
                <w:i/>
                <w:sz w:val="22"/>
                <w:szCs w:val="22"/>
              </w:rPr>
              <w:t xml:space="preserve"> и подтверждению</w:t>
            </w:r>
            <w:r w:rsidRPr="00AA081F">
              <w:rPr>
                <w:i/>
                <w:sz w:val="22"/>
                <w:szCs w:val="22"/>
              </w:rPr>
              <w:t xml:space="preserve"> разрядных нормативов до </w:t>
            </w:r>
            <w:r w:rsidR="00DD7796">
              <w:rPr>
                <w:i/>
                <w:sz w:val="22"/>
                <w:szCs w:val="22"/>
                <w:lang w:val="en-US"/>
              </w:rPr>
              <w:t>I</w:t>
            </w:r>
            <w:r w:rsidR="00DD7796" w:rsidRPr="00DD7796">
              <w:rPr>
                <w:i/>
                <w:sz w:val="22"/>
                <w:szCs w:val="22"/>
              </w:rPr>
              <w:t xml:space="preserve"> </w:t>
            </w:r>
            <w:r w:rsidR="00DD7796">
              <w:rPr>
                <w:i/>
                <w:sz w:val="22"/>
                <w:szCs w:val="22"/>
              </w:rPr>
              <w:t xml:space="preserve">разряда </w:t>
            </w:r>
            <w:r w:rsidRPr="00AA081F">
              <w:rPr>
                <w:i/>
                <w:sz w:val="22"/>
                <w:szCs w:val="22"/>
              </w:rPr>
              <w:t>включительно</w:t>
            </w:r>
            <w:r>
              <w:rPr>
                <w:i/>
                <w:sz w:val="22"/>
                <w:szCs w:val="22"/>
              </w:rPr>
              <w:t>.</w:t>
            </w:r>
          </w:p>
          <w:p w14:paraId="509555BC" w14:textId="77777777" w:rsidR="00AC71EE" w:rsidRPr="00AA081F" w:rsidRDefault="00AC71EE" w:rsidP="00AC71EE">
            <w:pPr>
              <w:ind w:hanging="108"/>
              <w:rPr>
                <w:i/>
                <w:sz w:val="22"/>
                <w:szCs w:val="22"/>
              </w:rPr>
            </w:pPr>
          </w:p>
          <w:p w14:paraId="0C06E45E" w14:textId="77777777" w:rsidR="00AC71EE" w:rsidRPr="00AA081F" w:rsidRDefault="00AC71EE" w:rsidP="00AC71EE">
            <w:pPr>
              <w:ind w:hanging="108"/>
              <w:rPr>
                <w:i/>
              </w:rPr>
            </w:pPr>
            <w:r w:rsidRPr="00AA081F">
              <w:rPr>
                <w:i/>
                <w:sz w:val="22"/>
                <w:szCs w:val="22"/>
              </w:rPr>
              <w:t>КСК «Виват, Россия!»  (НКП «РУСЬ»)</w:t>
            </w:r>
          </w:p>
          <w:p w14:paraId="7F73A02B" w14:textId="7723CE7D" w:rsidR="00AC71EE" w:rsidRPr="00AA081F" w:rsidRDefault="00AC71EE" w:rsidP="00AC71EE">
            <w:pPr>
              <w:ind w:hanging="108"/>
              <w:rPr>
                <w:i/>
                <w:sz w:val="22"/>
                <w:szCs w:val="22"/>
              </w:rPr>
            </w:pPr>
            <w:r w:rsidRPr="00AA081F">
              <w:rPr>
                <w:i/>
                <w:sz w:val="22"/>
                <w:szCs w:val="22"/>
              </w:rPr>
              <w:t xml:space="preserve">Московская область, Ленинский район, д. </w:t>
            </w:r>
            <w:r>
              <w:rPr>
                <w:i/>
                <w:sz w:val="22"/>
                <w:szCs w:val="22"/>
              </w:rPr>
              <w:t>Орлово.</w:t>
            </w:r>
          </w:p>
          <w:p w14:paraId="11D49067" w14:textId="77777777" w:rsidR="00AC71EE" w:rsidRPr="00AA081F" w:rsidRDefault="00AC71EE" w:rsidP="00AC71EE">
            <w:pPr>
              <w:ind w:hanging="108"/>
              <w:rPr>
                <w:i/>
                <w:sz w:val="22"/>
                <w:szCs w:val="22"/>
              </w:rPr>
            </w:pPr>
          </w:p>
          <w:p w14:paraId="22B47FC9" w14:textId="77777777" w:rsidR="00AC71EE" w:rsidRPr="00AA081F" w:rsidRDefault="00AC71EE" w:rsidP="00AC71EE">
            <w:pPr>
              <w:ind w:hanging="108"/>
              <w:rPr>
                <w:i/>
                <w:sz w:val="22"/>
                <w:szCs w:val="22"/>
              </w:rPr>
            </w:pPr>
            <w:r w:rsidRPr="00AA081F">
              <w:rPr>
                <w:i/>
                <w:sz w:val="22"/>
                <w:szCs w:val="22"/>
              </w:rPr>
              <w:t>7719445770 ООО «К</w:t>
            </w:r>
            <w:r>
              <w:rPr>
                <w:i/>
                <w:sz w:val="22"/>
                <w:szCs w:val="22"/>
              </w:rPr>
              <w:t xml:space="preserve">онный </w:t>
            </w:r>
            <w:r w:rsidRPr="00AA081F">
              <w:rPr>
                <w:i/>
                <w:sz w:val="22"/>
                <w:szCs w:val="22"/>
              </w:rPr>
              <w:t>П</w:t>
            </w:r>
            <w:r>
              <w:rPr>
                <w:i/>
                <w:sz w:val="22"/>
                <w:szCs w:val="22"/>
              </w:rPr>
              <w:t>арк</w:t>
            </w:r>
            <w:r w:rsidRPr="00AA081F">
              <w:rPr>
                <w:i/>
                <w:sz w:val="22"/>
                <w:szCs w:val="22"/>
              </w:rPr>
              <w:t>»</w:t>
            </w:r>
          </w:p>
          <w:p w14:paraId="0196F6A0" w14:textId="77777777" w:rsidR="00AC71EE" w:rsidRDefault="00AC71EE" w:rsidP="00AC71EE">
            <w:pPr>
              <w:ind w:left="-108"/>
              <w:rPr>
                <w:i/>
                <w:sz w:val="22"/>
                <w:szCs w:val="22"/>
              </w:rPr>
            </w:pPr>
            <w:r w:rsidRPr="00AA081F">
              <w:rPr>
                <w:i/>
                <w:sz w:val="22"/>
                <w:szCs w:val="22"/>
              </w:rPr>
              <w:t>142714, Московская область, Ленинский район, с/п Молоковское, территория СХПК «Колхоз-племзавод им М. Горького» поле №II ПЗ, участок 3</w:t>
            </w:r>
          </w:p>
          <w:p w14:paraId="177FF8DF" w14:textId="77777777" w:rsidR="00AC71EE" w:rsidRPr="00A268CD" w:rsidRDefault="00AC71EE" w:rsidP="00AC71EE">
            <w:pPr>
              <w:ind w:left="-108"/>
              <w:rPr>
                <w:b/>
                <w:i/>
                <w:color w:val="1A1A1A"/>
              </w:rPr>
            </w:pPr>
            <w:r w:rsidRPr="00E543E6">
              <w:rPr>
                <w:b/>
                <w:i/>
                <w:color w:val="1A1A1A"/>
                <w:lang w:val="en-US"/>
              </w:rPr>
              <w:t>RU</w:t>
            </w:r>
            <w:r>
              <w:rPr>
                <w:b/>
                <w:i/>
                <w:color w:val="1A1A1A"/>
              </w:rPr>
              <w:t>4131294</w:t>
            </w:r>
          </w:p>
          <w:p w14:paraId="216C0B1D" w14:textId="0903E7E4" w:rsidR="00AC71EE" w:rsidRPr="00A268CD" w:rsidRDefault="00AC71EE" w:rsidP="00AC71EE">
            <w:pPr>
              <w:ind w:left="-108"/>
              <w:rPr>
                <w:b/>
                <w:i/>
                <w:color w:val="1A1A1A"/>
              </w:rPr>
            </w:pPr>
          </w:p>
        </w:tc>
      </w:tr>
      <w:tr w:rsidR="00E83821" w:rsidRPr="00874343" w14:paraId="5C403A79" w14:textId="77777777" w:rsidTr="00D1511D">
        <w:tblPrEx>
          <w:tblLook w:val="00A0" w:firstRow="1" w:lastRow="0" w:firstColumn="1" w:lastColumn="0" w:noHBand="0" w:noVBand="0"/>
        </w:tblPrEx>
        <w:tc>
          <w:tcPr>
            <w:tcW w:w="4715" w:type="dxa"/>
            <w:gridSpan w:val="2"/>
          </w:tcPr>
          <w:p w14:paraId="2FDA79AD" w14:textId="77777777" w:rsidR="00E83821" w:rsidRPr="00E83821" w:rsidRDefault="00E83821" w:rsidP="00BE22E8">
            <w:pPr>
              <w:ind w:firstLine="318"/>
              <w:rPr>
                <w:bCs/>
                <w:color w:val="1A1A1A"/>
                <w:sz w:val="22"/>
                <w:szCs w:val="22"/>
              </w:rPr>
            </w:pPr>
            <w:r w:rsidRPr="00E83821">
              <w:rPr>
                <w:bCs/>
                <w:color w:val="1A1A1A"/>
                <w:sz w:val="22"/>
                <w:szCs w:val="22"/>
              </w:rPr>
              <w:lastRenderedPageBreak/>
              <w:t>Особые условия:</w:t>
            </w:r>
          </w:p>
        </w:tc>
        <w:tc>
          <w:tcPr>
            <w:tcW w:w="5489" w:type="dxa"/>
            <w:gridSpan w:val="3"/>
          </w:tcPr>
          <w:p w14:paraId="6B7AACB3" w14:textId="77B80D1C" w:rsidR="009136D4" w:rsidRPr="00E83821" w:rsidRDefault="009136D4" w:rsidP="00A268CD">
            <w:pPr>
              <w:ind w:left="-112" w:firstLine="4"/>
              <w:jc w:val="both"/>
              <w:rPr>
                <w:i/>
                <w:sz w:val="22"/>
                <w:szCs w:val="22"/>
              </w:rPr>
            </w:pPr>
            <w:r w:rsidRPr="009136D4">
              <w:rPr>
                <w:i/>
                <w:sz w:val="22"/>
                <w:szCs w:val="22"/>
              </w:rPr>
              <w:t>турнир состоится при условии соблюдения</w:t>
            </w:r>
            <w:r w:rsidR="00F55F87">
              <w:rPr>
                <w:i/>
                <w:sz w:val="22"/>
                <w:szCs w:val="22"/>
              </w:rPr>
              <w:t xml:space="preserve"> требований «Стандарта…» и</w:t>
            </w:r>
            <w:r w:rsidRPr="009136D4">
              <w:rPr>
                <w:i/>
                <w:sz w:val="22"/>
                <w:szCs w:val="22"/>
              </w:rPr>
              <w:t xml:space="preserve"> всех необходимых мер по недопущению распространения новой коронавирусной инфекции (COVID-2019).</w:t>
            </w:r>
          </w:p>
        </w:tc>
      </w:tr>
    </w:tbl>
    <w:p w14:paraId="27102015" w14:textId="77777777" w:rsidR="00F747C3" w:rsidRPr="00874343" w:rsidRDefault="00BE22E8" w:rsidP="00AB3687">
      <w:pPr>
        <w:numPr>
          <w:ilvl w:val="0"/>
          <w:numId w:val="1"/>
        </w:numPr>
        <w:shd w:val="clear" w:color="auto" w:fill="E6E6E6"/>
        <w:spacing w:before="200" w:after="100"/>
        <w:rPr>
          <w:b/>
          <w:bCs/>
          <w:color w:val="1A1A1A"/>
          <w:sz w:val="22"/>
          <w:szCs w:val="22"/>
        </w:rPr>
      </w:pPr>
      <w:r w:rsidRPr="00874343">
        <w:rPr>
          <w:b/>
          <w:bCs/>
          <w:color w:val="1A1A1A"/>
          <w:sz w:val="22"/>
          <w:szCs w:val="22"/>
        </w:rPr>
        <w:t>ОБЩИЕ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747C3" w:rsidRPr="00874343" w14:paraId="714227D8" w14:textId="77777777" w:rsidTr="002D2939">
        <w:tc>
          <w:tcPr>
            <w:tcW w:w="10139" w:type="dxa"/>
            <w:tcBorders>
              <w:top w:val="nil"/>
              <w:left w:val="nil"/>
              <w:bottom w:val="nil"/>
              <w:right w:val="nil"/>
            </w:tcBorders>
          </w:tcPr>
          <w:p w14:paraId="30AB7D3A" w14:textId="66679663" w:rsidR="007A22D1" w:rsidRPr="00E16F8A" w:rsidRDefault="007A22D1" w:rsidP="007A22D1">
            <w:pPr>
              <w:pStyle w:val="2"/>
              <w:numPr>
                <w:ilvl w:val="1"/>
                <w:numId w:val="2"/>
              </w:numPr>
              <w:rPr>
                <w:rFonts w:ascii="Times New Roman" w:eastAsia="Times New Roman" w:hAnsi="Times New Roman"/>
                <w:sz w:val="22"/>
                <w:szCs w:val="22"/>
                <w:lang w:val="ru-RU"/>
              </w:rPr>
            </w:pPr>
            <w:r w:rsidRPr="00E16F8A">
              <w:rPr>
                <w:rFonts w:ascii="Times New Roman" w:eastAsia="Times New Roman" w:hAnsi="Times New Roman"/>
                <w:sz w:val="22"/>
                <w:szCs w:val="22"/>
                <w:lang w:val="ru-RU"/>
              </w:rPr>
              <w:t>Правилами вида «Конный спорт» утв. Приказом от Минспорттуризма России № 818 от 27.07.2011 г., в редакции приказа Минспорта России №500 от 04.02.2019 г.</w:t>
            </w:r>
            <w:r w:rsidR="000F0AE2" w:rsidRPr="00E16F8A">
              <w:rPr>
                <w:rFonts w:ascii="Times New Roman" w:eastAsia="Times New Roman" w:hAnsi="Times New Roman"/>
                <w:sz w:val="22"/>
                <w:szCs w:val="22"/>
                <w:lang w:val="ru-RU"/>
              </w:rPr>
              <w:t>, в действующей редакции;</w:t>
            </w:r>
          </w:p>
          <w:p w14:paraId="3DEFEB5E" w14:textId="77777777" w:rsidR="007A22D1" w:rsidRPr="00F178FA" w:rsidRDefault="007A22D1" w:rsidP="007A22D1">
            <w:pPr>
              <w:pStyle w:val="2"/>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Общим регламентом </w:t>
            </w:r>
            <w:r>
              <w:rPr>
                <w:rFonts w:ascii="Times New Roman" w:eastAsia="Times New Roman" w:hAnsi="Times New Roman"/>
                <w:sz w:val="22"/>
                <w:szCs w:val="22"/>
                <w:lang w:val="en-US"/>
              </w:rPr>
              <w:t>FEI</w:t>
            </w:r>
            <w:r w:rsidRPr="00F178FA">
              <w:rPr>
                <w:rFonts w:ascii="Times New Roman" w:eastAsia="Times New Roman" w:hAnsi="Times New Roman"/>
                <w:sz w:val="22"/>
                <w:szCs w:val="22"/>
                <w:lang w:val="ru-RU"/>
              </w:rPr>
              <w:t>, 23-е изд., с изм. на 01.01.20</w:t>
            </w:r>
            <w:r w:rsidR="004465F5">
              <w:rPr>
                <w:rFonts w:ascii="Times New Roman" w:eastAsia="Times New Roman" w:hAnsi="Times New Roman"/>
                <w:sz w:val="22"/>
                <w:szCs w:val="22"/>
                <w:lang w:val="ru-RU"/>
              </w:rPr>
              <w:t>20</w:t>
            </w:r>
            <w:r w:rsidRPr="00F178FA">
              <w:rPr>
                <w:rFonts w:ascii="Times New Roman" w:eastAsia="Times New Roman" w:hAnsi="Times New Roman"/>
                <w:sz w:val="22"/>
                <w:szCs w:val="22"/>
                <w:lang w:val="ru-RU"/>
              </w:rPr>
              <w:t xml:space="preserve"> г.</w:t>
            </w:r>
          </w:p>
          <w:p w14:paraId="3825520F" w14:textId="77777777" w:rsidR="007A22D1" w:rsidRPr="00F178FA" w:rsidRDefault="007A22D1" w:rsidP="007A22D1">
            <w:pPr>
              <w:pStyle w:val="2"/>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Ветеринарным регламентом FEI, </w:t>
            </w:r>
            <w:r>
              <w:rPr>
                <w:rFonts w:ascii="Times New Roman" w:eastAsia="Times New Roman" w:hAnsi="Times New Roman"/>
                <w:sz w:val="22"/>
                <w:szCs w:val="22"/>
                <w:lang w:val="ru-RU"/>
              </w:rPr>
              <w:t>14-е изд., действ. на 01.01.20</w:t>
            </w:r>
            <w:r w:rsidR="004465F5">
              <w:rPr>
                <w:rFonts w:ascii="Times New Roman" w:eastAsia="Times New Roman" w:hAnsi="Times New Roman"/>
                <w:sz w:val="22"/>
                <w:szCs w:val="22"/>
                <w:lang w:val="ru-RU"/>
              </w:rPr>
              <w:t>20</w:t>
            </w:r>
            <w:r>
              <w:rPr>
                <w:rFonts w:ascii="Times New Roman" w:eastAsia="Times New Roman" w:hAnsi="Times New Roman"/>
                <w:sz w:val="22"/>
                <w:szCs w:val="22"/>
                <w:lang w:val="ru-RU"/>
              </w:rPr>
              <w:t xml:space="preserve"> </w:t>
            </w:r>
            <w:r w:rsidRPr="00F178FA">
              <w:rPr>
                <w:rFonts w:ascii="Times New Roman" w:eastAsia="Times New Roman" w:hAnsi="Times New Roman"/>
                <w:sz w:val="22"/>
                <w:szCs w:val="22"/>
                <w:lang w:val="ru-RU"/>
              </w:rPr>
              <w:t>г.</w:t>
            </w:r>
          </w:p>
          <w:p w14:paraId="0AC9EC49" w14:textId="77777777" w:rsidR="007A22D1" w:rsidRPr="00F178FA" w:rsidRDefault="007A22D1" w:rsidP="007A22D1">
            <w:pPr>
              <w:pStyle w:val="2"/>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Ветеринарным Регламентом ФКСР, утв. 14.12.2011 г., действ. с 01.01.2012 г.</w:t>
            </w:r>
          </w:p>
          <w:p w14:paraId="7F7A5008" w14:textId="77777777" w:rsidR="007A22D1" w:rsidRPr="00AD7AE5" w:rsidRDefault="007A22D1" w:rsidP="007A22D1">
            <w:pPr>
              <w:numPr>
                <w:ilvl w:val="1"/>
                <w:numId w:val="2"/>
              </w:numPr>
              <w:tabs>
                <w:tab w:val="left" w:pos="5103"/>
              </w:tabs>
              <w:jc w:val="both"/>
              <w:rPr>
                <w:sz w:val="22"/>
                <w:szCs w:val="22"/>
              </w:rPr>
            </w:pPr>
            <w:r w:rsidRPr="001341D0">
              <w:rPr>
                <w:sz w:val="22"/>
                <w:szCs w:val="22"/>
              </w:rPr>
              <w:t xml:space="preserve">Правилами соревнований </w:t>
            </w:r>
            <w:r w:rsidRPr="00597936">
              <w:rPr>
                <w:sz w:val="22"/>
                <w:szCs w:val="22"/>
              </w:rPr>
              <w:t>FEI</w:t>
            </w:r>
            <w:r w:rsidRPr="001341D0">
              <w:rPr>
                <w:sz w:val="22"/>
                <w:szCs w:val="22"/>
              </w:rPr>
              <w:t xml:space="preserve"> по </w:t>
            </w:r>
            <w:r w:rsidR="00151BD8">
              <w:rPr>
                <w:sz w:val="22"/>
                <w:szCs w:val="22"/>
              </w:rPr>
              <w:t>конкуру</w:t>
            </w:r>
            <w:r w:rsidRPr="001341D0">
              <w:rPr>
                <w:sz w:val="22"/>
                <w:szCs w:val="22"/>
              </w:rPr>
              <w:t xml:space="preserve">, </w:t>
            </w:r>
            <w:r w:rsidRPr="00597936">
              <w:rPr>
                <w:sz w:val="22"/>
                <w:szCs w:val="22"/>
              </w:rPr>
              <w:t>2</w:t>
            </w:r>
            <w:r w:rsidR="00151BD8">
              <w:rPr>
                <w:sz w:val="22"/>
                <w:szCs w:val="22"/>
              </w:rPr>
              <w:t>6</w:t>
            </w:r>
            <w:r w:rsidRPr="00597936">
              <w:rPr>
                <w:sz w:val="22"/>
                <w:szCs w:val="22"/>
              </w:rPr>
              <w:t>-е изд.</w:t>
            </w:r>
            <w:r>
              <w:rPr>
                <w:sz w:val="22"/>
                <w:szCs w:val="22"/>
              </w:rPr>
              <w:t>,</w:t>
            </w:r>
            <w:r w:rsidRPr="00597936">
              <w:rPr>
                <w:sz w:val="22"/>
                <w:szCs w:val="22"/>
              </w:rPr>
              <w:t xml:space="preserve"> </w:t>
            </w:r>
            <w:r w:rsidRPr="001341D0">
              <w:rPr>
                <w:sz w:val="22"/>
                <w:szCs w:val="22"/>
              </w:rPr>
              <w:t xml:space="preserve">действ. </w:t>
            </w:r>
            <w:r>
              <w:rPr>
                <w:sz w:val="22"/>
                <w:szCs w:val="22"/>
              </w:rPr>
              <w:t>с</w:t>
            </w:r>
            <w:r w:rsidRPr="001341D0">
              <w:rPr>
                <w:sz w:val="22"/>
                <w:szCs w:val="22"/>
              </w:rPr>
              <w:t xml:space="preserve"> 01.01</w:t>
            </w:r>
            <w:r w:rsidRPr="00AD7AE5">
              <w:rPr>
                <w:sz w:val="22"/>
                <w:szCs w:val="22"/>
              </w:rPr>
              <w:t>.20</w:t>
            </w:r>
            <w:r w:rsidR="004465F5">
              <w:rPr>
                <w:sz w:val="22"/>
                <w:szCs w:val="22"/>
              </w:rPr>
              <w:t xml:space="preserve">20 </w:t>
            </w:r>
            <w:r w:rsidRPr="00AD7AE5">
              <w:rPr>
                <w:sz w:val="22"/>
                <w:szCs w:val="22"/>
              </w:rPr>
              <w:t>г.</w:t>
            </w:r>
          </w:p>
          <w:p w14:paraId="125D46DC" w14:textId="77777777" w:rsidR="007A22D1" w:rsidRPr="00F178FA" w:rsidRDefault="007A22D1" w:rsidP="007A22D1">
            <w:pPr>
              <w:pStyle w:val="2"/>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Регламентом проведения соревнований среди всадников, выступающих на лошадях до </w:t>
            </w:r>
            <w:smartTag w:uri="urn:schemas-microsoft-com:office:smarttags" w:element="metricconverter">
              <w:smartTagPr>
                <w:attr w:name="ProductID" w:val="150 см"/>
              </w:smartTagPr>
              <w:r w:rsidRPr="00F178FA">
                <w:rPr>
                  <w:rFonts w:ascii="Times New Roman" w:eastAsia="Times New Roman" w:hAnsi="Times New Roman"/>
                  <w:sz w:val="22"/>
                  <w:szCs w:val="22"/>
                  <w:lang w:val="ru-RU"/>
                </w:rPr>
                <w:t>150 см</w:t>
              </w:r>
            </w:smartTag>
            <w:r w:rsidRPr="00F178FA">
              <w:rPr>
                <w:rFonts w:ascii="Times New Roman" w:eastAsia="Times New Roman" w:hAnsi="Times New Roman"/>
                <w:sz w:val="22"/>
                <w:szCs w:val="22"/>
                <w:lang w:val="ru-RU"/>
              </w:rPr>
              <w:t xml:space="preserve"> в холке (пони) в 2-х частях, утв. 07.02.2017 г.</w:t>
            </w:r>
          </w:p>
          <w:p w14:paraId="1F741474" w14:textId="77777777" w:rsidR="007A22D1" w:rsidRPr="00F178FA" w:rsidRDefault="007A22D1" w:rsidP="007A22D1">
            <w:pPr>
              <w:pStyle w:val="2"/>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Регламентом ФКСР по конному спорту, утв. 07.02.2017 г., с изм. на </w:t>
            </w:r>
            <w:r>
              <w:rPr>
                <w:rFonts w:ascii="Times New Roman" w:eastAsia="Times New Roman" w:hAnsi="Times New Roman"/>
                <w:sz w:val="22"/>
                <w:szCs w:val="22"/>
                <w:lang w:val="ru-RU"/>
              </w:rPr>
              <w:t>01.01</w:t>
            </w:r>
            <w:r w:rsidRPr="00F178FA">
              <w:rPr>
                <w:rFonts w:ascii="Times New Roman" w:eastAsia="Times New Roman" w:hAnsi="Times New Roman"/>
                <w:sz w:val="22"/>
                <w:szCs w:val="22"/>
                <w:lang w:val="ru-RU"/>
              </w:rPr>
              <w:t>.20</w:t>
            </w:r>
            <w:r w:rsidR="004465F5">
              <w:rPr>
                <w:rFonts w:ascii="Times New Roman" w:eastAsia="Times New Roman" w:hAnsi="Times New Roman"/>
                <w:sz w:val="22"/>
                <w:szCs w:val="22"/>
                <w:lang w:val="ru-RU"/>
              </w:rPr>
              <w:t>20</w:t>
            </w:r>
            <w:r w:rsidRPr="00F178FA">
              <w:rPr>
                <w:rFonts w:ascii="Times New Roman" w:eastAsia="Times New Roman" w:hAnsi="Times New Roman"/>
                <w:sz w:val="22"/>
                <w:szCs w:val="22"/>
                <w:lang w:val="ru-RU"/>
              </w:rPr>
              <w:t> г.</w:t>
            </w:r>
          </w:p>
          <w:p w14:paraId="41AF7F2D" w14:textId="77777777" w:rsidR="007A22D1" w:rsidRPr="00597936" w:rsidRDefault="007A22D1" w:rsidP="007A22D1">
            <w:pPr>
              <w:numPr>
                <w:ilvl w:val="0"/>
                <w:numId w:val="6"/>
              </w:numPr>
              <w:jc w:val="both"/>
              <w:rPr>
                <w:sz w:val="22"/>
                <w:szCs w:val="22"/>
              </w:rPr>
            </w:pPr>
            <w:r w:rsidRPr="00597936">
              <w:rPr>
                <w:sz w:val="22"/>
                <w:szCs w:val="22"/>
              </w:rPr>
              <w:t>Правилами FEI по антидопинговому контролю и медикаментозному лечению лошадей (2-е изд., действ. с 01.01.20</w:t>
            </w:r>
            <w:r w:rsidR="004465F5">
              <w:rPr>
                <w:sz w:val="22"/>
                <w:szCs w:val="22"/>
              </w:rPr>
              <w:t>20</w:t>
            </w:r>
            <w:r w:rsidRPr="00597936">
              <w:rPr>
                <w:sz w:val="22"/>
                <w:szCs w:val="22"/>
              </w:rPr>
              <w:t>)</w:t>
            </w:r>
          </w:p>
          <w:p w14:paraId="04AEBD37" w14:textId="77777777" w:rsidR="007A22D1" w:rsidRDefault="007A22D1" w:rsidP="007A22D1">
            <w:pPr>
              <w:numPr>
                <w:ilvl w:val="1"/>
                <w:numId w:val="2"/>
              </w:numPr>
              <w:tabs>
                <w:tab w:val="left" w:pos="5103"/>
              </w:tabs>
              <w:jc w:val="both"/>
              <w:rPr>
                <w:sz w:val="22"/>
                <w:szCs w:val="22"/>
              </w:rPr>
            </w:pPr>
            <w:r w:rsidRPr="00A0248F">
              <w:rPr>
                <w:sz w:val="22"/>
                <w:szCs w:val="22"/>
              </w:rPr>
              <w:t>Всеми действующими поправками к указанным выше документам, принятыми в установленном порядке и опубликованными ФКСР.</w:t>
            </w:r>
          </w:p>
          <w:p w14:paraId="3E9D8E9E" w14:textId="77777777" w:rsidR="007A22D1" w:rsidRPr="001341D0" w:rsidRDefault="007A22D1" w:rsidP="007A22D1">
            <w:pPr>
              <w:numPr>
                <w:ilvl w:val="1"/>
                <w:numId w:val="2"/>
              </w:numPr>
              <w:tabs>
                <w:tab w:val="left" w:pos="5103"/>
              </w:tabs>
              <w:jc w:val="both"/>
              <w:rPr>
                <w:sz w:val="22"/>
                <w:szCs w:val="22"/>
              </w:rPr>
            </w:pPr>
            <w:r w:rsidRPr="001341D0">
              <w:rPr>
                <w:sz w:val="22"/>
                <w:szCs w:val="22"/>
              </w:rPr>
              <w:t>Настоящим Положением о соревнованиях.</w:t>
            </w:r>
          </w:p>
          <w:p w14:paraId="3D75209C" w14:textId="77777777" w:rsidR="00E62CE2" w:rsidRPr="00874343" w:rsidRDefault="00E62CE2" w:rsidP="00E62CE2">
            <w:pPr>
              <w:tabs>
                <w:tab w:val="left" w:pos="5103"/>
              </w:tabs>
              <w:jc w:val="both"/>
              <w:rPr>
                <w:color w:val="1A1A1A"/>
                <w:sz w:val="22"/>
                <w:szCs w:val="22"/>
              </w:rPr>
            </w:pPr>
          </w:p>
          <w:p w14:paraId="1BD4E541" w14:textId="77777777" w:rsidR="00F747C3" w:rsidRDefault="002D2939" w:rsidP="002F261D">
            <w:pPr>
              <w:tabs>
                <w:tab w:val="left" w:pos="5103"/>
              </w:tabs>
              <w:jc w:val="both"/>
              <w:rPr>
                <w:color w:val="1A1A1A"/>
                <w:sz w:val="22"/>
                <w:szCs w:val="22"/>
              </w:rPr>
            </w:pPr>
            <w:r w:rsidRPr="00874343">
              <w:rPr>
                <w:color w:val="1A1A1A"/>
              </w:rPr>
              <w:t xml:space="preserve">        </w:t>
            </w:r>
            <w:r w:rsidRPr="00874343">
              <w:rPr>
                <w:color w:val="1A1A1A"/>
                <w:sz w:val="22"/>
                <w:szCs w:val="22"/>
              </w:rPr>
              <w:t>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000F0AE2">
              <w:rPr>
                <w:color w:val="1A1A1A"/>
                <w:sz w:val="22"/>
                <w:szCs w:val="22"/>
              </w:rPr>
              <w:t xml:space="preserve"> </w:t>
            </w:r>
          </w:p>
          <w:p w14:paraId="2B47063C" w14:textId="77777777" w:rsidR="000F0AE2" w:rsidRDefault="000F0AE2" w:rsidP="002F261D">
            <w:pPr>
              <w:tabs>
                <w:tab w:val="left" w:pos="5103"/>
              </w:tabs>
              <w:jc w:val="both"/>
              <w:rPr>
                <w:b/>
                <w:i/>
                <w:color w:val="1A1A1A"/>
                <w:sz w:val="22"/>
                <w:szCs w:val="22"/>
              </w:rPr>
            </w:pPr>
          </w:p>
          <w:p w14:paraId="5EC6E7D0" w14:textId="77777777" w:rsidR="000F0AE2" w:rsidRPr="00E16F8A" w:rsidRDefault="000F0AE2" w:rsidP="000F0AE2">
            <w:pPr>
              <w:widowControl w:val="0"/>
              <w:autoSpaceDE w:val="0"/>
              <w:autoSpaceDN w:val="0"/>
              <w:spacing w:before="1"/>
              <w:ind w:left="1230" w:right="931"/>
              <w:jc w:val="center"/>
              <w:outlineLvl w:val="1"/>
              <w:rPr>
                <w:b/>
                <w:bCs/>
                <w:sz w:val="22"/>
                <w:szCs w:val="22"/>
                <w:lang w:eastAsia="en-US"/>
              </w:rPr>
            </w:pPr>
            <w:r w:rsidRPr="00E16F8A">
              <w:rPr>
                <w:b/>
                <w:bCs/>
                <w:sz w:val="22"/>
                <w:szCs w:val="22"/>
                <w:lang w:eastAsia="en-US"/>
              </w:rPr>
              <w:t>САНИТАРНО-ЭПИДЕМИОЛОГИЧЕСКИЕ ТРЕБОВАНИЯ</w:t>
            </w:r>
          </w:p>
          <w:p w14:paraId="0FB8035D" w14:textId="77777777" w:rsidR="000F0AE2" w:rsidRPr="00E16F8A" w:rsidRDefault="000F0AE2" w:rsidP="000F0AE2">
            <w:pPr>
              <w:widowControl w:val="0"/>
              <w:autoSpaceDE w:val="0"/>
              <w:autoSpaceDN w:val="0"/>
              <w:spacing w:before="6"/>
              <w:rPr>
                <w:b/>
                <w:sz w:val="22"/>
                <w:szCs w:val="22"/>
                <w:lang w:eastAsia="en-US"/>
              </w:rPr>
            </w:pPr>
          </w:p>
          <w:p w14:paraId="2165B05F" w14:textId="658CC3C5" w:rsidR="000F0AE2" w:rsidRPr="00E16F8A" w:rsidRDefault="000F0AE2" w:rsidP="000F0AE2">
            <w:pPr>
              <w:widowControl w:val="0"/>
              <w:autoSpaceDE w:val="0"/>
              <w:autoSpaceDN w:val="0"/>
              <w:jc w:val="both"/>
              <w:rPr>
                <w:sz w:val="22"/>
                <w:szCs w:val="22"/>
                <w:lang w:eastAsia="en-US"/>
              </w:rPr>
            </w:pPr>
            <w:r w:rsidRPr="00E16F8A">
              <w:rPr>
                <w:sz w:val="22"/>
                <w:szCs w:val="22"/>
                <w:lang w:eastAsia="en-US"/>
              </w:rPr>
              <w:t xml:space="preserve">         </w:t>
            </w:r>
            <w:r w:rsidR="001E5540" w:rsidRPr="001E5540">
              <w:rPr>
                <w:sz w:val="22"/>
                <w:szCs w:val="22"/>
                <w:lang w:eastAsia="en-US"/>
              </w:rPr>
              <w:t xml:space="preserve">Соревнования проводятся в соответствии с Постановлением Губернатора Московской области от </w:t>
            </w:r>
            <w:r w:rsidR="009712FD">
              <w:rPr>
                <w:sz w:val="22"/>
                <w:szCs w:val="22"/>
                <w:lang w:eastAsia="en-US"/>
              </w:rPr>
              <w:t>28</w:t>
            </w:r>
            <w:r w:rsidR="001E5540" w:rsidRPr="001E5540">
              <w:rPr>
                <w:sz w:val="22"/>
                <w:szCs w:val="22"/>
                <w:lang w:eastAsia="en-US"/>
              </w:rPr>
              <w:t xml:space="preserve">.06.2021 № </w:t>
            </w:r>
            <w:r w:rsidR="009712FD">
              <w:rPr>
                <w:sz w:val="22"/>
                <w:szCs w:val="22"/>
                <w:lang w:eastAsia="en-US"/>
              </w:rPr>
              <w:t>213</w:t>
            </w:r>
            <w:r w:rsidR="001E5540" w:rsidRPr="001E5540">
              <w:rPr>
                <w:sz w:val="22"/>
                <w:szCs w:val="22"/>
                <w:lang w:eastAsia="en-US"/>
              </w:rPr>
              <w:t xml:space="preserve">-ПГ  «О внесении изменений в постановление Губернатора Московской области от 13.06.2021 № 178-ПГ «О дополнительных мерах по предотвращению распространения новой коронавирусной инфекции (COVID-2019) на территории Московской области», </w:t>
            </w:r>
            <w:r w:rsidRPr="00E16F8A">
              <w:rPr>
                <w:sz w:val="22"/>
                <w:szCs w:val="22"/>
                <w:lang w:eastAsia="en-US"/>
              </w:rPr>
              <w:t xml:space="preserve">Постановлением Губернатора Московской области от 30.06.2020 № 306-ПГ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методическими рекомендациями Главного государственного санитарного врача Российской Федерации от 25 мая 2020 года МР 3.1/2.1.0184-20 «Рекомендации по организации работы спортивных организаций в условиях сохранения рисков распространения COVID-19» и от 4 июня 2020 года МР 3.1/2.1.0192-20 «Рекомендации по профилактике новой коронавирусной инфекции (COVID-19) в учреждениях физической культуры и спорта (открытых и закрытых спортивных учреждениях, физкультурно-оздоровительных комплексах, </w:t>
            </w:r>
            <w:r w:rsidRPr="00E16F8A">
              <w:rPr>
                <w:sz w:val="22"/>
                <w:szCs w:val="22"/>
                <w:lang w:eastAsia="en-US"/>
              </w:rPr>
              <w:lastRenderedPageBreak/>
              <w:t>плавательных бассейнах и фитнес-клубах), письмом Министерства физической культуры и спорта Московской области от 17.02.2021 г. № 23Исх-910.</w:t>
            </w:r>
          </w:p>
          <w:p w14:paraId="552BFF15" w14:textId="77777777" w:rsidR="000F0AE2" w:rsidRPr="00E16F8A" w:rsidRDefault="000F0AE2" w:rsidP="000F0AE2">
            <w:pPr>
              <w:widowControl w:val="0"/>
              <w:autoSpaceDE w:val="0"/>
              <w:autoSpaceDN w:val="0"/>
              <w:jc w:val="both"/>
              <w:rPr>
                <w:sz w:val="22"/>
                <w:szCs w:val="22"/>
                <w:lang w:eastAsia="en-US"/>
              </w:rPr>
            </w:pPr>
          </w:p>
          <w:p w14:paraId="13E5A8EA" w14:textId="77777777" w:rsidR="000F0AE2" w:rsidRPr="000F0AE2" w:rsidRDefault="000F0AE2" w:rsidP="000F0AE2">
            <w:pPr>
              <w:widowControl w:val="0"/>
              <w:autoSpaceDE w:val="0"/>
              <w:autoSpaceDN w:val="0"/>
              <w:jc w:val="both"/>
              <w:rPr>
                <w:sz w:val="22"/>
                <w:szCs w:val="22"/>
                <w:lang w:eastAsia="en-US"/>
              </w:rPr>
            </w:pPr>
            <w:r w:rsidRPr="00E16F8A">
              <w:rPr>
                <w:sz w:val="22"/>
                <w:szCs w:val="22"/>
                <w:lang w:eastAsia="en-US"/>
              </w:rPr>
              <w:t xml:space="preserve">          Предельное единовременное количество участников соревнования составляет не более 50 человек, с возможным одновременным количеством участников не более 50 % от общей вместимости мест для проведения таких мероприятий при условии соблюдения социальной дистанции. Соревнования проводятся при очном присутствии зрителей в пределах не более 50 % от максимального количества посадочных мест.</w:t>
            </w:r>
          </w:p>
          <w:p w14:paraId="5170D903" w14:textId="516BAFE0" w:rsidR="000F0AE2" w:rsidRPr="00874343" w:rsidRDefault="000F0AE2" w:rsidP="002F261D">
            <w:pPr>
              <w:tabs>
                <w:tab w:val="left" w:pos="5103"/>
              </w:tabs>
              <w:jc w:val="both"/>
              <w:rPr>
                <w:b/>
                <w:i/>
                <w:color w:val="1A1A1A"/>
              </w:rPr>
            </w:pPr>
          </w:p>
        </w:tc>
      </w:tr>
    </w:tbl>
    <w:p w14:paraId="11FF8EEB" w14:textId="77777777" w:rsidR="00F747C3" w:rsidRPr="00874343" w:rsidRDefault="00BE22E8" w:rsidP="003F28A9">
      <w:pPr>
        <w:numPr>
          <w:ilvl w:val="0"/>
          <w:numId w:val="1"/>
        </w:numPr>
        <w:shd w:val="clear" w:color="auto" w:fill="E6E6E6"/>
        <w:spacing w:before="200" w:after="100"/>
        <w:rPr>
          <w:b/>
          <w:bCs/>
          <w:color w:val="1A1A1A"/>
          <w:sz w:val="22"/>
          <w:szCs w:val="22"/>
        </w:rPr>
      </w:pPr>
      <w:r w:rsidRPr="00874343">
        <w:rPr>
          <w:b/>
          <w:bCs/>
          <w:color w:val="1A1A1A"/>
          <w:sz w:val="22"/>
          <w:szCs w:val="22"/>
        </w:rPr>
        <w:lastRenderedPageBreak/>
        <w:t>ОРГАНИЗАТОРЫ:</w:t>
      </w:r>
    </w:p>
    <w:p w14:paraId="7D77EAB9" w14:textId="22EC6208" w:rsidR="00F11D3D" w:rsidRDefault="005A611A" w:rsidP="00F11D3D">
      <w:pPr>
        <w:pStyle w:val="a6"/>
        <w:numPr>
          <w:ilvl w:val="0"/>
          <w:numId w:val="9"/>
        </w:numPr>
        <w:jc w:val="both"/>
        <w:rPr>
          <w:b/>
          <w:bCs/>
          <w:i/>
          <w:color w:val="1A1A1A"/>
          <w:sz w:val="22"/>
          <w:szCs w:val="22"/>
        </w:rPr>
      </w:pPr>
      <w:r>
        <w:rPr>
          <w:b/>
          <w:bCs/>
          <w:i/>
          <w:color w:val="1A1A1A"/>
          <w:sz w:val="22"/>
          <w:szCs w:val="22"/>
        </w:rPr>
        <w:t>Общественная организация «Федерация конного спорта России»</w:t>
      </w:r>
    </w:p>
    <w:p w14:paraId="239FEFD4" w14:textId="77777777" w:rsidR="00F11D3D" w:rsidRDefault="00F11D3D" w:rsidP="00F11D3D">
      <w:pPr>
        <w:pStyle w:val="a6"/>
        <w:numPr>
          <w:ilvl w:val="0"/>
          <w:numId w:val="9"/>
        </w:numPr>
        <w:jc w:val="both"/>
        <w:rPr>
          <w:b/>
          <w:bCs/>
          <w:i/>
          <w:color w:val="1A1A1A"/>
          <w:sz w:val="22"/>
          <w:szCs w:val="22"/>
        </w:rPr>
      </w:pPr>
      <w:r w:rsidRPr="005F5504">
        <w:rPr>
          <w:b/>
          <w:bCs/>
          <w:i/>
          <w:sz w:val="22"/>
          <w:szCs w:val="22"/>
        </w:rPr>
        <w:t>Общественная организация «Федерация к</w:t>
      </w:r>
      <w:r>
        <w:rPr>
          <w:b/>
          <w:bCs/>
          <w:i/>
          <w:color w:val="1A1A1A"/>
          <w:sz w:val="22"/>
          <w:szCs w:val="22"/>
        </w:rPr>
        <w:t>онного спорта Московской области»</w:t>
      </w:r>
    </w:p>
    <w:p w14:paraId="4187DC0F" w14:textId="0108A9BB" w:rsidR="009C2648" w:rsidRDefault="00A268CD" w:rsidP="005C76EA">
      <w:pPr>
        <w:pStyle w:val="a6"/>
        <w:numPr>
          <w:ilvl w:val="0"/>
          <w:numId w:val="9"/>
        </w:numPr>
        <w:jc w:val="both"/>
        <w:rPr>
          <w:b/>
          <w:bCs/>
          <w:i/>
          <w:color w:val="1A1A1A"/>
          <w:sz w:val="22"/>
          <w:szCs w:val="22"/>
        </w:rPr>
      </w:pPr>
      <w:r>
        <w:rPr>
          <w:b/>
          <w:bCs/>
          <w:i/>
          <w:color w:val="1A1A1A"/>
          <w:sz w:val="22"/>
          <w:szCs w:val="22"/>
        </w:rPr>
        <w:t>ИП Карпова Д.А.</w:t>
      </w:r>
    </w:p>
    <w:p w14:paraId="141207C4" w14:textId="4D7A2F8E" w:rsidR="00BE22E8" w:rsidRPr="00874343" w:rsidRDefault="00F70BF1" w:rsidP="005C4F97">
      <w:pPr>
        <w:pStyle w:val="a6"/>
        <w:ind w:left="0"/>
        <w:jc w:val="both"/>
        <w:rPr>
          <w:b/>
          <w:i/>
          <w:color w:val="1A1A1A"/>
        </w:rPr>
      </w:pPr>
      <w:r>
        <w:rPr>
          <w:b/>
          <w:i/>
          <w:noProof/>
          <w:color w:val="1A1A1A"/>
        </w:rPr>
        <w:drawing>
          <wp:anchor distT="0" distB="0" distL="114300" distR="114300" simplePos="0" relativeHeight="251659776" behindDoc="1" locked="0" layoutInCell="1" allowOverlap="1" wp14:anchorId="39A94167" wp14:editId="5CF210C5">
            <wp:simplePos x="0" y="0"/>
            <wp:positionH relativeFrom="column">
              <wp:posOffset>4239260</wp:posOffset>
            </wp:positionH>
            <wp:positionV relativeFrom="paragraph">
              <wp:posOffset>84455</wp:posOffset>
            </wp:positionV>
            <wp:extent cx="1914525" cy="276225"/>
            <wp:effectExtent l="0" t="0" r="0" b="0"/>
            <wp:wrapTight wrapText="bothSides">
              <wp:wrapPolygon edited="0">
                <wp:start x="645" y="0"/>
                <wp:lineTo x="0" y="4469"/>
                <wp:lineTo x="0" y="17876"/>
                <wp:lineTo x="430" y="20855"/>
                <wp:lineTo x="21493" y="20855"/>
                <wp:lineTo x="21493" y="0"/>
                <wp:lineTo x="2364" y="0"/>
                <wp:lineTo x="645"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pic:spPr>
                </pic:pic>
              </a:graphicData>
            </a:graphic>
            <wp14:sizeRelH relativeFrom="page">
              <wp14:pctWidth>0</wp14:pctWidth>
            </wp14:sizeRelH>
            <wp14:sizeRelV relativeFrom="page">
              <wp14:pctHeight>0</wp14:pctHeight>
            </wp14:sizeRelV>
          </wp:anchor>
        </w:drawing>
      </w:r>
    </w:p>
    <w:p w14:paraId="12C0954A" w14:textId="77777777" w:rsidR="002D2939" w:rsidRPr="000D6767" w:rsidRDefault="00C435BE" w:rsidP="002D2939">
      <w:pPr>
        <w:rPr>
          <w:b/>
          <w:i/>
          <w:color w:val="1A1A1A"/>
        </w:rPr>
      </w:pPr>
      <w:r>
        <w:rPr>
          <w:b/>
          <w:i/>
          <w:color w:val="1A1A1A"/>
        </w:rPr>
        <w:t xml:space="preserve">При поддержке </w:t>
      </w:r>
      <w:r w:rsidR="00D20001" w:rsidRPr="000D6767">
        <w:rPr>
          <w:b/>
          <w:i/>
          <w:color w:val="1A1A1A"/>
        </w:rPr>
        <w:tab/>
      </w:r>
      <w:r>
        <w:rPr>
          <w:b/>
          <w:i/>
          <w:color w:val="1A1A1A"/>
        </w:rPr>
        <w:t>ПАО МОСОБЛБАНК</w:t>
      </w:r>
      <w:r w:rsidR="00D20001" w:rsidRPr="000D6767">
        <w:rPr>
          <w:b/>
          <w:i/>
          <w:color w:val="1A1A1A"/>
        </w:rPr>
        <w:t xml:space="preserve">   </w:t>
      </w:r>
    </w:p>
    <w:p w14:paraId="6567DDED" w14:textId="5BBAB423" w:rsidR="009C2648" w:rsidRPr="009C2648" w:rsidRDefault="009C2648" w:rsidP="002D2939">
      <w:pPr>
        <w:rPr>
          <w:rStyle w:val="a3"/>
          <w:b/>
          <w:i/>
          <w:sz w:val="28"/>
          <w:szCs w:val="28"/>
          <w:u w:val="none"/>
        </w:rPr>
      </w:pPr>
      <w:r w:rsidRPr="009C2648">
        <w:rPr>
          <w:rStyle w:val="a3"/>
          <w:b/>
          <w:i/>
          <w:sz w:val="28"/>
          <w:szCs w:val="28"/>
          <w:u w:val="none"/>
        </w:rPr>
        <w:t xml:space="preserve">               </w:t>
      </w:r>
    </w:p>
    <w:tbl>
      <w:tblPr>
        <w:tblW w:w="0" w:type="auto"/>
        <w:tblLook w:val="01E0" w:firstRow="1" w:lastRow="1" w:firstColumn="1" w:lastColumn="1" w:noHBand="0" w:noVBand="0"/>
      </w:tblPr>
      <w:tblGrid>
        <w:gridCol w:w="3810"/>
        <w:gridCol w:w="6329"/>
      </w:tblGrid>
      <w:tr w:rsidR="002D2939" w:rsidRPr="00874343" w14:paraId="373CB737" w14:textId="77777777" w:rsidTr="009C2648">
        <w:tc>
          <w:tcPr>
            <w:tcW w:w="3810" w:type="dxa"/>
          </w:tcPr>
          <w:p w14:paraId="5A4BAB17" w14:textId="77777777" w:rsidR="002D2939" w:rsidRPr="00874343" w:rsidRDefault="002D2939" w:rsidP="003F28A9">
            <w:pPr>
              <w:rPr>
                <w:b/>
                <w:color w:val="1A1A1A"/>
              </w:rPr>
            </w:pPr>
            <w:r w:rsidRPr="00874343">
              <w:rPr>
                <w:b/>
                <w:color w:val="1A1A1A"/>
                <w:sz w:val="22"/>
                <w:szCs w:val="22"/>
              </w:rPr>
              <w:t>Директор турнира</w:t>
            </w:r>
          </w:p>
        </w:tc>
        <w:tc>
          <w:tcPr>
            <w:tcW w:w="6329" w:type="dxa"/>
          </w:tcPr>
          <w:p w14:paraId="23EF735D" w14:textId="1DF6A633" w:rsidR="002D2939" w:rsidRPr="00211C9B" w:rsidRDefault="00EF3DA7" w:rsidP="003F28A9">
            <w:pPr>
              <w:rPr>
                <w:i/>
                <w:color w:val="1A1A1A"/>
              </w:rPr>
            </w:pPr>
            <w:r>
              <w:rPr>
                <w:i/>
                <w:color w:val="1A1A1A"/>
                <w:sz w:val="22"/>
                <w:szCs w:val="22"/>
              </w:rPr>
              <w:t>Карпова Дарья</w:t>
            </w:r>
          </w:p>
          <w:p w14:paraId="5F2B4C3A" w14:textId="1C5AA839" w:rsidR="002F261D" w:rsidRDefault="002D2939" w:rsidP="002D2939">
            <w:pPr>
              <w:rPr>
                <w:b/>
                <w:bCs/>
                <w:i/>
                <w:sz w:val="22"/>
                <w:szCs w:val="22"/>
                <w:u w:val="single"/>
              </w:rPr>
            </w:pPr>
            <w:r w:rsidRPr="00211C9B">
              <w:rPr>
                <w:i/>
                <w:color w:val="1A1A1A"/>
                <w:sz w:val="22"/>
                <w:szCs w:val="22"/>
              </w:rPr>
              <w:t xml:space="preserve">тел. </w:t>
            </w:r>
            <w:r w:rsidR="00DE6AAD" w:rsidRPr="005929AA">
              <w:rPr>
                <w:bCs/>
                <w:i/>
                <w:sz w:val="22"/>
                <w:szCs w:val="22"/>
              </w:rPr>
              <w:t>+7</w:t>
            </w:r>
            <w:r w:rsidR="00EF3DA7">
              <w:rPr>
                <w:bCs/>
                <w:i/>
                <w:sz w:val="22"/>
                <w:szCs w:val="22"/>
              </w:rPr>
              <w:t> 916 833 91 68</w:t>
            </w:r>
          </w:p>
          <w:p w14:paraId="342980BE" w14:textId="77777777" w:rsidR="00A268CD" w:rsidRPr="00211C9B" w:rsidRDefault="00A268CD" w:rsidP="002D2939">
            <w:pPr>
              <w:rPr>
                <w:i/>
                <w:color w:val="1A1A1A"/>
                <w:lang w:val="en-US"/>
              </w:rPr>
            </w:pPr>
          </w:p>
        </w:tc>
      </w:tr>
    </w:tbl>
    <w:p w14:paraId="2F4D89AE" w14:textId="77777777" w:rsidR="002D2939" w:rsidRPr="00874343" w:rsidRDefault="002D2939" w:rsidP="002D2939">
      <w:pPr>
        <w:tabs>
          <w:tab w:val="left" w:pos="5103"/>
        </w:tabs>
        <w:jc w:val="both"/>
        <w:rPr>
          <w:color w:val="1A1A1A"/>
          <w:sz w:val="22"/>
          <w:szCs w:val="22"/>
        </w:rPr>
      </w:pPr>
      <w:r w:rsidRPr="00874343">
        <w:rPr>
          <w:color w:val="1A1A1A"/>
          <w:sz w:val="22"/>
          <w:szCs w:val="22"/>
        </w:rP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Федерация конного спорта России не несет ответственности по вопросам финансовых обязательств Оргкомитета.</w:t>
      </w:r>
    </w:p>
    <w:p w14:paraId="4CA7A3BD"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 xml:space="preserve">ГЛАВНАЯ СУДЕЙСКАЯ </w:t>
      </w:r>
      <w:r w:rsidR="0082166D" w:rsidRPr="00874343">
        <w:rPr>
          <w:b/>
          <w:bCs/>
          <w:color w:val="1A1A1A"/>
          <w:sz w:val="22"/>
          <w:szCs w:val="22"/>
        </w:rPr>
        <w:t>КОЛЛЕГИЯ И ОФИЦИАЛЬНЫЕ ЛИЦА</w:t>
      </w:r>
    </w:p>
    <w:tbl>
      <w:tblPr>
        <w:tblW w:w="10031" w:type="dxa"/>
        <w:tblLook w:val="01E0" w:firstRow="1" w:lastRow="1" w:firstColumn="1" w:lastColumn="1" w:noHBand="0" w:noVBand="0"/>
      </w:tblPr>
      <w:tblGrid>
        <w:gridCol w:w="3495"/>
        <w:gridCol w:w="2567"/>
        <w:gridCol w:w="1270"/>
        <w:gridCol w:w="2699"/>
      </w:tblGrid>
      <w:tr w:rsidR="00F747C3" w:rsidRPr="00874343" w14:paraId="48E76BE9" w14:textId="77777777" w:rsidTr="00EA56EC">
        <w:tc>
          <w:tcPr>
            <w:tcW w:w="3495" w:type="dxa"/>
            <w:shd w:val="clear" w:color="auto" w:fill="E6E6E6"/>
          </w:tcPr>
          <w:p w14:paraId="56416718" w14:textId="77777777" w:rsidR="00F747C3" w:rsidRPr="00874343" w:rsidRDefault="00F747C3" w:rsidP="0029173B">
            <w:pPr>
              <w:pStyle w:val="2"/>
              <w:ind w:firstLine="0"/>
              <w:jc w:val="center"/>
              <w:rPr>
                <w:rFonts w:ascii="Times New Roman" w:eastAsia="Times New Roman" w:hAnsi="Times New Roman"/>
                <w:b/>
                <w:bCs/>
                <w:color w:val="1A1A1A"/>
                <w:sz w:val="22"/>
                <w:szCs w:val="22"/>
                <w:lang w:val="ru-RU"/>
              </w:rPr>
            </w:pPr>
          </w:p>
        </w:tc>
        <w:tc>
          <w:tcPr>
            <w:tcW w:w="2567" w:type="dxa"/>
            <w:shd w:val="clear" w:color="auto" w:fill="E6E6E6"/>
          </w:tcPr>
          <w:p w14:paraId="261CF0F7" w14:textId="77777777" w:rsidR="00F747C3" w:rsidRPr="00874343" w:rsidRDefault="00F747C3" w:rsidP="0029173B">
            <w:pPr>
              <w:pStyle w:val="2"/>
              <w:ind w:firstLine="0"/>
              <w:jc w:val="center"/>
              <w:rPr>
                <w:rFonts w:ascii="Times New Roman" w:eastAsia="Times New Roman" w:hAnsi="Times New Roman"/>
                <w:b/>
                <w:bCs/>
                <w:color w:val="1A1A1A"/>
                <w:sz w:val="22"/>
                <w:szCs w:val="22"/>
                <w:lang w:val="ru-RU"/>
              </w:rPr>
            </w:pPr>
            <w:r w:rsidRPr="00874343">
              <w:rPr>
                <w:rFonts w:ascii="Times New Roman" w:eastAsia="Times New Roman" w:hAnsi="Times New Roman"/>
                <w:b/>
                <w:bCs/>
                <w:color w:val="1A1A1A"/>
                <w:sz w:val="22"/>
                <w:szCs w:val="22"/>
                <w:lang w:val="ru-RU"/>
              </w:rPr>
              <w:t>ФИО</w:t>
            </w:r>
          </w:p>
        </w:tc>
        <w:tc>
          <w:tcPr>
            <w:tcW w:w="1270" w:type="dxa"/>
            <w:shd w:val="clear" w:color="auto" w:fill="E6E6E6"/>
          </w:tcPr>
          <w:p w14:paraId="3F550720" w14:textId="77777777" w:rsidR="00F747C3" w:rsidRPr="00874343" w:rsidRDefault="00F747C3" w:rsidP="0029173B">
            <w:pPr>
              <w:pStyle w:val="2"/>
              <w:ind w:firstLine="0"/>
              <w:jc w:val="center"/>
              <w:rPr>
                <w:rFonts w:ascii="Times New Roman" w:eastAsia="Times New Roman" w:hAnsi="Times New Roman"/>
                <w:b/>
                <w:bCs/>
                <w:color w:val="1A1A1A"/>
                <w:sz w:val="22"/>
                <w:szCs w:val="22"/>
                <w:lang w:val="ru-RU"/>
              </w:rPr>
            </w:pPr>
            <w:r w:rsidRPr="00874343">
              <w:rPr>
                <w:rFonts w:ascii="Times New Roman" w:eastAsia="Times New Roman" w:hAnsi="Times New Roman"/>
                <w:b/>
                <w:bCs/>
                <w:color w:val="1A1A1A"/>
                <w:sz w:val="22"/>
                <w:szCs w:val="22"/>
                <w:lang w:val="ru-RU"/>
              </w:rPr>
              <w:t>Категория</w:t>
            </w:r>
          </w:p>
        </w:tc>
        <w:tc>
          <w:tcPr>
            <w:tcW w:w="2699" w:type="dxa"/>
            <w:shd w:val="clear" w:color="auto" w:fill="E6E6E6"/>
          </w:tcPr>
          <w:p w14:paraId="3BFF36D5" w14:textId="77777777" w:rsidR="00F747C3" w:rsidRPr="00874343" w:rsidRDefault="00F747C3" w:rsidP="0029173B">
            <w:pPr>
              <w:pStyle w:val="2"/>
              <w:ind w:firstLine="0"/>
              <w:jc w:val="center"/>
              <w:rPr>
                <w:rFonts w:ascii="Times New Roman" w:eastAsia="Times New Roman" w:hAnsi="Times New Roman"/>
                <w:b/>
                <w:bCs/>
                <w:color w:val="1A1A1A"/>
                <w:sz w:val="22"/>
                <w:szCs w:val="22"/>
                <w:lang w:val="ru-RU"/>
              </w:rPr>
            </w:pPr>
            <w:r w:rsidRPr="00874343">
              <w:rPr>
                <w:rFonts w:ascii="Times New Roman" w:eastAsia="Times New Roman" w:hAnsi="Times New Roman"/>
                <w:b/>
                <w:bCs/>
                <w:color w:val="1A1A1A"/>
                <w:sz w:val="22"/>
                <w:szCs w:val="22"/>
                <w:lang w:val="ru-RU"/>
              </w:rPr>
              <w:t>Регион</w:t>
            </w:r>
          </w:p>
        </w:tc>
      </w:tr>
      <w:tr w:rsidR="00F47D17" w:rsidRPr="00F47D17" w14:paraId="143EDF0E" w14:textId="77777777" w:rsidTr="00EA56EC">
        <w:tc>
          <w:tcPr>
            <w:tcW w:w="3495" w:type="dxa"/>
          </w:tcPr>
          <w:p w14:paraId="71239E03" w14:textId="77777777" w:rsidR="002F261D" w:rsidRPr="00E43D11" w:rsidRDefault="002F261D" w:rsidP="002F261D">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Главный судья</w:t>
            </w:r>
          </w:p>
          <w:p w14:paraId="7E71C728" w14:textId="6DF4C50B" w:rsidR="002F261D" w:rsidRDefault="002F261D" w:rsidP="002F261D">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Член</w:t>
            </w:r>
            <w:r w:rsidR="00C552F1" w:rsidRPr="00E43D11">
              <w:rPr>
                <w:rFonts w:ascii="Times New Roman" w:eastAsia="Times New Roman" w:hAnsi="Times New Roman"/>
                <w:bCs/>
                <w:sz w:val="22"/>
                <w:szCs w:val="22"/>
                <w:lang w:val="ru-RU"/>
              </w:rPr>
              <w:t>ы</w:t>
            </w:r>
            <w:r w:rsidRPr="00E43D11">
              <w:rPr>
                <w:rFonts w:ascii="Times New Roman" w:eastAsia="Times New Roman" w:hAnsi="Times New Roman"/>
                <w:bCs/>
                <w:sz w:val="22"/>
                <w:szCs w:val="22"/>
                <w:lang w:val="ru-RU"/>
              </w:rPr>
              <w:t xml:space="preserve"> ГСК </w:t>
            </w:r>
          </w:p>
          <w:p w14:paraId="623818DA" w14:textId="77777777" w:rsidR="00EE4E16" w:rsidRPr="00E43D11" w:rsidRDefault="00EE4E16" w:rsidP="002F261D">
            <w:pPr>
              <w:pStyle w:val="2"/>
              <w:ind w:firstLine="0"/>
              <w:jc w:val="left"/>
              <w:rPr>
                <w:rFonts w:ascii="Times New Roman" w:eastAsia="Times New Roman" w:hAnsi="Times New Roman"/>
                <w:bCs/>
                <w:sz w:val="22"/>
                <w:szCs w:val="22"/>
                <w:lang w:val="ru-RU"/>
              </w:rPr>
            </w:pPr>
          </w:p>
          <w:p w14:paraId="020C4E2B" w14:textId="77777777" w:rsidR="00DA4E4C" w:rsidRPr="00E43D11" w:rsidRDefault="00DA4E4C" w:rsidP="002F261D">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 xml:space="preserve">Технический делегат </w:t>
            </w:r>
          </w:p>
          <w:p w14:paraId="2D1F8AD5" w14:textId="77777777" w:rsidR="00791CC2" w:rsidRPr="00E43D11" w:rsidRDefault="00791CC2" w:rsidP="00791CC2">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Курс-дизайнер</w:t>
            </w:r>
          </w:p>
          <w:p w14:paraId="2E1DE499" w14:textId="77777777" w:rsidR="00791CC2" w:rsidRPr="00E43D11" w:rsidRDefault="00791CC2" w:rsidP="00791CC2">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Ассистент курс-дизайнера</w:t>
            </w:r>
          </w:p>
          <w:p w14:paraId="4BD79C8B" w14:textId="77777777" w:rsidR="002F261D" w:rsidRPr="00E43D11" w:rsidRDefault="002F261D" w:rsidP="002F261D">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 xml:space="preserve">Главный секретарь </w:t>
            </w:r>
          </w:p>
          <w:p w14:paraId="17908509" w14:textId="4C78002D" w:rsidR="009712FD" w:rsidRPr="00E43D11" w:rsidRDefault="002F261D" w:rsidP="009712FD">
            <w:pPr>
              <w:pStyle w:val="2"/>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Шеф-стюард</w:t>
            </w:r>
          </w:p>
        </w:tc>
        <w:tc>
          <w:tcPr>
            <w:tcW w:w="2567" w:type="dxa"/>
          </w:tcPr>
          <w:p w14:paraId="18443978" w14:textId="1B8B1CBB" w:rsidR="006533AD" w:rsidRPr="004636E4" w:rsidRDefault="005A611A" w:rsidP="005C76EA">
            <w:pPr>
              <w:pStyle w:val="2"/>
              <w:ind w:firstLine="0"/>
              <w:jc w:val="left"/>
              <w:rPr>
                <w:rFonts w:ascii="Times New Roman" w:hAnsi="Times New Roman"/>
                <w:b/>
                <w:bCs/>
                <w:i/>
                <w:sz w:val="22"/>
                <w:szCs w:val="22"/>
                <w:lang w:val="ru-RU"/>
              </w:rPr>
            </w:pPr>
            <w:proofErr w:type="spellStart"/>
            <w:r>
              <w:rPr>
                <w:rFonts w:ascii="Times New Roman" w:hAnsi="Times New Roman"/>
                <w:b/>
                <w:bCs/>
                <w:i/>
                <w:sz w:val="22"/>
                <w:szCs w:val="22"/>
                <w:lang w:val="ru-RU"/>
              </w:rPr>
              <w:t>Ненахов</w:t>
            </w:r>
            <w:proofErr w:type="spellEnd"/>
            <w:r>
              <w:rPr>
                <w:rFonts w:ascii="Times New Roman" w:hAnsi="Times New Roman"/>
                <w:b/>
                <w:bCs/>
                <w:i/>
                <w:sz w:val="22"/>
                <w:szCs w:val="22"/>
                <w:lang w:val="ru-RU"/>
              </w:rPr>
              <w:t xml:space="preserve"> В.Н.</w:t>
            </w:r>
          </w:p>
          <w:p w14:paraId="5AFF49D2" w14:textId="02CF18F1" w:rsidR="00E16F8A" w:rsidRDefault="005A611A" w:rsidP="005C76EA">
            <w:pPr>
              <w:pStyle w:val="2"/>
              <w:ind w:firstLine="0"/>
              <w:jc w:val="left"/>
              <w:rPr>
                <w:rFonts w:ascii="Times New Roman" w:hAnsi="Times New Roman"/>
                <w:b/>
                <w:bCs/>
                <w:i/>
                <w:sz w:val="22"/>
                <w:szCs w:val="22"/>
                <w:lang w:val="ru-RU"/>
              </w:rPr>
            </w:pPr>
            <w:proofErr w:type="spellStart"/>
            <w:r>
              <w:rPr>
                <w:rFonts w:ascii="Times New Roman" w:hAnsi="Times New Roman"/>
                <w:b/>
                <w:bCs/>
                <w:i/>
                <w:sz w:val="22"/>
                <w:szCs w:val="22"/>
                <w:lang w:val="ru-RU"/>
              </w:rPr>
              <w:t>Куриченкова</w:t>
            </w:r>
            <w:proofErr w:type="spellEnd"/>
            <w:r>
              <w:rPr>
                <w:rFonts w:ascii="Times New Roman" w:hAnsi="Times New Roman"/>
                <w:b/>
                <w:bCs/>
                <w:i/>
                <w:sz w:val="22"/>
                <w:szCs w:val="22"/>
                <w:lang w:val="ru-RU"/>
              </w:rPr>
              <w:t xml:space="preserve"> Ю.В.</w:t>
            </w:r>
          </w:p>
          <w:p w14:paraId="5CF462A7" w14:textId="0808F72E" w:rsidR="00EF3DA7" w:rsidRDefault="00B21567" w:rsidP="005C76EA">
            <w:pPr>
              <w:pStyle w:val="2"/>
              <w:ind w:firstLine="0"/>
              <w:jc w:val="left"/>
              <w:rPr>
                <w:rFonts w:ascii="Times New Roman" w:hAnsi="Times New Roman"/>
                <w:b/>
                <w:bCs/>
                <w:i/>
                <w:sz w:val="22"/>
                <w:szCs w:val="22"/>
                <w:lang w:val="ru-RU"/>
              </w:rPr>
            </w:pPr>
            <w:r>
              <w:rPr>
                <w:rFonts w:ascii="Times New Roman" w:hAnsi="Times New Roman"/>
                <w:b/>
                <w:bCs/>
                <w:i/>
                <w:sz w:val="22"/>
                <w:szCs w:val="22"/>
                <w:lang w:val="ru-RU"/>
              </w:rPr>
              <w:t xml:space="preserve">Пискунова </w:t>
            </w:r>
            <w:proofErr w:type="gramStart"/>
            <w:r>
              <w:rPr>
                <w:rFonts w:ascii="Times New Roman" w:hAnsi="Times New Roman"/>
                <w:b/>
                <w:bCs/>
                <w:i/>
                <w:sz w:val="22"/>
                <w:szCs w:val="22"/>
                <w:lang w:val="ru-RU"/>
              </w:rPr>
              <w:t>Л.М.</w:t>
            </w:r>
            <w:proofErr w:type="gramEnd"/>
          </w:p>
          <w:p w14:paraId="27C9C2D2" w14:textId="596CA8F1" w:rsidR="00172526" w:rsidRDefault="005A611A" w:rsidP="00172526">
            <w:pPr>
              <w:pStyle w:val="2"/>
              <w:ind w:firstLine="0"/>
              <w:jc w:val="left"/>
              <w:rPr>
                <w:rFonts w:ascii="Times New Roman" w:hAnsi="Times New Roman"/>
                <w:b/>
                <w:bCs/>
                <w:i/>
                <w:sz w:val="22"/>
                <w:szCs w:val="22"/>
                <w:lang w:val="ru-RU"/>
              </w:rPr>
            </w:pPr>
            <w:proofErr w:type="spellStart"/>
            <w:r>
              <w:rPr>
                <w:rFonts w:ascii="Times New Roman" w:hAnsi="Times New Roman"/>
                <w:b/>
                <w:bCs/>
                <w:i/>
                <w:sz w:val="22"/>
                <w:szCs w:val="22"/>
                <w:lang w:val="ru-RU"/>
              </w:rPr>
              <w:t>Куриченкова</w:t>
            </w:r>
            <w:proofErr w:type="spellEnd"/>
            <w:r>
              <w:rPr>
                <w:rFonts w:ascii="Times New Roman" w:hAnsi="Times New Roman"/>
                <w:b/>
                <w:bCs/>
                <w:i/>
                <w:sz w:val="22"/>
                <w:szCs w:val="22"/>
                <w:lang w:val="ru-RU"/>
              </w:rPr>
              <w:t xml:space="preserve"> Ю.М.</w:t>
            </w:r>
          </w:p>
          <w:p w14:paraId="038442FD" w14:textId="1D4F9B28" w:rsidR="00791CC2" w:rsidRPr="00A02207" w:rsidRDefault="00E71CD3" w:rsidP="00791CC2">
            <w:pPr>
              <w:pStyle w:val="2"/>
              <w:ind w:firstLine="0"/>
              <w:jc w:val="left"/>
              <w:rPr>
                <w:rFonts w:ascii="Times New Roman" w:hAnsi="Times New Roman"/>
                <w:b/>
                <w:bCs/>
                <w:i/>
                <w:sz w:val="22"/>
                <w:szCs w:val="22"/>
                <w:lang w:val="ru-RU"/>
              </w:rPr>
            </w:pPr>
            <w:r>
              <w:rPr>
                <w:rFonts w:ascii="Times New Roman" w:hAnsi="Times New Roman"/>
                <w:b/>
                <w:bCs/>
                <w:i/>
                <w:sz w:val="22"/>
                <w:szCs w:val="22"/>
                <w:lang w:val="ru-RU"/>
              </w:rPr>
              <w:t xml:space="preserve">Ермолаев </w:t>
            </w:r>
            <w:proofErr w:type="gramStart"/>
            <w:r>
              <w:rPr>
                <w:rFonts w:ascii="Times New Roman" w:hAnsi="Times New Roman"/>
                <w:b/>
                <w:bCs/>
                <w:i/>
                <w:sz w:val="22"/>
                <w:szCs w:val="22"/>
                <w:lang w:val="ru-RU"/>
              </w:rPr>
              <w:t>А.Л.</w:t>
            </w:r>
            <w:proofErr w:type="gramEnd"/>
          </w:p>
          <w:p w14:paraId="040A8435" w14:textId="77777777" w:rsidR="00791CC2" w:rsidRPr="005F5504" w:rsidRDefault="00791CC2" w:rsidP="005C76EA">
            <w:pPr>
              <w:pStyle w:val="2"/>
              <w:ind w:firstLine="0"/>
              <w:jc w:val="left"/>
              <w:rPr>
                <w:rFonts w:ascii="Times New Roman" w:hAnsi="Times New Roman"/>
                <w:b/>
                <w:bCs/>
                <w:i/>
                <w:sz w:val="22"/>
                <w:szCs w:val="22"/>
                <w:lang w:val="ru-RU"/>
              </w:rPr>
            </w:pPr>
            <w:r w:rsidRPr="005F5504">
              <w:rPr>
                <w:rFonts w:ascii="Times New Roman" w:hAnsi="Times New Roman"/>
                <w:b/>
                <w:bCs/>
                <w:i/>
                <w:sz w:val="22"/>
                <w:szCs w:val="22"/>
                <w:lang w:val="ru-RU"/>
              </w:rPr>
              <w:t>Загорская Е.А.</w:t>
            </w:r>
          </w:p>
          <w:p w14:paraId="23BAFEEE" w14:textId="5F013271" w:rsidR="00E16F8A" w:rsidRPr="005F5504" w:rsidRDefault="00E71CD3" w:rsidP="00E16F8A">
            <w:pPr>
              <w:pStyle w:val="2"/>
              <w:ind w:firstLine="0"/>
              <w:jc w:val="left"/>
              <w:rPr>
                <w:rFonts w:ascii="Times New Roman" w:hAnsi="Times New Roman"/>
                <w:b/>
                <w:bCs/>
                <w:i/>
                <w:sz w:val="22"/>
                <w:szCs w:val="22"/>
                <w:lang w:val="ru-RU"/>
              </w:rPr>
            </w:pPr>
            <w:r>
              <w:rPr>
                <w:rFonts w:ascii="Times New Roman" w:hAnsi="Times New Roman"/>
                <w:b/>
                <w:bCs/>
                <w:i/>
                <w:sz w:val="22"/>
                <w:szCs w:val="22"/>
                <w:lang w:val="ru-RU"/>
              </w:rPr>
              <w:t xml:space="preserve">Мамонтова </w:t>
            </w:r>
            <w:proofErr w:type="gramStart"/>
            <w:r>
              <w:rPr>
                <w:rFonts w:ascii="Times New Roman" w:hAnsi="Times New Roman"/>
                <w:b/>
                <w:bCs/>
                <w:i/>
                <w:sz w:val="22"/>
                <w:szCs w:val="22"/>
                <w:lang w:val="ru-RU"/>
              </w:rPr>
              <w:t>И.Н.</w:t>
            </w:r>
            <w:proofErr w:type="gramEnd"/>
          </w:p>
          <w:p w14:paraId="4EF054A0" w14:textId="1346799B" w:rsidR="009712FD" w:rsidRPr="007C4578" w:rsidRDefault="00E71CD3" w:rsidP="009712FD">
            <w:pPr>
              <w:pStyle w:val="2"/>
              <w:ind w:firstLine="0"/>
              <w:jc w:val="left"/>
              <w:rPr>
                <w:rFonts w:ascii="Times New Roman" w:eastAsia="Times New Roman" w:hAnsi="Times New Roman"/>
                <w:b/>
                <w:bCs/>
                <w:i/>
                <w:sz w:val="22"/>
                <w:szCs w:val="22"/>
                <w:highlight w:val="yellow"/>
                <w:lang w:val="ru-RU"/>
              </w:rPr>
            </w:pPr>
            <w:r>
              <w:rPr>
                <w:rFonts w:ascii="Times New Roman" w:hAnsi="Times New Roman"/>
                <w:b/>
                <w:bCs/>
                <w:i/>
                <w:sz w:val="22"/>
                <w:szCs w:val="22"/>
                <w:lang w:val="ru-RU"/>
              </w:rPr>
              <w:t xml:space="preserve">Кошелева </w:t>
            </w:r>
            <w:proofErr w:type="gramStart"/>
            <w:r>
              <w:rPr>
                <w:rFonts w:ascii="Times New Roman" w:hAnsi="Times New Roman"/>
                <w:b/>
                <w:bCs/>
                <w:i/>
                <w:sz w:val="22"/>
                <w:szCs w:val="22"/>
                <w:lang w:val="ru-RU"/>
              </w:rPr>
              <w:t>Е.В.</w:t>
            </w:r>
            <w:proofErr w:type="gramEnd"/>
          </w:p>
        </w:tc>
        <w:tc>
          <w:tcPr>
            <w:tcW w:w="1270" w:type="dxa"/>
          </w:tcPr>
          <w:p w14:paraId="74EB5D0E" w14:textId="77777777" w:rsidR="002F261D" w:rsidRPr="005F5504" w:rsidRDefault="002F261D" w:rsidP="002F261D">
            <w:pPr>
              <w:pStyle w:val="2"/>
              <w:ind w:firstLine="0"/>
              <w:jc w:val="left"/>
              <w:rPr>
                <w:rFonts w:ascii="Times New Roman" w:eastAsia="Times New Roman" w:hAnsi="Times New Roman"/>
                <w:b/>
                <w:bCs/>
                <w:i/>
                <w:sz w:val="22"/>
                <w:szCs w:val="22"/>
                <w:lang w:val="ru-RU"/>
              </w:rPr>
            </w:pPr>
            <w:r w:rsidRPr="005F5504">
              <w:rPr>
                <w:rFonts w:ascii="Times New Roman" w:eastAsia="Times New Roman" w:hAnsi="Times New Roman"/>
                <w:b/>
                <w:bCs/>
                <w:i/>
                <w:sz w:val="22"/>
                <w:szCs w:val="22"/>
                <w:lang w:val="ru-RU"/>
              </w:rPr>
              <w:t>ВК</w:t>
            </w:r>
          </w:p>
          <w:p w14:paraId="045DE79D" w14:textId="20B789BE" w:rsidR="002F261D" w:rsidRPr="005F5504" w:rsidRDefault="00E16F8A" w:rsidP="002F261D">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В</w:t>
            </w:r>
            <w:r w:rsidR="00F11D3D">
              <w:rPr>
                <w:rFonts w:ascii="Times New Roman" w:eastAsia="Times New Roman" w:hAnsi="Times New Roman"/>
                <w:b/>
                <w:bCs/>
                <w:i/>
                <w:sz w:val="22"/>
                <w:szCs w:val="22"/>
                <w:lang w:val="ru-RU"/>
              </w:rPr>
              <w:t>К</w:t>
            </w:r>
          </w:p>
          <w:p w14:paraId="218B1986" w14:textId="3006B6A5" w:rsidR="002F261D" w:rsidRPr="005F5504" w:rsidRDefault="00172526" w:rsidP="002F261D">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1</w:t>
            </w:r>
            <w:r w:rsidR="002F261D" w:rsidRPr="005F5504">
              <w:rPr>
                <w:rFonts w:ascii="Times New Roman" w:eastAsia="Times New Roman" w:hAnsi="Times New Roman"/>
                <w:b/>
                <w:bCs/>
                <w:i/>
                <w:sz w:val="22"/>
                <w:szCs w:val="22"/>
                <w:lang w:val="ru-RU"/>
              </w:rPr>
              <w:t>К</w:t>
            </w:r>
          </w:p>
          <w:p w14:paraId="7A39DDA6" w14:textId="082C4264" w:rsidR="00EF3DA7" w:rsidRPr="005F5504" w:rsidRDefault="005A611A" w:rsidP="00EF3DA7">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В</w:t>
            </w:r>
            <w:r w:rsidR="00EF3DA7" w:rsidRPr="005F5504">
              <w:rPr>
                <w:rFonts w:ascii="Times New Roman" w:eastAsia="Times New Roman" w:hAnsi="Times New Roman"/>
                <w:b/>
                <w:bCs/>
                <w:i/>
                <w:sz w:val="22"/>
                <w:szCs w:val="22"/>
                <w:lang w:val="ru-RU"/>
              </w:rPr>
              <w:t>К</w:t>
            </w:r>
          </w:p>
          <w:p w14:paraId="0681893A" w14:textId="77777777" w:rsidR="00791CC2" w:rsidRPr="005F5504" w:rsidRDefault="00BB697B" w:rsidP="00791CC2">
            <w:pPr>
              <w:pStyle w:val="2"/>
              <w:ind w:firstLine="0"/>
              <w:jc w:val="left"/>
              <w:rPr>
                <w:rFonts w:ascii="Times New Roman" w:eastAsia="Times New Roman" w:hAnsi="Times New Roman"/>
                <w:b/>
                <w:bCs/>
                <w:i/>
                <w:sz w:val="22"/>
                <w:szCs w:val="22"/>
                <w:lang w:val="ru-RU"/>
              </w:rPr>
            </w:pPr>
            <w:r w:rsidRPr="005F5504">
              <w:rPr>
                <w:rFonts w:ascii="Times New Roman" w:eastAsia="Times New Roman" w:hAnsi="Times New Roman"/>
                <w:b/>
                <w:bCs/>
                <w:i/>
                <w:sz w:val="22"/>
                <w:szCs w:val="22"/>
                <w:lang w:val="ru-RU"/>
              </w:rPr>
              <w:t>В</w:t>
            </w:r>
            <w:r w:rsidR="00791CC2" w:rsidRPr="005F5504">
              <w:rPr>
                <w:rFonts w:ascii="Times New Roman" w:eastAsia="Times New Roman" w:hAnsi="Times New Roman"/>
                <w:b/>
                <w:bCs/>
                <w:i/>
                <w:sz w:val="22"/>
                <w:szCs w:val="22"/>
                <w:lang w:val="ru-RU"/>
              </w:rPr>
              <w:t>К/</w:t>
            </w:r>
            <w:r w:rsidR="00791CC2" w:rsidRPr="005F5504">
              <w:rPr>
                <w:rFonts w:ascii="Times New Roman" w:eastAsia="Times New Roman" w:hAnsi="Times New Roman"/>
                <w:b/>
                <w:bCs/>
                <w:i/>
                <w:sz w:val="22"/>
                <w:szCs w:val="22"/>
                <w:lang w:val="en-US"/>
              </w:rPr>
              <w:t>MK</w:t>
            </w:r>
            <w:r w:rsidR="00791CC2" w:rsidRPr="005F5504">
              <w:rPr>
                <w:rFonts w:ascii="Times New Roman" w:eastAsia="Times New Roman" w:hAnsi="Times New Roman"/>
                <w:b/>
                <w:bCs/>
                <w:i/>
                <w:sz w:val="22"/>
                <w:szCs w:val="22"/>
                <w:lang w:val="ru-RU"/>
              </w:rPr>
              <w:t>3*</w:t>
            </w:r>
          </w:p>
          <w:p w14:paraId="327A2ECB" w14:textId="77777777" w:rsidR="00791CC2" w:rsidRPr="005F5504" w:rsidRDefault="00791CC2" w:rsidP="00791CC2">
            <w:pPr>
              <w:pStyle w:val="2"/>
              <w:ind w:firstLine="0"/>
              <w:jc w:val="left"/>
              <w:rPr>
                <w:rFonts w:ascii="Times New Roman" w:eastAsia="Times New Roman" w:hAnsi="Times New Roman"/>
                <w:b/>
                <w:bCs/>
                <w:i/>
                <w:sz w:val="22"/>
                <w:szCs w:val="22"/>
                <w:lang w:val="ru-RU"/>
              </w:rPr>
            </w:pPr>
            <w:r w:rsidRPr="005F5504">
              <w:rPr>
                <w:rFonts w:ascii="Times New Roman" w:eastAsia="Times New Roman" w:hAnsi="Times New Roman"/>
                <w:b/>
                <w:bCs/>
                <w:i/>
                <w:sz w:val="22"/>
                <w:szCs w:val="22"/>
                <w:lang w:val="ru-RU"/>
              </w:rPr>
              <w:t>2К/МК1*</w:t>
            </w:r>
          </w:p>
          <w:p w14:paraId="4B443F84" w14:textId="38AD61C2" w:rsidR="00F11D3D" w:rsidRPr="005F5504" w:rsidRDefault="009712FD" w:rsidP="00F11D3D">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В</w:t>
            </w:r>
            <w:r w:rsidR="00F11D3D" w:rsidRPr="005F5504">
              <w:rPr>
                <w:rFonts w:ascii="Times New Roman" w:eastAsia="Times New Roman" w:hAnsi="Times New Roman"/>
                <w:b/>
                <w:bCs/>
                <w:i/>
                <w:sz w:val="22"/>
                <w:szCs w:val="22"/>
                <w:lang w:val="ru-RU"/>
              </w:rPr>
              <w:t>К</w:t>
            </w:r>
          </w:p>
          <w:p w14:paraId="78475986" w14:textId="5877A325" w:rsidR="00950270" w:rsidRPr="005F5504" w:rsidRDefault="00E71CD3" w:rsidP="009712FD">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1</w:t>
            </w:r>
            <w:r w:rsidR="004465F5" w:rsidRPr="005F5504">
              <w:rPr>
                <w:rFonts w:ascii="Times New Roman" w:eastAsia="Times New Roman" w:hAnsi="Times New Roman"/>
                <w:b/>
                <w:bCs/>
                <w:i/>
                <w:sz w:val="22"/>
                <w:szCs w:val="22"/>
                <w:lang w:val="ru-RU"/>
              </w:rPr>
              <w:t>К</w:t>
            </w:r>
          </w:p>
        </w:tc>
        <w:tc>
          <w:tcPr>
            <w:tcW w:w="2699" w:type="dxa"/>
          </w:tcPr>
          <w:p w14:paraId="644271D3" w14:textId="18D7A3EC" w:rsidR="005C76EA" w:rsidRPr="005F5504" w:rsidRDefault="00E16F8A" w:rsidP="005C76EA">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Моск</w:t>
            </w:r>
            <w:r w:rsidR="009712FD">
              <w:rPr>
                <w:rFonts w:ascii="Times New Roman" w:eastAsia="Times New Roman" w:hAnsi="Times New Roman"/>
                <w:b/>
                <w:bCs/>
                <w:i/>
                <w:sz w:val="22"/>
                <w:szCs w:val="22"/>
                <w:lang w:val="ru-RU"/>
              </w:rPr>
              <w:t>овская обл.</w:t>
            </w:r>
          </w:p>
          <w:p w14:paraId="7D16621A" w14:textId="2CAA60D5" w:rsidR="00E16F8A" w:rsidRPr="005F5504" w:rsidRDefault="005A611A" w:rsidP="00E16F8A">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Москва</w:t>
            </w:r>
          </w:p>
          <w:p w14:paraId="64158723" w14:textId="69EBA519" w:rsidR="005C76EA" w:rsidRPr="005F5504" w:rsidRDefault="005A611A" w:rsidP="005C76EA">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Московская обл.</w:t>
            </w:r>
          </w:p>
          <w:p w14:paraId="7D787A55" w14:textId="1D263179" w:rsidR="00172526" w:rsidRPr="005F5504" w:rsidRDefault="005A611A" w:rsidP="00172526">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Москва</w:t>
            </w:r>
          </w:p>
          <w:p w14:paraId="57577C66" w14:textId="31EA7C4C" w:rsidR="00791CC2" w:rsidRPr="005F5504" w:rsidRDefault="009712FD" w:rsidP="00791CC2">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Моск</w:t>
            </w:r>
            <w:r w:rsidR="00E71CD3">
              <w:rPr>
                <w:rFonts w:ascii="Times New Roman" w:eastAsia="Times New Roman" w:hAnsi="Times New Roman"/>
                <w:b/>
                <w:bCs/>
                <w:i/>
                <w:sz w:val="22"/>
                <w:szCs w:val="22"/>
                <w:lang w:val="ru-RU"/>
              </w:rPr>
              <w:t>овская обл.</w:t>
            </w:r>
          </w:p>
          <w:p w14:paraId="524C2B85" w14:textId="77777777" w:rsidR="00791CC2" w:rsidRPr="005F5504" w:rsidRDefault="00791CC2" w:rsidP="00791CC2">
            <w:pPr>
              <w:pStyle w:val="2"/>
              <w:ind w:firstLine="0"/>
              <w:jc w:val="left"/>
              <w:rPr>
                <w:rFonts w:ascii="Times New Roman" w:eastAsia="Times New Roman" w:hAnsi="Times New Roman"/>
                <w:b/>
                <w:bCs/>
                <w:i/>
                <w:sz w:val="22"/>
                <w:szCs w:val="22"/>
                <w:lang w:val="ru-RU"/>
              </w:rPr>
            </w:pPr>
            <w:r w:rsidRPr="005F5504">
              <w:rPr>
                <w:rFonts w:ascii="Times New Roman" w:eastAsia="Times New Roman" w:hAnsi="Times New Roman"/>
                <w:b/>
                <w:bCs/>
                <w:i/>
                <w:sz w:val="22"/>
                <w:szCs w:val="22"/>
                <w:lang w:val="ru-RU"/>
              </w:rPr>
              <w:t>Москва</w:t>
            </w:r>
          </w:p>
          <w:p w14:paraId="4D542B44" w14:textId="53048A2B" w:rsidR="00F11D3D" w:rsidRPr="005F5504" w:rsidRDefault="00B21567" w:rsidP="00F11D3D">
            <w:pPr>
              <w:pStyle w:val="2"/>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 xml:space="preserve">Московская </w:t>
            </w:r>
            <w:r w:rsidR="00F11D3D" w:rsidRPr="005F5504">
              <w:rPr>
                <w:rFonts w:ascii="Times New Roman" w:eastAsia="Times New Roman" w:hAnsi="Times New Roman"/>
                <w:b/>
                <w:bCs/>
                <w:i/>
                <w:sz w:val="22"/>
                <w:szCs w:val="22"/>
                <w:lang w:val="ru-RU"/>
              </w:rPr>
              <w:t>обл.</w:t>
            </w:r>
          </w:p>
          <w:p w14:paraId="44A1F4F3" w14:textId="3BE89310" w:rsidR="009712FD" w:rsidRPr="005F5504" w:rsidRDefault="0015259A" w:rsidP="009712FD">
            <w:pPr>
              <w:pStyle w:val="2"/>
              <w:ind w:firstLine="0"/>
              <w:jc w:val="left"/>
              <w:rPr>
                <w:rFonts w:ascii="Times New Roman" w:eastAsia="Times New Roman" w:hAnsi="Times New Roman"/>
                <w:b/>
                <w:bCs/>
                <w:i/>
                <w:sz w:val="22"/>
                <w:szCs w:val="22"/>
                <w:lang w:val="ru-RU"/>
              </w:rPr>
            </w:pPr>
            <w:r w:rsidRPr="005F5504">
              <w:rPr>
                <w:rFonts w:ascii="Times New Roman" w:eastAsia="Times New Roman" w:hAnsi="Times New Roman"/>
                <w:b/>
                <w:bCs/>
                <w:i/>
                <w:sz w:val="22"/>
                <w:szCs w:val="22"/>
                <w:lang w:val="ru-RU"/>
              </w:rPr>
              <w:t>Моск</w:t>
            </w:r>
            <w:r>
              <w:rPr>
                <w:rFonts w:ascii="Times New Roman" w:eastAsia="Times New Roman" w:hAnsi="Times New Roman"/>
                <w:b/>
                <w:bCs/>
                <w:i/>
                <w:sz w:val="22"/>
                <w:szCs w:val="22"/>
                <w:lang w:val="ru-RU"/>
              </w:rPr>
              <w:t>ва</w:t>
            </w:r>
          </w:p>
        </w:tc>
      </w:tr>
    </w:tbl>
    <w:p w14:paraId="4AFFC838" w14:textId="2679999B"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ТЕХНИЧЕСКИЕ УСЛОВИЯ</w:t>
      </w:r>
      <w:r w:rsidR="00D608FD" w:rsidRPr="00874343">
        <w:rPr>
          <w:b/>
          <w:bCs/>
          <w:color w:val="1A1A1A"/>
          <w:sz w:val="22"/>
          <w:szCs w:val="22"/>
        </w:rPr>
        <w:t xml:space="preserve"> </w:t>
      </w:r>
    </w:p>
    <w:tbl>
      <w:tblPr>
        <w:tblW w:w="0" w:type="auto"/>
        <w:tblLook w:val="01E0" w:firstRow="1" w:lastRow="1" w:firstColumn="1" w:lastColumn="1" w:noHBand="0" w:noVBand="0"/>
      </w:tblPr>
      <w:tblGrid>
        <w:gridCol w:w="3818"/>
        <w:gridCol w:w="6321"/>
      </w:tblGrid>
      <w:tr w:rsidR="002D6523" w:rsidRPr="00874343" w14:paraId="0DF971C2" w14:textId="77777777" w:rsidTr="00D608FD">
        <w:tc>
          <w:tcPr>
            <w:tcW w:w="3818" w:type="dxa"/>
          </w:tcPr>
          <w:p w14:paraId="51B0E5A8" w14:textId="77777777" w:rsidR="002D6523" w:rsidRDefault="002D6523" w:rsidP="002D6523">
            <w:pPr>
              <w:rPr>
                <w:bCs/>
                <w:color w:val="1A1A1A"/>
                <w:sz w:val="22"/>
                <w:szCs w:val="22"/>
              </w:rPr>
            </w:pPr>
            <w:r w:rsidRPr="00874343">
              <w:rPr>
                <w:bCs/>
                <w:color w:val="1A1A1A"/>
                <w:sz w:val="22"/>
                <w:szCs w:val="22"/>
              </w:rPr>
              <w:t>Соревнования проводятся</w:t>
            </w:r>
            <w:r w:rsidR="003B308C">
              <w:rPr>
                <w:bCs/>
                <w:color w:val="1A1A1A"/>
                <w:sz w:val="22"/>
                <w:szCs w:val="22"/>
              </w:rPr>
              <w:t>:</w:t>
            </w:r>
          </w:p>
          <w:p w14:paraId="0A674BA8" w14:textId="77777777" w:rsidR="002D6523" w:rsidRPr="00874343" w:rsidRDefault="002D6523" w:rsidP="002D6523">
            <w:pPr>
              <w:rPr>
                <w:bCs/>
                <w:color w:val="1A1A1A"/>
              </w:rPr>
            </w:pPr>
            <w:r w:rsidRPr="00874343">
              <w:rPr>
                <w:bCs/>
                <w:color w:val="1A1A1A"/>
                <w:sz w:val="22"/>
                <w:szCs w:val="22"/>
              </w:rPr>
              <w:t>Размеры боевого поля:</w:t>
            </w:r>
          </w:p>
          <w:p w14:paraId="37CE158B" w14:textId="77777777" w:rsidR="002D6523" w:rsidRPr="00874343" w:rsidRDefault="002D6523" w:rsidP="002D6523">
            <w:pPr>
              <w:rPr>
                <w:b/>
                <w:bCs/>
                <w:color w:val="1A1A1A"/>
                <w:u w:val="single"/>
              </w:rPr>
            </w:pPr>
            <w:r w:rsidRPr="00874343">
              <w:rPr>
                <w:bCs/>
                <w:color w:val="1A1A1A"/>
                <w:sz w:val="22"/>
                <w:szCs w:val="22"/>
              </w:rPr>
              <w:t>Размеры разминочного поля:</w:t>
            </w:r>
          </w:p>
        </w:tc>
        <w:tc>
          <w:tcPr>
            <w:tcW w:w="6321" w:type="dxa"/>
          </w:tcPr>
          <w:p w14:paraId="71A5A403" w14:textId="77777777" w:rsidR="008716B8" w:rsidRPr="00D608FD" w:rsidRDefault="008716B8" w:rsidP="008716B8">
            <w:pPr>
              <w:rPr>
                <w:bCs/>
                <w:sz w:val="22"/>
                <w:szCs w:val="22"/>
                <w:u w:val="single"/>
              </w:rPr>
            </w:pPr>
            <w:r>
              <w:rPr>
                <w:bCs/>
                <w:sz w:val="22"/>
                <w:szCs w:val="22"/>
                <w:u w:val="single"/>
              </w:rPr>
              <w:t>На открытом грунте</w:t>
            </w:r>
          </w:p>
          <w:p w14:paraId="7A91EC04" w14:textId="77777777" w:rsidR="008716B8" w:rsidRPr="00D608FD" w:rsidRDefault="008716B8" w:rsidP="008716B8">
            <w:pPr>
              <w:rPr>
                <w:bCs/>
                <w:sz w:val="22"/>
                <w:szCs w:val="22"/>
              </w:rPr>
            </w:pPr>
            <w:r>
              <w:rPr>
                <w:bCs/>
                <w:sz w:val="22"/>
                <w:szCs w:val="22"/>
              </w:rPr>
              <w:t xml:space="preserve">100м*60м </w:t>
            </w:r>
          </w:p>
          <w:p w14:paraId="4F51BE2C" w14:textId="4B184911" w:rsidR="002D6523" w:rsidRPr="00874343" w:rsidRDefault="008716B8" w:rsidP="008716B8">
            <w:pPr>
              <w:rPr>
                <w:bCs/>
                <w:color w:val="1A1A1A"/>
                <w:sz w:val="22"/>
                <w:szCs w:val="22"/>
                <w:highlight w:val="yellow"/>
              </w:rPr>
            </w:pPr>
            <w:r>
              <w:rPr>
                <w:bCs/>
                <w:sz w:val="22"/>
                <w:szCs w:val="22"/>
              </w:rPr>
              <w:t>42м*70</w:t>
            </w:r>
            <w:r w:rsidRPr="00D608FD">
              <w:rPr>
                <w:bCs/>
                <w:sz w:val="22"/>
                <w:szCs w:val="22"/>
              </w:rPr>
              <w:t>м</w:t>
            </w:r>
          </w:p>
        </w:tc>
      </w:tr>
      <w:tr w:rsidR="002D6523" w:rsidRPr="00874343" w14:paraId="1D6D0A4D" w14:textId="77777777" w:rsidTr="00D608FD">
        <w:tc>
          <w:tcPr>
            <w:tcW w:w="3818" w:type="dxa"/>
          </w:tcPr>
          <w:p w14:paraId="358DD5CD" w14:textId="77777777" w:rsidR="002D6523" w:rsidRPr="00874343" w:rsidRDefault="002D6523" w:rsidP="002D6523">
            <w:pPr>
              <w:rPr>
                <w:color w:val="1A1A1A"/>
              </w:rPr>
            </w:pPr>
            <w:r w:rsidRPr="00874343">
              <w:rPr>
                <w:bCs/>
                <w:color w:val="1A1A1A"/>
                <w:sz w:val="22"/>
                <w:szCs w:val="22"/>
              </w:rPr>
              <w:t>Тип грунта</w:t>
            </w:r>
          </w:p>
        </w:tc>
        <w:tc>
          <w:tcPr>
            <w:tcW w:w="6321" w:type="dxa"/>
          </w:tcPr>
          <w:p w14:paraId="1D4FE767" w14:textId="77777777" w:rsidR="002D6523" w:rsidRPr="00874343" w:rsidRDefault="002D6523" w:rsidP="002D6523">
            <w:pPr>
              <w:rPr>
                <w:b/>
                <w:bCs/>
                <w:i/>
                <w:color w:val="1A1A1A"/>
                <w:u w:val="single"/>
              </w:rPr>
            </w:pPr>
            <w:r w:rsidRPr="00874343">
              <w:rPr>
                <w:bCs/>
                <w:color w:val="1A1A1A"/>
                <w:sz w:val="22"/>
                <w:szCs w:val="22"/>
              </w:rPr>
              <w:t xml:space="preserve">Песок с </w:t>
            </w:r>
            <w:proofErr w:type="spellStart"/>
            <w:r w:rsidRPr="00874343">
              <w:rPr>
                <w:bCs/>
                <w:color w:val="1A1A1A"/>
                <w:sz w:val="22"/>
                <w:szCs w:val="22"/>
              </w:rPr>
              <w:t>гео</w:t>
            </w:r>
            <w:proofErr w:type="spellEnd"/>
            <w:r w:rsidRPr="00874343">
              <w:rPr>
                <w:bCs/>
                <w:color w:val="1A1A1A"/>
                <w:sz w:val="22"/>
                <w:szCs w:val="22"/>
              </w:rPr>
              <w:t>-текстилем</w:t>
            </w:r>
            <w:r w:rsidR="004D3A85">
              <w:rPr>
                <w:bCs/>
                <w:color w:val="1A1A1A"/>
                <w:sz w:val="22"/>
                <w:szCs w:val="22"/>
              </w:rPr>
              <w:t>.</w:t>
            </w:r>
          </w:p>
        </w:tc>
      </w:tr>
    </w:tbl>
    <w:p w14:paraId="7B30E211" w14:textId="77777777" w:rsidR="00D608FD" w:rsidRPr="00874343" w:rsidRDefault="00F747C3" w:rsidP="002D2939">
      <w:pPr>
        <w:numPr>
          <w:ilvl w:val="0"/>
          <w:numId w:val="1"/>
        </w:numPr>
        <w:shd w:val="clear" w:color="auto" w:fill="E6E6E6"/>
        <w:spacing w:before="200" w:after="100"/>
        <w:rPr>
          <w:b/>
          <w:bCs/>
          <w:color w:val="1A1A1A"/>
          <w:sz w:val="22"/>
          <w:szCs w:val="22"/>
        </w:rPr>
      </w:pPr>
      <w:r w:rsidRPr="00874343">
        <w:rPr>
          <w:b/>
          <w:bCs/>
          <w:color w:val="1A1A1A"/>
          <w:sz w:val="22"/>
          <w:szCs w:val="22"/>
        </w:rPr>
        <w:t>ПРИГЛАШЕНИЯ И ДОПУСК</w:t>
      </w:r>
    </w:p>
    <w:tbl>
      <w:tblPr>
        <w:tblW w:w="10314" w:type="dxa"/>
        <w:tblLook w:val="01E0" w:firstRow="1" w:lastRow="1" w:firstColumn="1" w:lastColumn="1" w:noHBand="0" w:noVBand="0"/>
      </w:tblPr>
      <w:tblGrid>
        <w:gridCol w:w="3652"/>
        <w:gridCol w:w="6662"/>
      </w:tblGrid>
      <w:tr w:rsidR="00F747C3" w:rsidRPr="00874343" w14:paraId="4F8D2640" w14:textId="77777777" w:rsidTr="0015259A">
        <w:tc>
          <w:tcPr>
            <w:tcW w:w="3652" w:type="dxa"/>
          </w:tcPr>
          <w:p w14:paraId="1D5DABED" w14:textId="77777777" w:rsidR="00F747C3" w:rsidRPr="0054014A" w:rsidRDefault="00F747C3" w:rsidP="00137203">
            <w:pPr>
              <w:rPr>
                <w:b/>
                <w:bCs/>
                <w:color w:val="1A1A1A"/>
              </w:rPr>
            </w:pPr>
            <w:r w:rsidRPr="0054014A">
              <w:rPr>
                <w:b/>
                <w:bCs/>
                <w:color w:val="1A1A1A"/>
                <w:sz w:val="22"/>
                <w:szCs w:val="22"/>
              </w:rPr>
              <w:t>Категории приглашенных участников*/**/***/****:</w:t>
            </w:r>
          </w:p>
          <w:p w14:paraId="2D995F6B" w14:textId="77777777" w:rsidR="00F747C3" w:rsidRPr="0054014A" w:rsidRDefault="00F747C3" w:rsidP="00137203">
            <w:pPr>
              <w:rPr>
                <w:b/>
                <w:bCs/>
                <w:color w:val="1A1A1A"/>
              </w:rPr>
            </w:pPr>
          </w:p>
          <w:p w14:paraId="6FEE47D0" w14:textId="77777777" w:rsidR="00F747C3" w:rsidRPr="000F332E" w:rsidRDefault="00F747C3" w:rsidP="00137203">
            <w:pPr>
              <w:rPr>
                <w:bCs/>
                <w:color w:val="1A1A1A"/>
                <w:lang w:val="en-US"/>
              </w:rPr>
            </w:pPr>
          </w:p>
        </w:tc>
        <w:tc>
          <w:tcPr>
            <w:tcW w:w="6662" w:type="dxa"/>
          </w:tcPr>
          <w:p w14:paraId="3BC577C5" w14:textId="77777777" w:rsidR="00E71CD3" w:rsidRPr="00E71CD3" w:rsidRDefault="00E71CD3" w:rsidP="00172C00">
            <w:pPr>
              <w:pStyle w:val="2"/>
              <w:ind w:firstLine="0"/>
              <w:rPr>
                <w:rFonts w:ascii="Times New Roman" w:hAnsi="Times New Roman"/>
                <w:b/>
                <w:bCs/>
                <w:i/>
                <w:sz w:val="22"/>
                <w:szCs w:val="22"/>
                <w:u w:val="single"/>
                <w:lang w:val="ru-RU"/>
              </w:rPr>
            </w:pPr>
            <w:r w:rsidRPr="00E71CD3">
              <w:rPr>
                <w:rFonts w:ascii="Times New Roman" w:hAnsi="Times New Roman"/>
                <w:b/>
                <w:bCs/>
                <w:i/>
                <w:sz w:val="22"/>
                <w:szCs w:val="22"/>
                <w:u w:val="single"/>
                <w:lang w:val="ru-RU"/>
              </w:rPr>
              <w:t>Межрегиональные физкультурные:</w:t>
            </w:r>
          </w:p>
          <w:p w14:paraId="3FB170C1" w14:textId="5775C4DF" w:rsidR="00172C00" w:rsidRDefault="0025644D" w:rsidP="00172C00">
            <w:pPr>
              <w:pStyle w:val="2"/>
              <w:ind w:firstLine="0"/>
              <w:rPr>
                <w:rFonts w:ascii="Times New Roman" w:hAnsi="Times New Roman"/>
                <w:bCs/>
                <w:i/>
                <w:sz w:val="22"/>
                <w:szCs w:val="22"/>
                <w:lang w:val="ru-RU"/>
              </w:rPr>
            </w:pPr>
            <w:proofErr w:type="gramStart"/>
            <w:r>
              <w:rPr>
                <w:rFonts w:ascii="Times New Roman" w:hAnsi="Times New Roman"/>
                <w:b/>
                <w:bCs/>
                <w:i/>
                <w:sz w:val="22"/>
                <w:szCs w:val="22"/>
                <w:lang w:val="ru-RU"/>
              </w:rPr>
              <w:t>Мужчины и женщины</w:t>
            </w:r>
            <w:proofErr w:type="gramEnd"/>
            <w:r w:rsidR="00172C00">
              <w:rPr>
                <w:rFonts w:ascii="Times New Roman" w:hAnsi="Times New Roman"/>
                <w:b/>
                <w:bCs/>
                <w:i/>
                <w:sz w:val="22"/>
                <w:szCs w:val="22"/>
                <w:lang w:val="ru-RU"/>
              </w:rPr>
              <w:t xml:space="preserve">: </w:t>
            </w:r>
            <w:r w:rsidR="00172C00" w:rsidRPr="006F54B2">
              <w:rPr>
                <w:rFonts w:ascii="Times New Roman" w:hAnsi="Times New Roman"/>
                <w:bCs/>
                <w:i/>
                <w:sz w:val="22"/>
                <w:szCs w:val="22"/>
                <w:lang w:val="ru-RU"/>
              </w:rPr>
              <w:t xml:space="preserve">Всадники </w:t>
            </w:r>
            <w:r w:rsidR="00172C00">
              <w:rPr>
                <w:rFonts w:ascii="Times New Roman" w:hAnsi="Times New Roman"/>
                <w:bCs/>
                <w:i/>
                <w:sz w:val="22"/>
                <w:szCs w:val="22"/>
                <w:lang w:val="ru-RU"/>
              </w:rPr>
              <w:t>2005</w:t>
            </w:r>
            <w:r w:rsidR="00172C00" w:rsidRPr="006F54B2">
              <w:rPr>
                <w:rFonts w:ascii="Times New Roman" w:hAnsi="Times New Roman"/>
                <w:bCs/>
                <w:i/>
                <w:sz w:val="22"/>
                <w:szCs w:val="22"/>
                <w:lang w:val="ru-RU"/>
              </w:rPr>
              <w:t xml:space="preserve"> г.р. и старше</w:t>
            </w:r>
            <w:r w:rsidR="00172C00">
              <w:rPr>
                <w:rFonts w:ascii="Times New Roman" w:hAnsi="Times New Roman"/>
                <w:bCs/>
                <w:i/>
                <w:sz w:val="22"/>
                <w:szCs w:val="22"/>
                <w:lang w:val="ru-RU"/>
              </w:rPr>
              <w:t xml:space="preserve"> на лошадях </w:t>
            </w:r>
            <w:r w:rsidR="00773F71">
              <w:rPr>
                <w:rFonts w:ascii="Times New Roman" w:hAnsi="Times New Roman"/>
                <w:bCs/>
                <w:i/>
                <w:sz w:val="22"/>
                <w:szCs w:val="22"/>
                <w:lang w:val="ru-RU"/>
              </w:rPr>
              <w:t>4</w:t>
            </w:r>
            <w:r w:rsidR="00172C00" w:rsidRPr="007E338C">
              <w:rPr>
                <w:rFonts w:ascii="Times New Roman" w:hAnsi="Times New Roman"/>
                <w:bCs/>
                <w:i/>
                <w:sz w:val="22"/>
                <w:szCs w:val="22"/>
                <w:lang w:val="ru-RU"/>
              </w:rPr>
              <w:t xml:space="preserve"> лет </w:t>
            </w:r>
            <w:r w:rsidR="00172C00">
              <w:rPr>
                <w:rFonts w:ascii="Times New Roman" w:hAnsi="Times New Roman"/>
                <w:bCs/>
                <w:i/>
                <w:sz w:val="22"/>
                <w:szCs w:val="22"/>
                <w:lang w:val="ru-RU"/>
              </w:rPr>
              <w:t xml:space="preserve">и старше. </w:t>
            </w:r>
          </w:p>
          <w:p w14:paraId="153F647F" w14:textId="33C60348" w:rsidR="00172C00" w:rsidRDefault="0025644D" w:rsidP="00172C00">
            <w:pPr>
              <w:pStyle w:val="2"/>
              <w:ind w:firstLine="0"/>
              <w:rPr>
                <w:rFonts w:ascii="Times New Roman" w:hAnsi="Times New Roman"/>
                <w:bCs/>
                <w:i/>
                <w:sz w:val="22"/>
                <w:szCs w:val="22"/>
                <w:lang w:val="ru-RU"/>
              </w:rPr>
            </w:pPr>
            <w:proofErr w:type="gramStart"/>
            <w:r>
              <w:rPr>
                <w:rFonts w:ascii="Times New Roman" w:hAnsi="Times New Roman"/>
                <w:b/>
                <w:bCs/>
                <w:i/>
                <w:sz w:val="22"/>
                <w:szCs w:val="22"/>
                <w:lang w:val="ru-RU"/>
              </w:rPr>
              <w:t>Мужчины и женщины</w:t>
            </w:r>
            <w:proofErr w:type="gramEnd"/>
            <w:r>
              <w:rPr>
                <w:rFonts w:ascii="Times New Roman" w:hAnsi="Times New Roman"/>
                <w:b/>
                <w:bCs/>
                <w:i/>
                <w:sz w:val="22"/>
                <w:szCs w:val="22"/>
                <w:lang w:val="ru-RU"/>
              </w:rPr>
              <w:t>, гр. С</w:t>
            </w:r>
            <w:r w:rsidR="00172C00">
              <w:rPr>
                <w:rFonts w:ascii="Times New Roman" w:hAnsi="Times New Roman"/>
                <w:b/>
                <w:bCs/>
                <w:i/>
                <w:sz w:val="22"/>
                <w:szCs w:val="22"/>
                <w:lang w:val="ru-RU"/>
              </w:rPr>
              <w:t xml:space="preserve">: </w:t>
            </w:r>
            <w:r w:rsidR="00172C00" w:rsidRPr="006F54B2">
              <w:rPr>
                <w:rFonts w:ascii="Times New Roman" w:hAnsi="Times New Roman"/>
                <w:bCs/>
                <w:i/>
                <w:sz w:val="22"/>
                <w:szCs w:val="22"/>
                <w:lang w:val="ru-RU"/>
              </w:rPr>
              <w:t xml:space="preserve">Всадники </w:t>
            </w:r>
            <w:r w:rsidR="00172C00">
              <w:rPr>
                <w:rFonts w:ascii="Times New Roman" w:hAnsi="Times New Roman"/>
                <w:bCs/>
                <w:i/>
                <w:sz w:val="22"/>
                <w:szCs w:val="22"/>
                <w:lang w:val="ru-RU"/>
              </w:rPr>
              <w:t>2005</w:t>
            </w:r>
            <w:r w:rsidR="00172C00" w:rsidRPr="006F54B2">
              <w:rPr>
                <w:rFonts w:ascii="Times New Roman" w:hAnsi="Times New Roman"/>
                <w:bCs/>
                <w:i/>
                <w:sz w:val="22"/>
                <w:szCs w:val="22"/>
                <w:lang w:val="ru-RU"/>
              </w:rPr>
              <w:t xml:space="preserve"> г.р. и старше</w:t>
            </w:r>
            <w:r w:rsidR="00172C00">
              <w:rPr>
                <w:rFonts w:ascii="Times New Roman" w:hAnsi="Times New Roman"/>
                <w:bCs/>
                <w:i/>
                <w:sz w:val="22"/>
                <w:szCs w:val="22"/>
                <w:lang w:val="ru-RU"/>
              </w:rPr>
              <w:t xml:space="preserve"> на лошадях и пони высотой в холке 131-150 см </w:t>
            </w:r>
            <w:r w:rsidR="00354BD8">
              <w:rPr>
                <w:rFonts w:ascii="Times New Roman" w:hAnsi="Times New Roman"/>
                <w:bCs/>
                <w:i/>
                <w:sz w:val="22"/>
                <w:szCs w:val="22"/>
                <w:lang w:val="ru-RU"/>
              </w:rPr>
              <w:t>5-6</w:t>
            </w:r>
            <w:r w:rsidR="00172C00" w:rsidRPr="007E338C">
              <w:rPr>
                <w:rFonts w:ascii="Times New Roman" w:hAnsi="Times New Roman"/>
                <w:bCs/>
                <w:i/>
                <w:sz w:val="22"/>
                <w:szCs w:val="22"/>
                <w:lang w:val="ru-RU"/>
              </w:rPr>
              <w:t xml:space="preserve"> лет</w:t>
            </w:r>
            <w:r w:rsidR="00172C00">
              <w:rPr>
                <w:rFonts w:ascii="Times New Roman" w:hAnsi="Times New Roman"/>
                <w:bCs/>
                <w:i/>
                <w:sz w:val="22"/>
                <w:szCs w:val="22"/>
                <w:lang w:val="ru-RU"/>
              </w:rPr>
              <w:t>.</w:t>
            </w:r>
            <w:r w:rsidR="00172C00" w:rsidRPr="007E338C">
              <w:rPr>
                <w:rFonts w:ascii="Times New Roman" w:hAnsi="Times New Roman"/>
                <w:bCs/>
                <w:i/>
                <w:sz w:val="22"/>
                <w:szCs w:val="22"/>
                <w:lang w:val="ru-RU"/>
              </w:rPr>
              <w:t xml:space="preserve"> </w:t>
            </w:r>
          </w:p>
          <w:p w14:paraId="41DF8C35" w14:textId="2FD370A2" w:rsidR="00E71CD3" w:rsidRDefault="00E71CD3" w:rsidP="00E71CD3">
            <w:pPr>
              <w:pStyle w:val="TableParagraph"/>
              <w:spacing w:line="271" w:lineRule="exact"/>
              <w:ind w:left="0"/>
              <w:jc w:val="both"/>
              <w:rPr>
                <w:bCs/>
                <w:i/>
              </w:rPr>
            </w:pPr>
            <w:r w:rsidRPr="00E71CD3">
              <w:rPr>
                <w:rFonts w:eastAsia="Calibri"/>
                <w:b/>
                <w:bCs/>
                <w:i/>
                <w:lang w:bidi="ar-SA"/>
              </w:rPr>
              <w:t>Юноши и девушки:</w:t>
            </w:r>
            <w:r w:rsidRPr="00E71CD3">
              <w:rPr>
                <w:rFonts w:eastAsia="Calibri"/>
                <w:bCs/>
                <w:i/>
                <w:lang w:bidi="ar-SA"/>
              </w:rPr>
              <w:t xml:space="preserve"> Всадники 14-18 лет (2007-2003 г.р.)  на</w:t>
            </w:r>
            <w:r>
              <w:rPr>
                <w:rFonts w:eastAsia="Calibri"/>
                <w:bCs/>
                <w:i/>
                <w:lang w:bidi="ar-SA"/>
              </w:rPr>
              <w:t xml:space="preserve"> </w:t>
            </w:r>
            <w:r w:rsidRPr="00E71CD3">
              <w:rPr>
                <w:bCs/>
                <w:i/>
              </w:rPr>
              <w:t>лошадях 6 лет и старше</w:t>
            </w:r>
            <w:r>
              <w:rPr>
                <w:bCs/>
                <w:i/>
              </w:rPr>
              <w:t>.</w:t>
            </w:r>
          </w:p>
          <w:p w14:paraId="4BBA9281" w14:textId="5D94C034" w:rsidR="00E71CD3" w:rsidRPr="00E71CD3" w:rsidRDefault="00E71CD3" w:rsidP="00E71CD3">
            <w:pPr>
              <w:pStyle w:val="TableParagraph"/>
              <w:spacing w:line="271" w:lineRule="exact"/>
              <w:ind w:left="0"/>
              <w:jc w:val="both"/>
              <w:rPr>
                <w:bCs/>
                <w:i/>
              </w:rPr>
            </w:pPr>
            <w:r w:rsidRPr="00E71CD3">
              <w:rPr>
                <w:b/>
                <w:bCs/>
                <w:i/>
              </w:rPr>
              <w:t>Мальчики и девочки:</w:t>
            </w:r>
            <w:r>
              <w:rPr>
                <w:bCs/>
                <w:i/>
              </w:rPr>
              <w:t xml:space="preserve"> Всадники </w:t>
            </w:r>
            <w:r w:rsidRPr="00E71CD3">
              <w:rPr>
                <w:bCs/>
                <w:i/>
              </w:rPr>
              <w:t>12-14 лет (2009-2007 г.р.) на лошадях 6 лет и старше</w:t>
            </w:r>
            <w:r>
              <w:rPr>
                <w:bCs/>
                <w:i/>
              </w:rPr>
              <w:t>.</w:t>
            </w:r>
          </w:p>
          <w:p w14:paraId="1887440B" w14:textId="77777777" w:rsidR="00191C58" w:rsidRPr="00191C58" w:rsidRDefault="00191C58" w:rsidP="00172C00">
            <w:pPr>
              <w:pStyle w:val="2"/>
              <w:ind w:firstLine="0"/>
              <w:rPr>
                <w:rFonts w:ascii="Times New Roman" w:eastAsia="Times New Roman" w:hAnsi="Times New Roman"/>
                <w:b/>
                <w:bCs/>
                <w:i/>
                <w:color w:val="C00000"/>
                <w:sz w:val="22"/>
                <w:szCs w:val="22"/>
                <w:u w:val="single"/>
                <w:lang w:val="ru-RU"/>
              </w:rPr>
            </w:pPr>
            <w:r w:rsidRPr="00191C58">
              <w:rPr>
                <w:rFonts w:ascii="Times New Roman" w:eastAsia="Times New Roman" w:hAnsi="Times New Roman"/>
                <w:b/>
                <w:bCs/>
                <w:i/>
                <w:color w:val="C00000"/>
                <w:sz w:val="22"/>
                <w:szCs w:val="22"/>
                <w:u w:val="single"/>
                <w:lang w:val="ru-RU"/>
              </w:rPr>
              <w:t>Клубные соревнования:</w:t>
            </w:r>
          </w:p>
          <w:p w14:paraId="46ADFF6C" w14:textId="721E8954" w:rsidR="00172C00" w:rsidRPr="00191C58" w:rsidRDefault="00354BD8" w:rsidP="00172C00">
            <w:pPr>
              <w:pStyle w:val="2"/>
              <w:ind w:firstLine="0"/>
              <w:rPr>
                <w:rFonts w:ascii="Times New Roman" w:hAnsi="Times New Roman"/>
                <w:bCs/>
                <w:i/>
                <w:color w:val="C00000"/>
                <w:sz w:val="22"/>
                <w:szCs w:val="22"/>
                <w:lang w:val="ru-RU"/>
              </w:rPr>
            </w:pPr>
            <w:r w:rsidRPr="00191C58">
              <w:rPr>
                <w:rFonts w:ascii="Times New Roman" w:eastAsia="Times New Roman" w:hAnsi="Times New Roman"/>
                <w:b/>
                <w:bCs/>
                <w:i/>
                <w:color w:val="C00000"/>
                <w:sz w:val="22"/>
                <w:szCs w:val="22"/>
                <w:lang w:val="ru-RU"/>
              </w:rPr>
              <w:t>Общие зачеты</w:t>
            </w:r>
            <w:r w:rsidR="00172C00" w:rsidRPr="00191C58">
              <w:rPr>
                <w:rFonts w:ascii="Times New Roman" w:eastAsia="Times New Roman" w:hAnsi="Times New Roman"/>
                <w:b/>
                <w:bCs/>
                <w:i/>
                <w:color w:val="C00000"/>
                <w:sz w:val="22"/>
                <w:szCs w:val="22"/>
                <w:lang w:val="ru-RU"/>
              </w:rPr>
              <w:t>:</w:t>
            </w:r>
            <w:r w:rsidR="00172C00" w:rsidRPr="00191C58">
              <w:rPr>
                <w:b/>
                <w:i/>
                <w:color w:val="C00000"/>
                <w:sz w:val="22"/>
                <w:szCs w:val="22"/>
              </w:rPr>
              <w:t xml:space="preserve"> </w:t>
            </w:r>
            <w:r w:rsidR="00172C00" w:rsidRPr="00191C58">
              <w:rPr>
                <w:rFonts w:ascii="Times New Roman" w:hAnsi="Times New Roman"/>
                <w:bCs/>
                <w:i/>
                <w:color w:val="C00000"/>
                <w:sz w:val="22"/>
                <w:szCs w:val="22"/>
                <w:lang w:val="ru-RU"/>
              </w:rPr>
              <w:t>Всадники 2009 г.р. и старше на лошадях</w:t>
            </w:r>
            <w:r w:rsidR="00E71CD3" w:rsidRPr="00191C58">
              <w:rPr>
                <w:rFonts w:ascii="Times New Roman" w:hAnsi="Times New Roman"/>
                <w:bCs/>
                <w:i/>
                <w:color w:val="C00000"/>
                <w:sz w:val="22"/>
                <w:szCs w:val="22"/>
                <w:lang w:val="ru-RU"/>
              </w:rPr>
              <w:t xml:space="preserve"> и пони</w:t>
            </w:r>
            <w:r w:rsidR="00172C00" w:rsidRPr="00191C58">
              <w:rPr>
                <w:rFonts w:ascii="Times New Roman" w:hAnsi="Times New Roman"/>
                <w:bCs/>
                <w:i/>
                <w:color w:val="C00000"/>
                <w:sz w:val="22"/>
                <w:szCs w:val="22"/>
                <w:lang w:val="ru-RU"/>
              </w:rPr>
              <w:t xml:space="preserve"> 4 лет и старше в соответствии с программой соревнований</w:t>
            </w:r>
          </w:p>
          <w:p w14:paraId="3675EAEE" w14:textId="4497748F" w:rsidR="00B47B98" w:rsidRPr="00172C00" w:rsidRDefault="00B47B98" w:rsidP="00B47B98">
            <w:pPr>
              <w:contextualSpacing/>
              <w:jc w:val="both"/>
              <w:rPr>
                <w:b/>
                <w:i/>
                <w:sz w:val="22"/>
                <w:szCs w:val="22"/>
              </w:rPr>
            </w:pPr>
          </w:p>
          <w:p w14:paraId="386DAB9C" w14:textId="07795520" w:rsidR="0025644D" w:rsidRPr="00191C58" w:rsidRDefault="0025644D" w:rsidP="004B67E2">
            <w:pPr>
              <w:contextualSpacing/>
              <w:jc w:val="both"/>
              <w:rPr>
                <w:b/>
                <w:i/>
                <w:color w:val="FF0000"/>
                <w:sz w:val="22"/>
                <w:szCs w:val="22"/>
              </w:rPr>
            </w:pPr>
            <w:r w:rsidRPr="00191C58">
              <w:rPr>
                <w:b/>
                <w:i/>
                <w:color w:val="FF0000"/>
                <w:sz w:val="22"/>
                <w:szCs w:val="22"/>
              </w:rPr>
              <w:lastRenderedPageBreak/>
              <w:t>С целью получения соревновательного опыта по решению судейской коллегии, всадники младшего возраста могут быть допущены к участию в категориях более старшего возраста</w:t>
            </w:r>
            <w:r w:rsidR="00191C58">
              <w:rPr>
                <w:b/>
                <w:i/>
                <w:color w:val="FF0000"/>
                <w:sz w:val="22"/>
                <w:szCs w:val="22"/>
              </w:rPr>
              <w:t xml:space="preserve"> </w:t>
            </w:r>
            <w:r w:rsidRPr="00191C58">
              <w:rPr>
                <w:b/>
                <w:i/>
                <w:color w:val="FF0000"/>
                <w:sz w:val="22"/>
                <w:szCs w:val="22"/>
              </w:rPr>
              <w:t xml:space="preserve">при наличии заявления тренера о технической готовности и разрешения от родителей (для несовершеннолетних). </w:t>
            </w:r>
          </w:p>
          <w:p w14:paraId="20978F02" w14:textId="5DB9B550" w:rsidR="00B47B98" w:rsidRDefault="00B47B98" w:rsidP="004B67E2">
            <w:pPr>
              <w:contextualSpacing/>
              <w:jc w:val="both"/>
              <w:rPr>
                <w:bCs/>
                <w:i/>
                <w:sz w:val="22"/>
                <w:szCs w:val="22"/>
              </w:rPr>
            </w:pPr>
            <w:r>
              <w:rPr>
                <w:i/>
                <w:sz w:val="22"/>
                <w:szCs w:val="22"/>
              </w:rPr>
              <w:t>*</w:t>
            </w:r>
            <w:r>
              <w:rPr>
                <w:bCs/>
                <w:i/>
                <w:sz w:val="22"/>
                <w:szCs w:val="22"/>
              </w:rPr>
              <w:t>Всадники, которым на день соревнований не исполнилось 16 лет, не могут стартовать на лошадях моложе 6 лет.</w:t>
            </w:r>
          </w:p>
          <w:p w14:paraId="715600B0" w14:textId="3D4777DC" w:rsidR="00B47B98" w:rsidRPr="00296A10" w:rsidRDefault="00B47B98" w:rsidP="00B47B98">
            <w:pPr>
              <w:jc w:val="both"/>
              <w:rPr>
                <w:i/>
                <w:sz w:val="22"/>
                <w:szCs w:val="22"/>
              </w:rPr>
            </w:pPr>
            <w:r w:rsidRPr="006F54B2">
              <w:rPr>
                <w:i/>
                <w:color w:val="1A1A1A"/>
                <w:sz w:val="22"/>
                <w:szCs w:val="22"/>
              </w:rPr>
              <w:t>** Каждая лошадь имеет право принимать не более 2-х стартов в день.</w:t>
            </w:r>
            <w:r w:rsidR="00172C00">
              <w:rPr>
                <w:i/>
                <w:color w:val="1A1A1A"/>
                <w:sz w:val="22"/>
                <w:szCs w:val="22"/>
              </w:rPr>
              <w:t xml:space="preserve"> </w:t>
            </w:r>
            <w:r w:rsidR="00172C00" w:rsidRPr="00296A10">
              <w:rPr>
                <w:i/>
                <w:sz w:val="22"/>
                <w:szCs w:val="22"/>
              </w:rPr>
              <w:t>Исключение</w:t>
            </w:r>
            <w:r w:rsidR="00296A10" w:rsidRPr="00296A10">
              <w:rPr>
                <w:i/>
                <w:sz w:val="22"/>
                <w:szCs w:val="22"/>
              </w:rPr>
              <w:t xml:space="preserve">: </w:t>
            </w:r>
            <w:r w:rsidR="00172C00" w:rsidRPr="00773F71">
              <w:rPr>
                <w:i/>
                <w:sz w:val="22"/>
                <w:szCs w:val="22"/>
              </w:rPr>
              <w:t>маршруты №№</w:t>
            </w:r>
            <w:r w:rsidR="005A378C" w:rsidRPr="00773F71">
              <w:rPr>
                <w:i/>
                <w:sz w:val="22"/>
                <w:szCs w:val="22"/>
              </w:rPr>
              <w:t xml:space="preserve"> 1, 4, 7</w:t>
            </w:r>
            <w:r w:rsidR="00296A10" w:rsidRPr="00773F71">
              <w:rPr>
                <w:i/>
                <w:sz w:val="22"/>
                <w:szCs w:val="22"/>
              </w:rPr>
              <w:t>, в</w:t>
            </w:r>
            <w:r w:rsidR="00296A10" w:rsidRPr="00296A10">
              <w:rPr>
                <w:i/>
                <w:sz w:val="22"/>
                <w:szCs w:val="22"/>
              </w:rPr>
              <w:t xml:space="preserve"> которых лошадь имеет право принимать 3 старта в день</w:t>
            </w:r>
          </w:p>
          <w:p w14:paraId="0B654C4A" w14:textId="46A012C1" w:rsidR="00B47B98" w:rsidRDefault="00B47B98" w:rsidP="00B47B98">
            <w:pPr>
              <w:jc w:val="both"/>
              <w:rPr>
                <w:b/>
                <w:i/>
                <w:color w:val="1A1A1A"/>
                <w:sz w:val="22"/>
                <w:szCs w:val="22"/>
              </w:rPr>
            </w:pPr>
            <w:r w:rsidRPr="006F54B2">
              <w:rPr>
                <w:i/>
                <w:color w:val="1A1A1A"/>
                <w:sz w:val="22"/>
                <w:szCs w:val="22"/>
              </w:rPr>
              <w:t>**</w:t>
            </w:r>
            <w:r>
              <w:rPr>
                <w:i/>
                <w:color w:val="1A1A1A"/>
                <w:sz w:val="22"/>
                <w:szCs w:val="22"/>
              </w:rPr>
              <w:t>*</w:t>
            </w:r>
            <w:r w:rsidRPr="006F54B2">
              <w:rPr>
                <w:i/>
                <w:color w:val="1A1A1A"/>
                <w:sz w:val="22"/>
                <w:szCs w:val="22"/>
              </w:rPr>
              <w:t xml:space="preserve"> Количество лошадей</w:t>
            </w:r>
            <w:r>
              <w:rPr>
                <w:i/>
                <w:color w:val="1A1A1A"/>
                <w:sz w:val="22"/>
                <w:szCs w:val="22"/>
              </w:rPr>
              <w:t xml:space="preserve"> и пони</w:t>
            </w:r>
            <w:r w:rsidRPr="006F54B2">
              <w:rPr>
                <w:i/>
                <w:color w:val="1A1A1A"/>
                <w:sz w:val="22"/>
                <w:szCs w:val="22"/>
              </w:rPr>
              <w:t xml:space="preserve"> на одного всадника в </w:t>
            </w:r>
            <w:r>
              <w:rPr>
                <w:i/>
                <w:color w:val="1A1A1A"/>
                <w:sz w:val="22"/>
                <w:szCs w:val="22"/>
              </w:rPr>
              <w:t>маршруте и в турнире не ограничено</w:t>
            </w:r>
            <w:r w:rsidRPr="006F54B2">
              <w:rPr>
                <w:b/>
                <w:i/>
                <w:color w:val="1A1A1A"/>
                <w:sz w:val="22"/>
                <w:szCs w:val="22"/>
              </w:rPr>
              <w:t>.</w:t>
            </w:r>
          </w:p>
          <w:p w14:paraId="482C592C" w14:textId="7B5B3896" w:rsidR="00B47B98" w:rsidRDefault="00B47B98" w:rsidP="00B47B98">
            <w:pPr>
              <w:jc w:val="both"/>
              <w:rPr>
                <w:i/>
                <w:color w:val="1A1A1A"/>
                <w:sz w:val="22"/>
                <w:szCs w:val="22"/>
              </w:rPr>
            </w:pPr>
            <w:r>
              <w:rPr>
                <w:i/>
                <w:color w:val="1A1A1A"/>
                <w:sz w:val="22"/>
                <w:szCs w:val="22"/>
              </w:rPr>
              <w:t>****Пони высотой в холке 131-140 см могут участвовать в соревнованиях с высотой препятствий не выше 120 см</w:t>
            </w:r>
          </w:p>
          <w:p w14:paraId="585EFFEE" w14:textId="2AB6EE1B" w:rsidR="00F747C3" w:rsidRPr="00C073DB" w:rsidRDefault="00F747C3" w:rsidP="0025644D">
            <w:pPr>
              <w:jc w:val="both"/>
              <w:rPr>
                <w:i/>
                <w:color w:val="1A1A1A"/>
                <w:sz w:val="22"/>
                <w:szCs w:val="22"/>
              </w:rPr>
            </w:pPr>
          </w:p>
        </w:tc>
      </w:tr>
    </w:tbl>
    <w:p w14:paraId="75014874" w14:textId="463DB72F" w:rsidR="00F747C3" w:rsidRPr="00874343" w:rsidRDefault="00F747C3" w:rsidP="00317025">
      <w:pPr>
        <w:numPr>
          <w:ilvl w:val="0"/>
          <w:numId w:val="1"/>
        </w:numPr>
        <w:shd w:val="clear" w:color="auto" w:fill="E6E6E6"/>
        <w:tabs>
          <w:tab w:val="left" w:pos="142"/>
        </w:tabs>
        <w:spacing w:before="200" w:after="100"/>
        <w:ind w:hanging="1135"/>
        <w:rPr>
          <w:b/>
          <w:bCs/>
          <w:color w:val="1A1A1A"/>
          <w:sz w:val="22"/>
          <w:szCs w:val="22"/>
        </w:rPr>
      </w:pPr>
      <w:r w:rsidRPr="00874343">
        <w:rPr>
          <w:b/>
          <w:bCs/>
          <w:color w:val="1A1A1A"/>
          <w:sz w:val="22"/>
          <w:szCs w:val="22"/>
        </w:rPr>
        <w:lastRenderedPageBreak/>
        <w:t>ЗАЯВКИ</w:t>
      </w:r>
    </w:p>
    <w:p w14:paraId="4D4576DC" w14:textId="1C77B16A" w:rsidR="00E40D9D" w:rsidRPr="002E35FD" w:rsidRDefault="00317025" w:rsidP="00317025">
      <w:pPr>
        <w:ind w:firstLine="284"/>
        <w:jc w:val="both"/>
        <w:rPr>
          <w:rStyle w:val="a3"/>
          <w:b/>
          <w:i/>
          <w:sz w:val="22"/>
          <w:szCs w:val="22"/>
        </w:rPr>
      </w:pPr>
      <w:r w:rsidRPr="002E35FD">
        <w:rPr>
          <w:bCs/>
          <w:sz w:val="22"/>
          <w:szCs w:val="22"/>
        </w:rPr>
        <w:t xml:space="preserve">   </w:t>
      </w:r>
      <w:r w:rsidR="009F2540" w:rsidRPr="002E35FD">
        <w:rPr>
          <w:bCs/>
          <w:sz w:val="22"/>
          <w:szCs w:val="22"/>
        </w:rPr>
        <w:t>Заявки на участие в соревнованиях подаются по e-</w:t>
      </w:r>
      <w:proofErr w:type="spellStart"/>
      <w:r w:rsidR="009F2540" w:rsidRPr="002E35FD">
        <w:rPr>
          <w:bCs/>
          <w:sz w:val="22"/>
          <w:szCs w:val="22"/>
        </w:rPr>
        <w:t>mail</w:t>
      </w:r>
      <w:proofErr w:type="spellEnd"/>
      <w:r w:rsidR="009F2540" w:rsidRPr="002E35FD">
        <w:rPr>
          <w:bCs/>
          <w:sz w:val="22"/>
          <w:szCs w:val="22"/>
        </w:rPr>
        <w:t xml:space="preserve">: </w:t>
      </w:r>
      <w:proofErr w:type="spellStart"/>
      <w:r w:rsidR="00E71CD3">
        <w:rPr>
          <w:rStyle w:val="a3"/>
          <w:b/>
          <w:i/>
          <w:sz w:val="22"/>
          <w:szCs w:val="22"/>
          <w:lang w:val="en-US"/>
        </w:rPr>
        <w:t>sportnkp</w:t>
      </w:r>
      <w:proofErr w:type="spellEnd"/>
      <w:r w:rsidR="00E71CD3" w:rsidRPr="00E71CD3">
        <w:rPr>
          <w:rStyle w:val="a3"/>
          <w:b/>
          <w:i/>
          <w:sz w:val="22"/>
          <w:szCs w:val="22"/>
        </w:rPr>
        <w:t>@</w:t>
      </w:r>
      <w:proofErr w:type="spellStart"/>
      <w:r w:rsidR="00E71CD3">
        <w:rPr>
          <w:rStyle w:val="a3"/>
          <w:b/>
          <w:i/>
          <w:sz w:val="22"/>
          <w:szCs w:val="22"/>
          <w:lang w:val="en-US"/>
        </w:rPr>
        <w:t>gmail</w:t>
      </w:r>
      <w:proofErr w:type="spellEnd"/>
      <w:r w:rsidR="00E71CD3" w:rsidRPr="00E71CD3">
        <w:rPr>
          <w:rStyle w:val="a3"/>
          <w:b/>
          <w:i/>
          <w:sz w:val="22"/>
          <w:szCs w:val="22"/>
        </w:rPr>
        <w:t>.</w:t>
      </w:r>
      <w:r w:rsidR="00E71CD3">
        <w:rPr>
          <w:rStyle w:val="a3"/>
          <w:b/>
          <w:i/>
          <w:sz w:val="22"/>
          <w:szCs w:val="22"/>
          <w:lang w:val="en-US"/>
        </w:rPr>
        <w:t>com</w:t>
      </w:r>
      <w:r w:rsidR="00E40D9D" w:rsidRPr="00172526">
        <w:rPr>
          <w:rStyle w:val="a3"/>
          <w:b/>
          <w:i/>
          <w:sz w:val="22"/>
          <w:szCs w:val="22"/>
          <w:u w:val="none"/>
        </w:rPr>
        <w:t xml:space="preserve"> </w:t>
      </w:r>
      <w:r w:rsidR="00172526" w:rsidRPr="00172526">
        <w:rPr>
          <w:rStyle w:val="a3"/>
          <w:b/>
          <w:i/>
          <w:sz w:val="22"/>
          <w:szCs w:val="22"/>
          <w:u w:val="none"/>
        </w:rPr>
        <w:t xml:space="preserve">  </w:t>
      </w:r>
      <w:r w:rsidR="00E40D9D" w:rsidRPr="002E35FD">
        <w:rPr>
          <w:b/>
          <w:bCs/>
          <w:sz w:val="22"/>
          <w:szCs w:val="22"/>
        </w:rPr>
        <w:t xml:space="preserve">до 12.00 час. </w:t>
      </w:r>
      <w:r w:rsidR="00E71CD3">
        <w:rPr>
          <w:b/>
          <w:bCs/>
          <w:sz w:val="22"/>
          <w:szCs w:val="22"/>
        </w:rPr>
        <w:t>25 августа</w:t>
      </w:r>
      <w:r w:rsidR="00E80697">
        <w:rPr>
          <w:b/>
          <w:bCs/>
          <w:sz w:val="22"/>
          <w:szCs w:val="22"/>
        </w:rPr>
        <w:t xml:space="preserve"> </w:t>
      </w:r>
      <w:r w:rsidR="00902669">
        <w:rPr>
          <w:b/>
          <w:bCs/>
          <w:sz w:val="22"/>
          <w:szCs w:val="22"/>
        </w:rPr>
        <w:t>202</w:t>
      </w:r>
      <w:r w:rsidR="00944EBD">
        <w:rPr>
          <w:b/>
          <w:bCs/>
          <w:sz w:val="22"/>
          <w:szCs w:val="22"/>
        </w:rPr>
        <w:t>1</w:t>
      </w:r>
      <w:r w:rsidR="00902669">
        <w:rPr>
          <w:b/>
          <w:bCs/>
          <w:sz w:val="22"/>
          <w:szCs w:val="22"/>
        </w:rPr>
        <w:t xml:space="preserve"> г.</w:t>
      </w:r>
    </w:p>
    <w:p w14:paraId="7CEDC556" w14:textId="7A1F12F7" w:rsidR="00704CFD" w:rsidRPr="002E35FD" w:rsidRDefault="00317025" w:rsidP="00704CFD">
      <w:pPr>
        <w:ind w:firstLine="284"/>
        <w:jc w:val="both"/>
        <w:rPr>
          <w:rStyle w:val="a3"/>
          <w:b/>
          <w:i/>
          <w:sz w:val="22"/>
          <w:szCs w:val="22"/>
        </w:rPr>
      </w:pPr>
      <w:r w:rsidRPr="002E35FD">
        <w:rPr>
          <w:bCs/>
          <w:sz w:val="22"/>
          <w:szCs w:val="22"/>
        </w:rPr>
        <w:t xml:space="preserve">       </w:t>
      </w:r>
      <w:r w:rsidR="00E40D9D" w:rsidRPr="002E35FD">
        <w:rPr>
          <w:bCs/>
          <w:sz w:val="22"/>
          <w:szCs w:val="22"/>
        </w:rPr>
        <w:t>Все изменения в заявках на участие принимаются по e-</w:t>
      </w:r>
      <w:proofErr w:type="spellStart"/>
      <w:r w:rsidR="00E40D9D" w:rsidRPr="002E35FD">
        <w:rPr>
          <w:bCs/>
          <w:sz w:val="22"/>
          <w:szCs w:val="22"/>
        </w:rPr>
        <w:t>mail</w:t>
      </w:r>
      <w:proofErr w:type="spellEnd"/>
      <w:r w:rsidR="00E40D9D" w:rsidRPr="002E35FD">
        <w:rPr>
          <w:bCs/>
          <w:sz w:val="22"/>
          <w:szCs w:val="22"/>
        </w:rPr>
        <w:t xml:space="preserve">: </w:t>
      </w:r>
      <w:proofErr w:type="spellStart"/>
      <w:proofErr w:type="gramStart"/>
      <w:r w:rsidR="00E71CD3">
        <w:rPr>
          <w:rStyle w:val="a3"/>
          <w:b/>
          <w:i/>
          <w:sz w:val="22"/>
          <w:szCs w:val="22"/>
          <w:lang w:val="en-US"/>
        </w:rPr>
        <w:t>sportnkp</w:t>
      </w:r>
      <w:proofErr w:type="spellEnd"/>
      <w:r w:rsidR="00E71CD3" w:rsidRPr="00E71CD3">
        <w:rPr>
          <w:rStyle w:val="a3"/>
          <w:b/>
          <w:i/>
          <w:sz w:val="22"/>
          <w:szCs w:val="22"/>
        </w:rPr>
        <w:t>@</w:t>
      </w:r>
      <w:proofErr w:type="spellStart"/>
      <w:r w:rsidR="00E71CD3">
        <w:rPr>
          <w:rStyle w:val="a3"/>
          <w:b/>
          <w:i/>
          <w:sz w:val="22"/>
          <w:szCs w:val="22"/>
          <w:lang w:val="en-US"/>
        </w:rPr>
        <w:t>gmail</w:t>
      </w:r>
      <w:proofErr w:type="spellEnd"/>
      <w:r w:rsidR="00E71CD3" w:rsidRPr="00E71CD3">
        <w:rPr>
          <w:rStyle w:val="a3"/>
          <w:b/>
          <w:i/>
          <w:sz w:val="22"/>
          <w:szCs w:val="22"/>
        </w:rPr>
        <w:t>.</w:t>
      </w:r>
      <w:r w:rsidR="00E71CD3">
        <w:rPr>
          <w:rStyle w:val="a3"/>
          <w:b/>
          <w:i/>
          <w:sz w:val="22"/>
          <w:szCs w:val="22"/>
          <w:lang w:val="en-US"/>
        </w:rPr>
        <w:t>com</w:t>
      </w:r>
      <w:r w:rsidR="00E40D9D" w:rsidRPr="002E35FD">
        <w:rPr>
          <w:bCs/>
          <w:sz w:val="22"/>
          <w:szCs w:val="22"/>
        </w:rPr>
        <w:t xml:space="preserve">  </w:t>
      </w:r>
      <w:r w:rsidR="000C4989" w:rsidRPr="000C4989">
        <w:rPr>
          <w:bCs/>
          <w:sz w:val="22"/>
          <w:szCs w:val="22"/>
        </w:rPr>
        <w:t>или</w:t>
      </w:r>
      <w:proofErr w:type="gramEnd"/>
      <w:r w:rsidR="000C4989" w:rsidRPr="000C4989">
        <w:rPr>
          <w:bCs/>
          <w:sz w:val="22"/>
          <w:szCs w:val="22"/>
        </w:rPr>
        <w:t xml:space="preserve"> по телефону </w:t>
      </w:r>
      <w:r w:rsidR="000C4989" w:rsidRPr="000C4989">
        <w:rPr>
          <w:b/>
          <w:bCs/>
          <w:i/>
          <w:sz w:val="22"/>
          <w:szCs w:val="22"/>
        </w:rPr>
        <w:t>+</w:t>
      </w:r>
      <w:r w:rsidR="00E16F8A">
        <w:rPr>
          <w:b/>
          <w:bCs/>
          <w:i/>
          <w:sz w:val="22"/>
          <w:szCs w:val="22"/>
        </w:rPr>
        <w:t>7</w:t>
      </w:r>
      <w:r w:rsidR="00A46C4D">
        <w:rPr>
          <w:b/>
          <w:bCs/>
          <w:i/>
          <w:sz w:val="22"/>
          <w:szCs w:val="22"/>
        </w:rPr>
        <w:t> 903</w:t>
      </w:r>
      <w:r w:rsidR="00E71CD3">
        <w:rPr>
          <w:b/>
          <w:bCs/>
          <w:i/>
          <w:sz w:val="22"/>
          <w:szCs w:val="22"/>
        </w:rPr>
        <w:t> </w:t>
      </w:r>
      <w:r w:rsidR="00E71CD3" w:rsidRPr="00E71CD3">
        <w:rPr>
          <w:b/>
          <w:bCs/>
          <w:i/>
          <w:sz w:val="22"/>
          <w:szCs w:val="22"/>
        </w:rPr>
        <w:t>247 84 21</w:t>
      </w:r>
      <w:r w:rsidR="000C4989" w:rsidRPr="000C4989">
        <w:rPr>
          <w:b/>
          <w:bCs/>
          <w:i/>
          <w:sz w:val="22"/>
          <w:szCs w:val="22"/>
        </w:rPr>
        <w:t xml:space="preserve"> (</w:t>
      </w:r>
      <w:r w:rsidR="00354BD8">
        <w:rPr>
          <w:b/>
          <w:bCs/>
          <w:i/>
          <w:sz w:val="22"/>
          <w:szCs w:val="22"/>
        </w:rPr>
        <w:t xml:space="preserve">Ирина </w:t>
      </w:r>
      <w:r w:rsidR="00FF24AA">
        <w:rPr>
          <w:b/>
          <w:bCs/>
          <w:i/>
          <w:sz w:val="22"/>
          <w:szCs w:val="22"/>
        </w:rPr>
        <w:t>Мамонтова</w:t>
      </w:r>
      <w:r w:rsidR="000C4989" w:rsidRPr="000C4989">
        <w:rPr>
          <w:b/>
          <w:bCs/>
          <w:i/>
          <w:sz w:val="22"/>
          <w:szCs w:val="22"/>
        </w:rPr>
        <w:t>)</w:t>
      </w:r>
      <w:r w:rsidR="000C4989">
        <w:rPr>
          <w:b/>
          <w:bCs/>
          <w:i/>
          <w:sz w:val="22"/>
          <w:szCs w:val="22"/>
        </w:rPr>
        <w:t xml:space="preserve"> </w:t>
      </w:r>
      <w:r w:rsidR="00E40D9D" w:rsidRPr="002E35FD">
        <w:rPr>
          <w:b/>
          <w:bCs/>
          <w:sz w:val="22"/>
          <w:szCs w:val="22"/>
        </w:rPr>
        <w:t xml:space="preserve">до 12.00 час. </w:t>
      </w:r>
      <w:r w:rsidR="00FF24AA">
        <w:rPr>
          <w:b/>
          <w:bCs/>
          <w:sz w:val="22"/>
          <w:szCs w:val="22"/>
        </w:rPr>
        <w:t>25 августа</w:t>
      </w:r>
      <w:r w:rsidR="00944EBD">
        <w:rPr>
          <w:b/>
          <w:bCs/>
          <w:sz w:val="22"/>
          <w:szCs w:val="22"/>
        </w:rPr>
        <w:t xml:space="preserve"> 2021 г.</w:t>
      </w:r>
    </w:p>
    <w:p w14:paraId="48B87844" w14:textId="77777777" w:rsidR="009F2540" w:rsidRPr="002E35FD" w:rsidRDefault="009F2540" w:rsidP="00704CFD">
      <w:pPr>
        <w:ind w:firstLine="284"/>
        <w:jc w:val="both"/>
        <w:rPr>
          <w:bCs/>
          <w:sz w:val="22"/>
          <w:szCs w:val="22"/>
        </w:rPr>
      </w:pPr>
      <w:r w:rsidRPr="002E35FD">
        <w:rPr>
          <w:bCs/>
          <w:sz w:val="22"/>
          <w:szCs w:val="22"/>
        </w:rPr>
        <w:t xml:space="preserve"> </w:t>
      </w:r>
    </w:p>
    <w:p w14:paraId="67EAA4A3" w14:textId="03474DC0" w:rsidR="00704CFD" w:rsidRPr="002E35FD" w:rsidRDefault="00E40D9D" w:rsidP="00241C4D">
      <w:pPr>
        <w:ind w:firstLine="284"/>
        <w:jc w:val="both"/>
        <w:rPr>
          <w:rStyle w:val="a3"/>
          <w:b/>
          <w:i/>
          <w:sz w:val="22"/>
          <w:szCs w:val="22"/>
        </w:rPr>
      </w:pPr>
      <w:r w:rsidRPr="002E35FD">
        <w:rPr>
          <w:bCs/>
          <w:sz w:val="22"/>
          <w:szCs w:val="22"/>
        </w:rPr>
        <w:t xml:space="preserve">Заявки на бронирование денников подаются по </w:t>
      </w:r>
      <w:r w:rsidRPr="002E35FD">
        <w:rPr>
          <w:sz w:val="22"/>
          <w:szCs w:val="22"/>
          <w:lang w:val="en-US"/>
        </w:rPr>
        <w:t>e</w:t>
      </w:r>
      <w:r w:rsidRPr="002E35FD">
        <w:rPr>
          <w:sz w:val="22"/>
          <w:szCs w:val="22"/>
        </w:rPr>
        <w:t>-</w:t>
      </w:r>
      <w:r w:rsidRPr="002E35FD">
        <w:rPr>
          <w:sz w:val="22"/>
          <w:szCs w:val="22"/>
          <w:lang w:val="en-US"/>
        </w:rPr>
        <w:t>mail</w:t>
      </w:r>
      <w:r w:rsidRPr="002E35FD">
        <w:rPr>
          <w:sz w:val="22"/>
          <w:szCs w:val="22"/>
        </w:rPr>
        <w:t>:</w:t>
      </w:r>
      <w:r w:rsidRPr="002E35FD">
        <w:rPr>
          <w:i/>
          <w:sz w:val="22"/>
          <w:szCs w:val="22"/>
        </w:rPr>
        <w:t xml:space="preserve"> </w:t>
      </w:r>
      <w:proofErr w:type="spellStart"/>
      <w:r w:rsidR="001908F5" w:rsidRPr="001908F5">
        <w:rPr>
          <w:rStyle w:val="a3"/>
          <w:b/>
          <w:i/>
          <w:sz w:val="22"/>
          <w:szCs w:val="22"/>
          <w:lang w:val="en-US"/>
        </w:rPr>
        <w:t>ksu</w:t>
      </w:r>
      <w:proofErr w:type="spellEnd"/>
      <w:r w:rsidR="001908F5" w:rsidRPr="001908F5">
        <w:rPr>
          <w:rStyle w:val="a3"/>
          <w:b/>
          <w:i/>
          <w:sz w:val="22"/>
          <w:szCs w:val="22"/>
        </w:rPr>
        <w:t>2</w:t>
      </w:r>
      <w:r w:rsidR="001908F5" w:rsidRPr="001908F5">
        <w:rPr>
          <w:rStyle w:val="a3"/>
          <w:b/>
          <w:i/>
          <w:sz w:val="22"/>
          <w:szCs w:val="22"/>
          <w:lang w:val="en-US"/>
        </w:rPr>
        <w:t>b</w:t>
      </w:r>
      <w:r w:rsidR="001908F5" w:rsidRPr="001908F5">
        <w:rPr>
          <w:rStyle w:val="a3"/>
          <w:b/>
          <w:i/>
          <w:sz w:val="22"/>
          <w:szCs w:val="22"/>
        </w:rPr>
        <w:t>@</w:t>
      </w:r>
      <w:r w:rsidR="001908F5" w:rsidRPr="001908F5">
        <w:rPr>
          <w:rStyle w:val="a3"/>
          <w:b/>
          <w:i/>
          <w:sz w:val="22"/>
          <w:szCs w:val="22"/>
          <w:lang w:val="en-US"/>
        </w:rPr>
        <w:t>rambler</w:t>
      </w:r>
      <w:r w:rsidR="001908F5" w:rsidRPr="001908F5">
        <w:rPr>
          <w:rStyle w:val="a3"/>
          <w:b/>
          <w:i/>
          <w:sz w:val="22"/>
          <w:szCs w:val="22"/>
        </w:rPr>
        <w:t>.</w:t>
      </w:r>
      <w:proofErr w:type="spellStart"/>
      <w:r w:rsidR="001908F5" w:rsidRPr="001908F5">
        <w:rPr>
          <w:rStyle w:val="a3"/>
          <w:b/>
          <w:i/>
          <w:sz w:val="22"/>
          <w:szCs w:val="22"/>
          <w:lang w:val="en-US"/>
        </w:rPr>
        <w:t>ru</w:t>
      </w:r>
      <w:proofErr w:type="spellEnd"/>
      <w:r w:rsidR="00241C4D" w:rsidRPr="001908F5">
        <w:rPr>
          <w:rStyle w:val="a3"/>
          <w:b/>
          <w:i/>
          <w:sz w:val="22"/>
          <w:szCs w:val="22"/>
        </w:rPr>
        <w:t xml:space="preserve"> </w:t>
      </w:r>
      <w:r w:rsidRPr="001908F5">
        <w:rPr>
          <w:b/>
          <w:bCs/>
          <w:i/>
          <w:sz w:val="22"/>
          <w:szCs w:val="22"/>
        </w:rPr>
        <w:t xml:space="preserve"> </w:t>
      </w:r>
      <w:r w:rsidRPr="002E35FD">
        <w:rPr>
          <w:bCs/>
          <w:sz w:val="22"/>
          <w:szCs w:val="22"/>
        </w:rPr>
        <w:t>или по телефону</w:t>
      </w:r>
      <w:r w:rsidR="001908F5">
        <w:rPr>
          <w:bCs/>
          <w:sz w:val="22"/>
          <w:szCs w:val="22"/>
        </w:rPr>
        <w:t xml:space="preserve"> </w:t>
      </w:r>
      <w:r w:rsidR="001908F5" w:rsidRPr="001908F5">
        <w:rPr>
          <w:b/>
          <w:bCs/>
          <w:i/>
          <w:sz w:val="22"/>
          <w:szCs w:val="22"/>
          <w:u w:val="single"/>
        </w:rPr>
        <w:t>+ 7 (925) 737 43 77 (Ксения Кошкина)</w:t>
      </w:r>
      <w:r w:rsidR="001908F5">
        <w:rPr>
          <w:b/>
          <w:bCs/>
          <w:i/>
          <w:sz w:val="22"/>
          <w:szCs w:val="22"/>
          <w:u w:val="single"/>
        </w:rPr>
        <w:t xml:space="preserve"> </w:t>
      </w:r>
      <w:r w:rsidRPr="002E35FD">
        <w:rPr>
          <w:b/>
          <w:bCs/>
          <w:sz w:val="22"/>
          <w:szCs w:val="22"/>
        </w:rPr>
        <w:t>до 12.00 час.</w:t>
      </w:r>
      <w:r w:rsidR="00DE6AAD" w:rsidRPr="00DE6AAD">
        <w:rPr>
          <w:b/>
          <w:bCs/>
          <w:sz w:val="22"/>
          <w:szCs w:val="22"/>
        </w:rPr>
        <w:t xml:space="preserve"> </w:t>
      </w:r>
      <w:r w:rsidR="00FF24AA">
        <w:rPr>
          <w:b/>
          <w:bCs/>
          <w:sz w:val="22"/>
          <w:szCs w:val="22"/>
        </w:rPr>
        <w:t xml:space="preserve">23 августа </w:t>
      </w:r>
      <w:r w:rsidR="00944EBD">
        <w:rPr>
          <w:b/>
          <w:bCs/>
          <w:sz w:val="22"/>
          <w:szCs w:val="22"/>
        </w:rPr>
        <w:t>2021 г.</w:t>
      </w:r>
    </w:p>
    <w:p w14:paraId="2FBAFC8C" w14:textId="2BC9DD86" w:rsidR="009F2540" w:rsidRPr="00317025" w:rsidRDefault="00E40D9D" w:rsidP="00271CCF">
      <w:pPr>
        <w:ind w:firstLine="284"/>
        <w:jc w:val="both"/>
        <w:rPr>
          <w:bCs/>
        </w:rPr>
      </w:pPr>
      <w:r w:rsidRPr="002E35FD">
        <w:rPr>
          <w:bCs/>
          <w:sz w:val="22"/>
          <w:szCs w:val="22"/>
        </w:rPr>
        <w:t xml:space="preserve">Все изменения в заявках на размещение лошадей принимаются по </w:t>
      </w:r>
      <w:r w:rsidRPr="002E35FD">
        <w:rPr>
          <w:sz w:val="22"/>
          <w:szCs w:val="22"/>
          <w:lang w:val="en-US"/>
        </w:rPr>
        <w:t>e</w:t>
      </w:r>
      <w:r w:rsidRPr="002E35FD">
        <w:rPr>
          <w:sz w:val="22"/>
          <w:szCs w:val="22"/>
        </w:rPr>
        <w:t>-</w:t>
      </w:r>
      <w:r w:rsidRPr="002E35FD">
        <w:rPr>
          <w:sz w:val="22"/>
          <w:szCs w:val="22"/>
          <w:lang w:val="en-US"/>
        </w:rPr>
        <w:t>mail</w:t>
      </w:r>
      <w:r w:rsidRPr="002E35FD">
        <w:rPr>
          <w:sz w:val="22"/>
          <w:szCs w:val="22"/>
        </w:rPr>
        <w:t xml:space="preserve">: </w:t>
      </w:r>
      <w:proofErr w:type="spellStart"/>
      <w:r w:rsidR="001908F5" w:rsidRPr="001908F5">
        <w:rPr>
          <w:rStyle w:val="a3"/>
          <w:b/>
          <w:i/>
          <w:sz w:val="22"/>
          <w:szCs w:val="22"/>
          <w:lang w:val="en-US"/>
        </w:rPr>
        <w:t>ksu</w:t>
      </w:r>
      <w:proofErr w:type="spellEnd"/>
      <w:r w:rsidR="001908F5" w:rsidRPr="001908F5">
        <w:rPr>
          <w:rStyle w:val="a3"/>
          <w:b/>
          <w:i/>
          <w:sz w:val="22"/>
          <w:szCs w:val="22"/>
        </w:rPr>
        <w:t>2</w:t>
      </w:r>
      <w:r w:rsidR="001908F5" w:rsidRPr="001908F5">
        <w:rPr>
          <w:rStyle w:val="a3"/>
          <w:b/>
          <w:i/>
          <w:sz w:val="22"/>
          <w:szCs w:val="22"/>
          <w:lang w:val="en-US"/>
        </w:rPr>
        <w:t>b</w:t>
      </w:r>
      <w:r w:rsidR="001908F5" w:rsidRPr="001908F5">
        <w:rPr>
          <w:rStyle w:val="a3"/>
          <w:b/>
          <w:i/>
          <w:sz w:val="22"/>
          <w:szCs w:val="22"/>
        </w:rPr>
        <w:t>@</w:t>
      </w:r>
      <w:r w:rsidR="001908F5" w:rsidRPr="001908F5">
        <w:rPr>
          <w:rStyle w:val="a3"/>
          <w:b/>
          <w:i/>
          <w:sz w:val="22"/>
          <w:szCs w:val="22"/>
          <w:lang w:val="en-US"/>
        </w:rPr>
        <w:t>rambler</w:t>
      </w:r>
      <w:r w:rsidR="001908F5" w:rsidRPr="001908F5">
        <w:rPr>
          <w:rStyle w:val="a3"/>
          <w:b/>
          <w:i/>
          <w:sz w:val="22"/>
          <w:szCs w:val="22"/>
        </w:rPr>
        <w:t>.</w:t>
      </w:r>
      <w:proofErr w:type="spellStart"/>
      <w:r w:rsidR="001908F5" w:rsidRPr="001908F5">
        <w:rPr>
          <w:rStyle w:val="a3"/>
          <w:b/>
          <w:i/>
          <w:sz w:val="22"/>
          <w:szCs w:val="22"/>
          <w:lang w:val="en-US"/>
        </w:rPr>
        <w:t>ru</w:t>
      </w:r>
      <w:proofErr w:type="spellEnd"/>
      <w:r w:rsidR="001908F5" w:rsidRPr="001908F5">
        <w:rPr>
          <w:rStyle w:val="a3"/>
          <w:b/>
          <w:i/>
          <w:sz w:val="22"/>
          <w:szCs w:val="22"/>
        </w:rPr>
        <w:t xml:space="preserve"> </w:t>
      </w:r>
      <w:r w:rsidR="001908F5" w:rsidRPr="001908F5">
        <w:rPr>
          <w:b/>
          <w:bCs/>
          <w:i/>
          <w:sz w:val="22"/>
          <w:szCs w:val="22"/>
        </w:rPr>
        <w:t xml:space="preserve"> </w:t>
      </w:r>
      <w:r w:rsidR="001908F5" w:rsidRPr="002E35FD">
        <w:rPr>
          <w:bCs/>
          <w:sz w:val="22"/>
          <w:szCs w:val="22"/>
        </w:rPr>
        <w:t>или по телефону</w:t>
      </w:r>
      <w:r w:rsidR="001908F5">
        <w:rPr>
          <w:bCs/>
          <w:sz w:val="22"/>
          <w:szCs w:val="22"/>
        </w:rPr>
        <w:t xml:space="preserve"> </w:t>
      </w:r>
      <w:r w:rsidR="001908F5" w:rsidRPr="001908F5">
        <w:rPr>
          <w:b/>
          <w:bCs/>
          <w:i/>
          <w:sz w:val="22"/>
          <w:szCs w:val="22"/>
          <w:u w:val="single"/>
        </w:rPr>
        <w:t>+ 7 (925) 737 43 77 (Ксения Кошкина)</w:t>
      </w:r>
      <w:r w:rsidR="00241C4D" w:rsidRPr="002E35FD">
        <w:rPr>
          <w:bCs/>
          <w:sz w:val="22"/>
          <w:szCs w:val="22"/>
        </w:rPr>
        <w:t xml:space="preserve"> </w:t>
      </w:r>
      <w:r w:rsidR="00241C4D" w:rsidRPr="002E35FD">
        <w:rPr>
          <w:b/>
          <w:bCs/>
          <w:sz w:val="22"/>
          <w:szCs w:val="22"/>
        </w:rPr>
        <w:t>до 12.00 час.</w:t>
      </w:r>
      <w:r w:rsidR="00241C4D" w:rsidRPr="00DE6AAD">
        <w:rPr>
          <w:b/>
          <w:bCs/>
          <w:sz w:val="22"/>
          <w:szCs w:val="22"/>
        </w:rPr>
        <w:t xml:space="preserve"> </w:t>
      </w:r>
      <w:r w:rsidR="00FF24AA">
        <w:rPr>
          <w:b/>
          <w:bCs/>
          <w:sz w:val="22"/>
          <w:szCs w:val="22"/>
        </w:rPr>
        <w:t>23 августа</w:t>
      </w:r>
      <w:r w:rsidR="00944EBD">
        <w:rPr>
          <w:b/>
          <w:bCs/>
          <w:sz w:val="22"/>
          <w:szCs w:val="22"/>
        </w:rPr>
        <w:t xml:space="preserve"> 2021 г.</w:t>
      </w:r>
    </w:p>
    <w:p w14:paraId="33775FF3" w14:textId="77777777" w:rsidR="00F747C3" w:rsidRPr="00874343" w:rsidRDefault="00F747C3" w:rsidP="00317025">
      <w:pPr>
        <w:numPr>
          <w:ilvl w:val="0"/>
          <w:numId w:val="1"/>
        </w:numPr>
        <w:shd w:val="clear" w:color="auto" w:fill="E6E6E6"/>
        <w:spacing w:before="200" w:after="100"/>
        <w:ind w:hanging="1135"/>
        <w:rPr>
          <w:b/>
          <w:bCs/>
          <w:color w:val="1A1A1A"/>
          <w:sz w:val="22"/>
          <w:szCs w:val="22"/>
        </w:rPr>
      </w:pPr>
      <w:r w:rsidRPr="00874343">
        <w:rPr>
          <w:b/>
          <w:bCs/>
          <w:color w:val="1A1A1A"/>
          <w:sz w:val="22"/>
          <w:szCs w:val="22"/>
        </w:rPr>
        <w:t>УЧАСТИЕ</w:t>
      </w:r>
    </w:p>
    <w:p w14:paraId="05A8C5FF" w14:textId="77777777" w:rsidR="00813077" w:rsidRPr="002E35FD" w:rsidRDefault="00813077" w:rsidP="00813077">
      <w:pPr>
        <w:pStyle w:val="2"/>
        <w:ind w:firstLine="567"/>
        <w:rPr>
          <w:rFonts w:ascii="Times New Roman" w:hAnsi="Times New Roman"/>
          <w:bCs/>
          <w:color w:val="1A1A1A"/>
          <w:sz w:val="22"/>
          <w:szCs w:val="22"/>
        </w:rPr>
      </w:pPr>
      <w:r w:rsidRPr="002E35FD">
        <w:rPr>
          <w:rFonts w:ascii="Times New Roman" w:hAnsi="Times New Roman"/>
          <w:bCs/>
          <w:color w:val="1A1A1A"/>
          <w:sz w:val="22"/>
          <w:szCs w:val="22"/>
        </w:rPr>
        <w:t>Спортсменами-гражданами РФ для участия в соревнованиях должны быть предоставлены следующие документы:</w:t>
      </w:r>
    </w:p>
    <w:p w14:paraId="36C07D83" w14:textId="77777777" w:rsidR="000D6767" w:rsidRPr="002E35FD" w:rsidRDefault="000D6767" w:rsidP="000D6767">
      <w:pPr>
        <w:pStyle w:val="2"/>
        <w:ind w:firstLine="567"/>
        <w:rPr>
          <w:rFonts w:ascii="Times New Roman" w:hAnsi="Times New Roman"/>
          <w:bCs/>
          <w:sz w:val="22"/>
          <w:szCs w:val="22"/>
        </w:rPr>
      </w:pPr>
      <w:r w:rsidRPr="002E35FD">
        <w:rPr>
          <w:rFonts w:ascii="Times New Roman" w:hAnsi="Times New Roman"/>
          <w:bCs/>
          <w:sz w:val="22"/>
          <w:szCs w:val="22"/>
        </w:rPr>
        <w:t>К участию в соревнованиях допускаются спортсмены, имеющие действующую регистрацию ФКСР.</w:t>
      </w:r>
    </w:p>
    <w:p w14:paraId="119BD512" w14:textId="77777777" w:rsidR="000D6767" w:rsidRPr="002E35FD" w:rsidRDefault="000D6767" w:rsidP="000D6767">
      <w:pPr>
        <w:pStyle w:val="2"/>
        <w:ind w:firstLine="567"/>
        <w:rPr>
          <w:rFonts w:ascii="Times New Roman" w:hAnsi="Times New Roman"/>
          <w:bCs/>
          <w:sz w:val="22"/>
          <w:szCs w:val="22"/>
        </w:rPr>
      </w:pPr>
      <w:r w:rsidRPr="002E35FD">
        <w:rPr>
          <w:rFonts w:ascii="Times New Roman" w:hAnsi="Times New Roman"/>
          <w:bCs/>
          <w:sz w:val="22"/>
          <w:szCs w:val="22"/>
        </w:rPr>
        <w:t>На мандатную комиссию должны быть предоставлены следующие документы:</w:t>
      </w:r>
    </w:p>
    <w:p w14:paraId="2249DC26" w14:textId="23A5D6ED" w:rsidR="000D6767" w:rsidRPr="002E35FD" w:rsidRDefault="000D6767" w:rsidP="000D6767">
      <w:pPr>
        <w:numPr>
          <w:ilvl w:val="0"/>
          <w:numId w:val="3"/>
        </w:numPr>
        <w:rPr>
          <w:sz w:val="22"/>
          <w:szCs w:val="22"/>
        </w:rPr>
      </w:pPr>
      <w:r w:rsidRPr="002E35FD">
        <w:rPr>
          <w:sz w:val="22"/>
          <w:szCs w:val="22"/>
        </w:rPr>
        <w:t>документ, подтверждающий регистрацию/членство ФКСР на 20</w:t>
      </w:r>
      <w:r w:rsidR="009E00E7">
        <w:rPr>
          <w:sz w:val="22"/>
          <w:szCs w:val="22"/>
        </w:rPr>
        <w:t>2</w:t>
      </w:r>
      <w:r w:rsidR="00FF24AA">
        <w:rPr>
          <w:sz w:val="22"/>
          <w:szCs w:val="22"/>
        </w:rPr>
        <w:t>1</w:t>
      </w:r>
      <w:r w:rsidRPr="002E35FD">
        <w:rPr>
          <w:sz w:val="22"/>
          <w:szCs w:val="22"/>
        </w:rPr>
        <w:t xml:space="preserve"> год;</w:t>
      </w:r>
    </w:p>
    <w:p w14:paraId="068F51A9" w14:textId="77777777" w:rsidR="000D6767" w:rsidRPr="002E35FD" w:rsidRDefault="000D6767" w:rsidP="000D6767">
      <w:pPr>
        <w:numPr>
          <w:ilvl w:val="0"/>
          <w:numId w:val="3"/>
        </w:numPr>
        <w:rPr>
          <w:sz w:val="22"/>
          <w:szCs w:val="22"/>
        </w:rPr>
      </w:pPr>
      <w:r w:rsidRPr="002E35FD">
        <w:rPr>
          <w:sz w:val="22"/>
          <w:szCs w:val="22"/>
        </w:rPr>
        <w:t>заявка по форме;</w:t>
      </w:r>
    </w:p>
    <w:p w14:paraId="433C682E" w14:textId="77777777" w:rsidR="000D6767" w:rsidRPr="002E35FD" w:rsidRDefault="000D6767" w:rsidP="000D6767">
      <w:pPr>
        <w:numPr>
          <w:ilvl w:val="0"/>
          <w:numId w:val="3"/>
        </w:numPr>
        <w:rPr>
          <w:sz w:val="22"/>
          <w:szCs w:val="22"/>
        </w:rPr>
      </w:pPr>
      <w:r w:rsidRPr="002E35FD">
        <w:rPr>
          <w:sz w:val="22"/>
          <w:szCs w:val="22"/>
        </w:rPr>
        <w:t>паспорт(а) спортивной лошади ФКСР;</w:t>
      </w:r>
    </w:p>
    <w:p w14:paraId="7F7597DB" w14:textId="77777777" w:rsidR="000D6767" w:rsidRPr="002E35FD" w:rsidRDefault="000D6767" w:rsidP="000D6767">
      <w:pPr>
        <w:numPr>
          <w:ilvl w:val="0"/>
          <w:numId w:val="3"/>
        </w:numPr>
        <w:jc w:val="both"/>
        <w:rPr>
          <w:sz w:val="22"/>
          <w:szCs w:val="22"/>
        </w:rPr>
      </w:pPr>
      <w:r w:rsidRPr="002E35FD">
        <w:rPr>
          <w:sz w:val="22"/>
          <w:szCs w:val="22"/>
        </w:rPr>
        <w:t>паспорт или свидетельство о рождении;</w:t>
      </w:r>
    </w:p>
    <w:p w14:paraId="5D4FA305" w14:textId="77777777" w:rsidR="000D6767" w:rsidRPr="002E35FD" w:rsidRDefault="000D6767" w:rsidP="000D6767">
      <w:pPr>
        <w:numPr>
          <w:ilvl w:val="0"/>
          <w:numId w:val="3"/>
        </w:numPr>
        <w:jc w:val="both"/>
        <w:rPr>
          <w:sz w:val="22"/>
          <w:szCs w:val="22"/>
        </w:rPr>
      </w:pPr>
      <w:r w:rsidRPr="002E35FD">
        <w:rPr>
          <w:sz w:val="22"/>
          <w:szCs w:val="22"/>
        </w:rPr>
        <w:t>документ, подтверждающий уровень технической подготовленности спортсмена (зачетная книжка, удостоверение о спортивном разряде/звании);</w:t>
      </w:r>
    </w:p>
    <w:p w14:paraId="532DD766" w14:textId="77777777" w:rsidR="000D6767" w:rsidRPr="002E35FD" w:rsidRDefault="000D6767" w:rsidP="000D6767">
      <w:pPr>
        <w:numPr>
          <w:ilvl w:val="0"/>
          <w:numId w:val="3"/>
        </w:numPr>
        <w:jc w:val="both"/>
        <w:rPr>
          <w:sz w:val="22"/>
          <w:szCs w:val="22"/>
        </w:rPr>
      </w:pPr>
      <w:r w:rsidRPr="002E35FD">
        <w:rPr>
          <w:sz w:val="22"/>
          <w:szCs w:val="22"/>
        </w:rPr>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20AD4311" w14:textId="0D1D482F" w:rsidR="000D6767" w:rsidRPr="002E35FD" w:rsidRDefault="000D6767" w:rsidP="000D6767">
      <w:pPr>
        <w:numPr>
          <w:ilvl w:val="0"/>
          <w:numId w:val="3"/>
        </w:numPr>
        <w:jc w:val="both"/>
        <w:rPr>
          <w:sz w:val="22"/>
          <w:szCs w:val="22"/>
        </w:rPr>
      </w:pPr>
      <w:r w:rsidRPr="002E35FD">
        <w:rPr>
          <w:sz w:val="22"/>
          <w:szCs w:val="22"/>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14:paraId="31F2A2F1" w14:textId="77777777" w:rsidR="000D6767" w:rsidRPr="002E35FD" w:rsidRDefault="000D6767" w:rsidP="000D6767">
      <w:pPr>
        <w:pStyle w:val="2"/>
        <w:numPr>
          <w:ilvl w:val="0"/>
          <w:numId w:val="3"/>
        </w:numPr>
        <w:tabs>
          <w:tab w:val="clear" w:pos="5103"/>
        </w:tabs>
        <w:rPr>
          <w:rFonts w:ascii="Times New Roman" w:hAnsi="Times New Roman"/>
          <w:bCs/>
          <w:sz w:val="22"/>
          <w:szCs w:val="22"/>
        </w:rPr>
      </w:pPr>
      <w:r w:rsidRPr="002E35FD">
        <w:rPr>
          <w:rFonts w:ascii="Times New Roman" w:hAnsi="Times New Roman"/>
          <w:bCs/>
          <w:sz w:val="22"/>
          <w:szCs w:val="22"/>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14:paraId="4461C121" w14:textId="77777777" w:rsidR="000D6767" w:rsidRPr="002E35FD" w:rsidRDefault="000D6767" w:rsidP="000D6767">
      <w:pPr>
        <w:numPr>
          <w:ilvl w:val="0"/>
          <w:numId w:val="3"/>
        </w:numPr>
        <w:jc w:val="both"/>
        <w:rPr>
          <w:sz w:val="22"/>
          <w:szCs w:val="22"/>
        </w:rPr>
      </w:pPr>
      <w:r w:rsidRPr="002E35FD">
        <w:rPr>
          <w:sz w:val="22"/>
          <w:szCs w:val="22"/>
        </w:rPr>
        <w:t>действующий страховой полис или уведомление ФКСР об оформлении страховки через ФКСР</w:t>
      </w:r>
    </w:p>
    <w:p w14:paraId="753AF710" w14:textId="77777777" w:rsidR="00F747C3" w:rsidRPr="002E35FD" w:rsidRDefault="00F747C3" w:rsidP="00AB3687">
      <w:pPr>
        <w:ind w:left="1134"/>
        <w:jc w:val="both"/>
        <w:rPr>
          <w:b/>
          <w:i/>
          <w:color w:val="1A1A1A"/>
          <w:sz w:val="22"/>
          <w:szCs w:val="22"/>
        </w:rPr>
      </w:pPr>
    </w:p>
    <w:p w14:paraId="7225061D" w14:textId="77777777" w:rsidR="00F747C3" w:rsidRPr="002E35FD" w:rsidRDefault="00F747C3" w:rsidP="00AB3687">
      <w:pPr>
        <w:ind w:firstLine="567"/>
        <w:jc w:val="both"/>
        <w:rPr>
          <w:b/>
          <w:i/>
          <w:color w:val="1A1A1A"/>
          <w:sz w:val="22"/>
          <w:szCs w:val="22"/>
        </w:rPr>
      </w:pPr>
      <w:r w:rsidRPr="002E35FD">
        <w:rPr>
          <w:b/>
          <w:i/>
          <w:color w:val="1A1A1A"/>
          <w:sz w:val="22"/>
          <w:szCs w:val="22"/>
        </w:rPr>
        <w:t xml:space="preserve">Для спортсменов, </w:t>
      </w:r>
      <w:r w:rsidRPr="002E35FD">
        <w:rPr>
          <w:b/>
          <w:i/>
          <w:color w:val="1A1A1A"/>
          <w:sz w:val="22"/>
          <w:szCs w:val="22"/>
          <w:u w:val="single"/>
        </w:rPr>
        <w:t>являющихся гражданами иностранных государств</w:t>
      </w:r>
      <w:r w:rsidRPr="002E35FD">
        <w:rPr>
          <w:b/>
          <w:i/>
          <w:color w:val="1A1A1A"/>
          <w:sz w:val="22"/>
          <w:szCs w:val="22"/>
        </w:rPr>
        <w:t>, в секретариат соревнований должны быть предоставлены:</w:t>
      </w:r>
    </w:p>
    <w:p w14:paraId="1168768E" w14:textId="77777777" w:rsidR="00F747C3" w:rsidRPr="002E35FD" w:rsidRDefault="00F747C3" w:rsidP="00AB3687">
      <w:pPr>
        <w:numPr>
          <w:ilvl w:val="0"/>
          <w:numId w:val="3"/>
        </w:numPr>
        <w:jc w:val="both"/>
        <w:rPr>
          <w:i/>
          <w:color w:val="1A1A1A"/>
          <w:sz w:val="22"/>
          <w:szCs w:val="22"/>
        </w:rPr>
      </w:pPr>
      <w:r w:rsidRPr="002E35FD">
        <w:rPr>
          <w:i/>
          <w:color w:val="1A1A1A"/>
          <w:sz w:val="22"/>
          <w:szCs w:val="22"/>
        </w:rPr>
        <w:t>гостевая лицензия для иностранных спортсменов (оформляется в Федерации конного спорта России при наличии разрешительной лицензии от Федерации своей страны);</w:t>
      </w:r>
    </w:p>
    <w:p w14:paraId="6F98EE57" w14:textId="77777777" w:rsidR="00F747C3" w:rsidRPr="002E35FD" w:rsidRDefault="00F747C3" w:rsidP="00AB3687">
      <w:pPr>
        <w:numPr>
          <w:ilvl w:val="0"/>
          <w:numId w:val="3"/>
        </w:numPr>
        <w:rPr>
          <w:i/>
          <w:color w:val="1A1A1A"/>
          <w:sz w:val="22"/>
          <w:szCs w:val="22"/>
        </w:rPr>
      </w:pPr>
      <w:r w:rsidRPr="002E35FD">
        <w:rPr>
          <w:i/>
          <w:color w:val="1A1A1A"/>
          <w:sz w:val="22"/>
          <w:szCs w:val="22"/>
        </w:rPr>
        <w:t xml:space="preserve">заявка по форме; </w:t>
      </w:r>
    </w:p>
    <w:p w14:paraId="58FC67C1" w14:textId="77777777" w:rsidR="00F747C3" w:rsidRPr="002E35FD" w:rsidRDefault="00F747C3" w:rsidP="00AB3687">
      <w:pPr>
        <w:numPr>
          <w:ilvl w:val="0"/>
          <w:numId w:val="3"/>
        </w:numPr>
        <w:rPr>
          <w:i/>
          <w:color w:val="1A1A1A"/>
          <w:sz w:val="22"/>
          <w:szCs w:val="22"/>
        </w:rPr>
      </w:pPr>
      <w:r w:rsidRPr="002E35FD">
        <w:rPr>
          <w:i/>
          <w:color w:val="1A1A1A"/>
          <w:sz w:val="22"/>
          <w:szCs w:val="22"/>
        </w:rPr>
        <w:lastRenderedPageBreak/>
        <w:t xml:space="preserve">паспорт(а) спортивной лошади ФКСР или </w:t>
      </w:r>
      <w:r w:rsidRPr="002E35FD">
        <w:rPr>
          <w:i/>
          <w:color w:val="1A1A1A"/>
          <w:sz w:val="22"/>
          <w:szCs w:val="22"/>
          <w:lang w:val="en-US"/>
        </w:rPr>
        <w:t>FEI</w:t>
      </w:r>
      <w:r w:rsidRPr="002E35FD">
        <w:rPr>
          <w:i/>
          <w:color w:val="1A1A1A"/>
          <w:sz w:val="22"/>
          <w:szCs w:val="22"/>
        </w:rPr>
        <w:t>;</w:t>
      </w:r>
    </w:p>
    <w:p w14:paraId="66254388" w14:textId="77777777" w:rsidR="00F747C3" w:rsidRPr="002E35FD" w:rsidRDefault="00F747C3" w:rsidP="00AB3687">
      <w:pPr>
        <w:numPr>
          <w:ilvl w:val="0"/>
          <w:numId w:val="3"/>
        </w:numPr>
        <w:rPr>
          <w:i/>
          <w:color w:val="1A1A1A"/>
          <w:sz w:val="22"/>
          <w:szCs w:val="22"/>
        </w:rPr>
      </w:pPr>
      <w:r w:rsidRPr="002E35FD">
        <w:rPr>
          <w:i/>
          <w:color w:val="1A1A1A"/>
          <w:sz w:val="22"/>
          <w:szCs w:val="22"/>
        </w:rPr>
        <w:t>список лошадей участника (-</w:t>
      </w:r>
      <w:proofErr w:type="spellStart"/>
      <w:r w:rsidRPr="002E35FD">
        <w:rPr>
          <w:i/>
          <w:color w:val="1A1A1A"/>
          <w:sz w:val="22"/>
          <w:szCs w:val="22"/>
        </w:rPr>
        <w:t>ов</w:t>
      </w:r>
      <w:proofErr w:type="spellEnd"/>
      <w:r w:rsidRPr="002E35FD">
        <w:rPr>
          <w:i/>
          <w:color w:val="1A1A1A"/>
          <w:sz w:val="22"/>
          <w:szCs w:val="22"/>
        </w:rPr>
        <w:t>)</w:t>
      </w:r>
      <w:r w:rsidRPr="002E35FD">
        <w:rPr>
          <w:i/>
          <w:color w:val="1A1A1A"/>
          <w:sz w:val="22"/>
          <w:szCs w:val="22"/>
          <w:lang w:val="en-US"/>
        </w:rPr>
        <w:t>;</w:t>
      </w:r>
    </w:p>
    <w:p w14:paraId="3E9CB23D" w14:textId="77777777" w:rsidR="00F747C3" w:rsidRPr="002E35FD" w:rsidRDefault="00F747C3" w:rsidP="00BE5BD3">
      <w:pPr>
        <w:numPr>
          <w:ilvl w:val="0"/>
          <w:numId w:val="3"/>
        </w:numPr>
        <w:jc w:val="both"/>
        <w:rPr>
          <w:i/>
          <w:color w:val="1A1A1A"/>
          <w:sz w:val="22"/>
          <w:szCs w:val="22"/>
        </w:rPr>
      </w:pPr>
      <w:r w:rsidRPr="002E35FD">
        <w:rPr>
          <w:i/>
          <w:color w:val="1A1A1A"/>
          <w:sz w:val="22"/>
          <w:szCs w:val="22"/>
        </w:rPr>
        <w:t>документ, подтверждающий уровень технической подготовленности спортсмена (зачетная книжка, удостоверение о спортивном разряде/звании);</w:t>
      </w:r>
    </w:p>
    <w:p w14:paraId="1C6EB557" w14:textId="77777777" w:rsidR="00F747C3" w:rsidRPr="002E35FD" w:rsidRDefault="00F747C3" w:rsidP="00BE5BD3">
      <w:pPr>
        <w:numPr>
          <w:ilvl w:val="0"/>
          <w:numId w:val="3"/>
        </w:numPr>
        <w:jc w:val="both"/>
        <w:rPr>
          <w:i/>
          <w:color w:val="1A1A1A"/>
          <w:sz w:val="22"/>
          <w:szCs w:val="22"/>
        </w:rPr>
      </w:pPr>
      <w:r w:rsidRPr="002E35FD">
        <w:rPr>
          <w:i/>
          <w:color w:val="1A1A1A"/>
          <w:sz w:val="22"/>
          <w:szCs w:val="22"/>
        </w:rPr>
        <w:t>действующий медицинский допуск спортивного диспансера</w:t>
      </w:r>
      <w:r w:rsidR="000E2C0F" w:rsidRPr="002E35FD">
        <w:rPr>
          <w:i/>
          <w:color w:val="1A1A1A"/>
          <w:sz w:val="22"/>
          <w:szCs w:val="22"/>
        </w:rPr>
        <w:t>;</w:t>
      </w:r>
    </w:p>
    <w:p w14:paraId="5E2F82A6" w14:textId="77777777" w:rsidR="00F747C3" w:rsidRPr="002E35FD" w:rsidRDefault="00F747C3" w:rsidP="00BE5BD3">
      <w:pPr>
        <w:numPr>
          <w:ilvl w:val="0"/>
          <w:numId w:val="3"/>
        </w:numPr>
        <w:jc w:val="both"/>
        <w:rPr>
          <w:i/>
          <w:color w:val="1A1A1A"/>
          <w:sz w:val="22"/>
          <w:szCs w:val="22"/>
        </w:rPr>
      </w:pPr>
      <w:r w:rsidRPr="002E35FD">
        <w:rPr>
          <w:i/>
          <w:color w:val="1A1A1A"/>
          <w:sz w:val="22"/>
          <w:szCs w:val="22"/>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w:t>
      </w:r>
      <w:r w:rsidR="0082166D" w:rsidRPr="002E35FD">
        <w:rPr>
          <w:i/>
          <w:color w:val="1A1A1A"/>
          <w:sz w:val="22"/>
          <w:szCs w:val="22"/>
        </w:rPr>
        <w:t>от родителей</w:t>
      </w:r>
      <w:r w:rsidRPr="002E35FD">
        <w:rPr>
          <w:i/>
          <w:color w:val="1A1A1A"/>
          <w:sz w:val="22"/>
          <w:szCs w:val="22"/>
        </w:rPr>
        <w:t xml:space="preserve"> или законного опекуна на право действовать от их имени и </w:t>
      </w:r>
      <w:r w:rsidR="0082166D" w:rsidRPr="002E35FD">
        <w:rPr>
          <w:i/>
          <w:color w:val="1A1A1A"/>
          <w:sz w:val="22"/>
          <w:szCs w:val="22"/>
        </w:rPr>
        <w:t>разрешение на участие</w:t>
      </w:r>
      <w:r w:rsidRPr="002E35FD">
        <w:rPr>
          <w:i/>
          <w:color w:val="1A1A1A"/>
          <w:sz w:val="22"/>
          <w:szCs w:val="22"/>
        </w:rPr>
        <w:t xml:space="preserve"> в соревнованиях по конному спорту;      </w:t>
      </w:r>
    </w:p>
    <w:p w14:paraId="5FB41569" w14:textId="77777777" w:rsidR="00F747C3" w:rsidRPr="002E35FD" w:rsidRDefault="00F747C3" w:rsidP="00AB3687">
      <w:pPr>
        <w:pStyle w:val="2"/>
        <w:numPr>
          <w:ilvl w:val="0"/>
          <w:numId w:val="3"/>
        </w:numPr>
        <w:rPr>
          <w:rFonts w:ascii="Times New Roman" w:hAnsi="Times New Roman"/>
          <w:bCs/>
          <w:i/>
          <w:color w:val="1A1A1A"/>
          <w:sz w:val="22"/>
          <w:szCs w:val="22"/>
        </w:rPr>
      </w:pPr>
      <w:r w:rsidRPr="002E35FD">
        <w:rPr>
          <w:rFonts w:ascii="Times New Roman" w:hAnsi="Times New Roman"/>
          <w:bCs/>
          <w:i/>
          <w:color w:val="1A1A1A"/>
          <w:sz w:val="22"/>
          <w:szCs w:val="22"/>
        </w:rPr>
        <w:t xml:space="preserve">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w:t>
      </w:r>
      <w:r w:rsidRPr="002E35FD">
        <w:rPr>
          <w:rFonts w:ascii="Times New Roman" w:hAnsi="Times New Roman"/>
          <w:b/>
          <w:bCs/>
          <w:i/>
          <w:color w:val="1A1A1A"/>
          <w:sz w:val="22"/>
          <w:szCs w:val="22"/>
          <w:u w:val="single"/>
        </w:rPr>
        <w:t>заверенные нотариально заявления от родителей об их согласии</w:t>
      </w:r>
      <w:r w:rsidRPr="002E35FD">
        <w:rPr>
          <w:rFonts w:ascii="Times New Roman" w:hAnsi="Times New Roman"/>
          <w:bCs/>
          <w:i/>
          <w:color w:val="1A1A1A"/>
          <w:sz w:val="22"/>
          <w:szCs w:val="22"/>
        </w:rPr>
        <w:t>;</w:t>
      </w:r>
    </w:p>
    <w:p w14:paraId="1AA647B2" w14:textId="77777777" w:rsidR="000D6767" w:rsidRPr="002E35FD" w:rsidRDefault="00F747C3" w:rsidP="000D6767">
      <w:pPr>
        <w:numPr>
          <w:ilvl w:val="0"/>
          <w:numId w:val="3"/>
        </w:numPr>
        <w:jc w:val="both"/>
        <w:rPr>
          <w:b/>
          <w:i/>
          <w:color w:val="1A1A1A"/>
          <w:sz w:val="22"/>
          <w:szCs w:val="22"/>
        </w:rPr>
      </w:pPr>
      <w:r w:rsidRPr="002E35FD">
        <w:rPr>
          <w:i/>
          <w:color w:val="1A1A1A"/>
          <w:sz w:val="22"/>
          <w:szCs w:val="22"/>
        </w:rPr>
        <w:t>действующий страховой полис.</w:t>
      </w:r>
    </w:p>
    <w:p w14:paraId="78193660"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ВЕТЕРИНАРНЫЕ АСПЕКТЫ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F747C3" w:rsidRPr="00874343" w14:paraId="05FD1450" w14:textId="77777777" w:rsidTr="00137203">
        <w:tc>
          <w:tcPr>
            <w:tcW w:w="10368" w:type="dxa"/>
            <w:tcBorders>
              <w:top w:val="nil"/>
              <w:left w:val="nil"/>
              <w:bottom w:val="nil"/>
              <w:right w:val="nil"/>
            </w:tcBorders>
          </w:tcPr>
          <w:p w14:paraId="7A480259" w14:textId="4AEAAA35" w:rsidR="00F747C3" w:rsidRPr="002E35FD" w:rsidRDefault="00F747C3" w:rsidP="00137203">
            <w:pPr>
              <w:pStyle w:val="2"/>
              <w:jc w:val="left"/>
              <w:rPr>
                <w:rFonts w:ascii="Times New Roman" w:eastAsia="Times New Roman" w:hAnsi="Times New Roman"/>
                <w:i/>
                <w:color w:val="1A1A1A"/>
                <w:sz w:val="22"/>
                <w:szCs w:val="22"/>
                <w:lang w:val="ru-RU"/>
              </w:rPr>
            </w:pPr>
            <w:r w:rsidRPr="002E35FD">
              <w:rPr>
                <w:rFonts w:ascii="Times New Roman" w:eastAsia="Times New Roman" w:hAnsi="Times New Roman"/>
                <w:i/>
                <w:color w:val="1A1A1A"/>
                <w:sz w:val="22"/>
                <w:szCs w:val="22"/>
                <w:lang w:val="ru-RU"/>
              </w:rPr>
              <w:t xml:space="preserve">Ветеринарная выводка </w:t>
            </w:r>
            <w:r w:rsidR="00FF24AA">
              <w:rPr>
                <w:rFonts w:ascii="Times New Roman" w:eastAsia="Times New Roman" w:hAnsi="Times New Roman"/>
                <w:i/>
                <w:color w:val="1A1A1A"/>
                <w:sz w:val="22"/>
                <w:szCs w:val="22"/>
                <w:lang w:val="ru-RU"/>
              </w:rPr>
              <w:t xml:space="preserve">может быть заменена </w:t>
            </w:r>
            <w:r w:rsidRPr="002E35FD">
              <w:rPr>
                <w:rFonts w:ascii="Times New Roman" w:eastAsia="Times New Roman" w:hAnsi="Times New Roman"/>
                <w:i/>
                <w:color w:val="1A1A1A"/>
                <w:sz w:val="22"/>
                <w:szCs w:val="22"/>
                <w:lang w:val="ru-RU"/>
              </w:rPr>
              <w:t xml:space="preserve">ветеринарным осмотром по прибытии. </w:t>
            </w:r>
          </w:p>
          <w:p w14:paraId="378F0BBD" w14:textId="77777777" w:rsidR="00317025" w:rsidRPr="002E35FD" w:rsidRDefault="00317025" w:rsidP="00317025">
            <w:pPr>
              <w:jc w:val="both"/>
              <w:rPr>
                <w:i/>
                <w:sz w:val="22"/>
                <w:szCs w:val="22"/>
                <w:shd w:val="clear" w:color="auto" w:fill="FFFFFF"/>
              </w:rPr>
            </w:pPr>
            <w:r w:rsidRPr="002E35FD">
              <w:rPr>
                <w:sz w:val="22"/>
                <w:szCs w:val="22"/>
                <w:shd w:val="clear" w:color="auto" w:fill="FFFFFF"/>
              </w:rPr>
              <w:t xml:space="preserve">             </w:t>
            </w:r>
            <w:r w:rsidRPr="002E35FD">
              <w:rPr>
                <w:i/>
                <w:sz w:val="22"/>
                <w:szCs w:val="22"/>
                <w:shd w:val="clear" w:color="auto" w:fill="FFFFFF"/>
              </w:rPr>
              <w:t xml:space="preserve">  С 01.01.2018 года все ветеринарные свидетельства по перевозке лошадей оформляются в электронном виде.</w:t>
            </w:r>
          </w:p>
          <w:p w14:paraId="14116F05" w14:textId="77777777" w:rsidR="00F747C3" w:rsidRDefault="00F747C3" w:rsidP="00317025">
            <w:pPr>
              <w:pStyle w:val="2"/>
              <w:rPr>
                <w:rFonts w:ascii="Times New Roman" w:eastAsia="Times New Roman" w:hAnsi="Times New Roman"/>
                <w:i/>
                <w:color w:val="1A1A1A"/>
                <w:sz w:val="22"/>
                <w:szCs w:val="22"/>
                <w:lang w:val="ru-RU"/>
              </w:rPr>
            </w:pPr>
            <w:r w:rsidRPr="002E35FD">
              <w:rPr>
                <w:rFonts w:ascii="Times New Roman" w:eastAsia="Times New Roman" w:hAnsi="Times New Roman"/>
                <w:i/>
                <w:color w:val="1A1A1A"/>
                <w:sz w:val="22"/>
                <w:szCs w:val="22"/>
                <w:lang w:val="ru-RU"/>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05C231CC" w14:textId="0F347650" w:rsidR="00D513E6" w:rsidRPr="00874343" w:rsidRDefault="00D513E6" w:rsidP="00317025">
            <w:pPr>
              <w:pStyle w:val="2"/>
              <w:rPr>
                <w:rFonts w:ascii="Times New Roman" w:eastAsia="Times New Roman" w:hAnsi="Times New Roman"/>
                <w:i/>
                <w:color w:val="1A1A1A"/>
                <w:sz w:val="22"/>
                <w:szCs w:val="22"/>
                <w:lang w:val="ru-RU"/>
              </w:rPr>
            </w:pPr>
            <w:r>
              <w:rPr>
                <w:rFonts w:ascii="Times New Roman" w:eastAsia="Times New Roman" w:hAnsi="Times New Roman"/>
                <w:i/>
                <w:color w:val="1A1A1A"/>
                <w:sz w:val="22"/>
                <w:szCs w:val="22"/>
                <w:lang w:val="ru-RU"/>
              </w:rPr>
              <w:t>Ветеринарный врач соревнований – Иванова И.В.</w:t>
            </w:r>
          </w:p>
        </w:tc>
      </w:tr>
    </w:tbl>
    <w:p w14:paraId="5900F330"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ЖЕРЕБЬЕВКА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874343" w14:paraId="5020FD31" w14:textId="77777777" w:rsidTr="00137203">
        <w:tc>
          <w:tcPr>
            <w:tcW w:w="10368" w:type="dxa"/>
            <w:tcBorders>
              <w:top w:val="nil"/>
              <w:left w:val="nil"/>
              <w:bottom w:val="nil"/>
              <w:right w:val="nil"/>
            </w:tcBorders>
          </w:tcPr>
          <w:p w14:paraId="147E6623" w14:textId="57EA3411" w:rsidR="001640B6" w:rsidRPr="00874343" w:rsidRDefault="00F747C3" w:rsidP="00B47B98">
            <w:pPr>
              <w:jc w:val="both"/>
              <w:rPr>
                <w:i/>
                <w:color w:val="1A1A1A"/>
                <w:sz w:val="22"/>
                <w:szCs w:val="22"/>
              </w:rPr>
            </w:pPr>
            <w:r w:rsidRPr="00874343">
              <w:rPr>
                <w:i/>
                <w:color w:val="1A1A1A"/>
                <w:sz w:val="22"/>
                <w:szCs w:val="22"/>
              </w:rPr>
              <w:t>Жеребьев</w:t>
            </w:r>
            <w:r w:rsidR="006F487D" w:rsidRPr="00874343">
              <w:rPr>
                <w:i/>
                <w:color w:val="1A1A1A"/>
                <w:sz w:val="22"/>
                <w:szCs w:val="22"/>
              </w:rPr>
              <w:t>ка участников будет проводиться</w:t>
            </w:r>
            <w:r w:rsidR="00E3077E" w:rsidRPr="00874343">
              <w:rPr>
                <w:b/>
                <w:bCs/>
                <w:i/>
                <w:color w:val="1A1A1A"/>
                <w:sz w:val="22"/>
                <w:szCs w:val="22"/>
              </w:rPr>
              <w:t xml:space="preserve"> </w:t>
            </w:r>
            <w:r w:rsidR="00FF24AA">
              <w:rPr>
                <w:b/>
                <w:bCs/>
                <w:i/>
                <w:color w:val="1A1A1A"/>
                <w:sz w:val="22"/>
                <w:szCs w:val="22"/>
              </w:rPr>
              <w:t>25 августа</w:t>
            </w:r>
            <w:r w:rsidR="003B308C" w:rsidRPr="008716B8">
              <w:rPr>
                <w:b/>
                <w:bCs/>
                <w:i/>
                <w:color w:val="1A1A1A"/>
                <w:sz w:val="22"/>
                <w:szCs w:val="22"/>
              </w:rPr>
              <w:t xml:space="preserve"> </w:t>
            </w:r>
            <w:r w:rsidR="002A1732" w:rsidRPr="008716B8">
              <w:rPr>
                <w:b/>
                <w:bCs/>
                <w:i/>
                <w:color w:val="1A1A1A"/>
                <w:sz w:val="22"/>
                <w:szCs w:val="22"/>
              </w:rPr>
              <w:t>202</w:t>
            </w:r>
            <w:r w:rsidR="00944EBD" w:rsidRPr="008716B8">
              <w:rPr>
                <w:b/>
                <w:bCs/>
                <w:i/>
                <w:color w:val="1A1A1A"/>
                <w:sz w:val="22"/>
                <w:szCs w:val="22"/>
              </w:rPr>
              <w:t>1</w:t>
            </w:r>
            <w:r w:rsidR="009F2540" w:rsidRPr="008716B8">
              <w:rPr>
                <w:b/>
                <w:bCs/>
                <w:i/>
                <w:color w:val="1A1A1A"/>
                <w:sz w:val="22"/>
                <w:szCs w:val="22"/>
              </w:rPr>
              <w:t xml:space="preserve"> года</w:t>
            </w:r>
            <w:r w:rsidR="008716B8">
              <w:rPr>
                <w:b/>
                <w:i/>
              </w:rPr>
              <w:t xml:space="preserve"> </w:t>
            </w:r>
            <w:r w:rsidR="008716B8">
              <w:rPr>
                <w:b/>
                <w:bCs/>
                <w:i/>
                <w:color w:val="1A1A1A"/>
                <w:sz w:val="22"/>
                <w:szCs w:val="22"/>
              </w:rPr>
              <w:t>(удаленно)</w:t>
            </w:r>
            <w:r w:rsidR="008716B8">
              <w:rPr>
                <w:b/>
                <w:i/>
              </w:rPr>
              <w:t>.</w:t>
            </w:r>
          </w:p>
        </w:tc>
      </w:tr>
    </w:tbl>
    <w:p w14:paraId="1C9E2EA6"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ПРОГРАММА СОРЕВНОВАНИЙ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7513"/>
      </w:tblGrid>
      <w:tr w:rsidR="005A611A" w:rsidRPr="00C242E4" w14:paraId="07290698" w14:textId="77777777" w:rsidTr="00241C4D">
        <w:trPr>
          <w:trHeight w:val="226"/>
        </w:trPr>
        <w:tc>
          <w:tcPr>
            <w:tcW w:w="1560" w:type="dxa"/>
            <w:tcBorders>
              <w:top w:val="nil"/>
              <w:left w:val="nil"/>
              <w:bottom w:val="nil"/>
              <w:right w:val="nil"/>
            </w:tcBorders>
          </w:tcPr>
          <w:p w14:paraId="16004A2A" w14:textId="77777777" w:rsidR="005A611A" w:rsidRDefault="005A611A" w:rsidP="00241C4D">
            <w:pPr>
              <w:rPr>
                <w:b/>
                <w:bCs/>
                <w:sz w:val="22"/>
                <w:szCs w:val="22"/>
              </w:rPr>
            </w:pPr>
          </w:p>
        </w:tc>
        <w:tc>
          <w:tcPr>
            <w:tcW w:w="992" w:type="dxa"/>
            <w:tcBorders>
              <w:top w:val="nil"/>
              <w:left w:val="nil"/>
              <w:bottom w:val="nil"/>
              <w:right w:val="nil"/>
            </w:tcBorders>
          </w:tcPr>
          <w:p w14:paraId="2429F7F7" w14:textId="77777777" w:rsidR="005A611A" w:rsidRDefault="005A611A" w:rsidP="00241C4D">
            <w:pPr>
              <w:rPr>
                <w:i/>
                <w:iCs/>
                <w:sz w:val="22"/>
                <w:szCs w:val="22"/>
              </w:rPr>
            </w:pPr>
          </w:p>
        </w:tc>
        <w:tc>
          <w:tcPr>
            <w:tcW w:w="7513" w:type="dxa"/>
            <w:tcBorders>
              <w:top w:val="nil"/>
              <w:left w:val="nil"/>
              <w:bottom w:val="nil"/>
              <w:right w:val="nil"/>
            </w:tcBorders>
          </w:tcPr>
          <w:p w14:paraId="791A75E0" w14:textId="77777777" w:rsidR="005A611A" w:rsidRPr="00C242E4" w:rsidRDefault="005A611A" w:rsidP="00354BD8">
            <w:pPr>
              <w:rPr>
                <w:b/>
                <w:bCs/>
                <w:i/>
                <w:iCs/>
                <w:sz w:val="22"/>
                <w:szCs w:val="22"/>
              </w:rPr>
            </w:pPr>
          </w:p>
        </w:tc>
      </w:tr>
      <w:tr w:rsidR="00FF24AA" w:rsidRPr="00C242E4" w14:paraId="49097403" w14:textId="77777777" w:rsidTr="00241C4D">
        <w:trPr>
          <w:trHeight w:val="226"/>
        </w:trPr>
        <w:tc>
          <w:tcPr>
            <w:tcW w:w="1560" w:type="dxa"/>
            <w:tcBorders>
              <w:top w:val="nil"/>
              <w:left w:val="nil"/>
              <w:bottom w:val="nil"/>
              <w:right w:val="nil"/>
            </w:tcBorders>
          </w:tcPr>
          <w:p w14:paraId="50D8BBB3" w14:textId="77777777" w:rsidR="00FF24AA" w:rsidRDefault="00FF24AA" w:rsidP="00241C4D">
            <w:pPr>
              <w:rPr>
                <w:b/>
                <w:bCs/>
                <w:sz w:val="22"/>
                <w:szCs w:val="22"/>
              </w:rPr>
            </w:pPr>
            <w:r>
              <w:rPr>
                <w:b/>
                <w:bCs/>
                <w:sz w:val="22"/>
                <w:szCs w:val="22"/>
              </w:rPr>
              <w:t>26 августа</w:t>
            </w:r>
          </w:p>
          <w:p w14:paraId="78E0AAD1" w14:textId="36BAB19C" w:rsidR="00FF24AA" w:rsidRDefault="00FF24AA" w:rsidP="00241C4D">
            <w:pPr>
              <w:rPr>
                <w:b/>
                <w:bCs/>
                <w:sz w:val="22"/>
                <w:szCs w:val="22"/>
              </w:rPr>
            </w:pPr>
            <w:r>
              <w:rPr>
                <w:b/>
                <w:bCs/>
                <w:sz w:val="22"/>
                <w:szCs w:val="22"/>
              </w:rPr>
              <w:t>пятница</w:t>
            </w:r>
          </w:p>
        </w:tc>
        <w:tc>
          <w:tcPr>
            <w:tcW w:w="992" w:type="dxa"/>
            <w:tcBorders>
              <w:top w:val="nil"/>
              <w:left w:val="nil"/>
              <w:bottom w:val="nil"/>
              <w:right w:val="nil"/>
            </w:tcBorders>
          </w:tcPr>
          <w:p w14:paraId="5E061AA5" w14:textId="27496CF1" w:rsidR="00FF24AA" w:rsidRDefault="00FF24AA" w:rsidP="00241C4D">
            <w:pPr>
              <w:rPr>
                <w:i/>
                <w:iCs/>
                <w:sz w:val="22"/>
                <w:szCs w:val="22"/>
              </w:rPr>
            </w:pPr>
            <w:proofErr w:type="gramStart"/>
            <w:r>
              <w:rPr>
                <w:i/>
                <w:iCs/>
                <w:sz w:val="22"/>
                <w:szCs w:val="22"/>
              </w:rPr>
              <w:t>ХХ:ХХ</w:t>
            </w:r>
            <w:proofErr w:type="gramEnd"/>
          </w:p>
        </w:tc>
        <w:tc>
          <w:tcPr>
            <w:tcW w:w="7513" w:type="dxa"/>
            <w:tcBorders>
              <w:top w:val="nil"/>
              <w:left w:val="nil"/>
              <w:bottom w:val="nil"/>
              <w:right w:val="nil"/>
            </w:tcBorders>
          </w:tcPr>
          <w:p w14:paraId="343FDF42" w14:textId="1B5855DE" w:rsidR="00FF24AA" w:rsidRDefault="00FF24AA" w:rsidP="00354BD8">
            <w:pPr>
              <w:rPr>
                <w:b/>
                <w:bCs/>
                <w:i/>
                <w:iCs/>
                <w:sz w:val="22"/>
                <w:szCs w:val="22"/>
              </w:rPr>
            </w:pPr>
            <w:r>
              <w:rPr>
                <w:b/>
                <w:bCs/>
                <w:i/>
                <w:iCs/>
                <w:sz w:val="22"/>
                <w:szCs w:val="22"/>
              </w:rPr>
              <w:t>День приезда</w:t>
            </w:r>
          </w:p>
          <w:p w14:paraId="26E2E2DE" w14:textId="4F2D68FA" w:rsidR="00FF24AA" w:rsidRDefault="00FF24AA" w:rsidP="00354BD8">
            <w:pPr>
              <w:rPr>
                <w:b/>
                <w:bCs/>
                <w:i/>
                <w:iCs/>
                <w:sz w:val="22"/>
                <w:szCs w:val="22"/>
              </w:rPr>
            </w:pPr>
            <w:r>
              <w:rPr>
                <w:b/>
                <w:bCs/>
                <w:i/>
                <w:iCs/>
                <w:sz w:val="22"/>
                <w:szCs w:val="22"/>
              </w:rPr>
              <w:t>Комиссия по допуску (удаленно)</w:t>
            </w:r>
          </w:p>
          <w:p w14:paraId="6421399A" w14:textId="77777777" w:rsidR="00FF24AA" w:rsidRDefault="00FF24AA" w:rsidP="00354BD8">
            <w:pPr>
              <w:rPr>
                <w:b/>
                <w:bCs/>
                <w:i/>
                <w:iCs/>
                <w:sz w:val="22"/>
                <w:szCs w:val="22"/>
              </w:rPr>
            </w:pPr>
            <w:r>
              <w:rPr>
                <w:b/>
                <w:bCs/>
                <w:i/>
                <w:iCs/>
                <w:sz w:val="22"/>
                <w:szCs w:val="22"/>
              </w:rPr>
              <w:t>Ветеринарная инспекция (заменяется осмотром по прибытии)</w:t>
            </w:r>
          </w:p>
          <w:p w14:paraId="2B391C8F" w14:textId="1B8BFACD" w:rsidR="00FF24AA" w:rsidRPr="00C242E4" w:rsidRDefault="00FF24AA" w:rsidP="00354BD8">
            <w:pPr>
              <w:rPr>
                <w:b/>
                <w:bCs/>
                <w:i/>
                <w:iCs/>
                <w:sz w:val="22"/>
                <w:szCs w:val="22"/>
              </w:rPr>
            </w:pPr>
          </w:p>
        </w:tc>
      </w:tr>
      <w:tr w:rsidR="00241C4D" w:rsidRPr="00C242E4" w14:paraId="3EB64A2C" w14:textId="77777777" w:rsidTr="00241C4D">
        <w:trPr>
          <w:trHeight w:val="226"/>
        </w:trPr>
        <w:tc>
          <w:tcPr>
            <w:tcW w:w="1560" w:type="dxa"/>
            <w:tcBorders>
              <w:top w:val="nil"/>
              <w:left w:val="nil"/>
              <w:bottom w:val="nil"/>
              <w:right w:val="nil"/>
            </w:tcBorders>
          </w:tcPr>
          <w:p w14:paraId="6697E7E2" w14:textId="77777777" w:rsidR="00241C4D" w:rsidRPr="00FF24AA" w:rsidRDefault="00FF24AA" w:rsidP="00241C4D">
            <w:pPr>
              <w:rPr>
                <w:b/>
                <w:bCs/>
                <w:sz w:val="22"/>
                <w:szCs w:val="22"/>
              </w:rPr>
            </w:pPr>
            <w:r w:rsidRPr="00FF24AA">
              <w:rPr>
                <w:b/>
                <w:bCs/>
                <w:sz w:val="22"/>
                <w:szCs w:val="22"/>
              </w:rPr>
              <w:t>27 августа</w:t>
            </w:r>
          </w:p>
          <w:p w14:paraId="1A602DA0" w14:textId="35ABD006" w:rsidR="00FF24AA" w:rsidRPr="00FF24AA" w:rsidRDefault="00FF24AA" w:rsidP="00241C4D">
            <w:pPr>
              <w:rPr>
                <w:b/>
                <w:bCs/>
              </w:rPr>
            </w:pPr>
            <w:r w:rsidRPr="00FF24AA">
              <w:rPr>
                <w:b/>
                <w:bCs/>
              </w:rPr>
              <w:t>суббота</w:t>
            </w:r>
          </w:p>
        </w:tc>
        <w:tc>
          <w:tcPr>
            <w:tcW w:w="992" w:type="dxa"/>
            <w:tcBorders>
              <w:top w:val="nil"/>
              <w:left w:val="nil"/>
              <w:bottom w:val="nil"/>
              <w:right w:val="nil"/>
            </w:tcBorders>
          </w:tcPr>
          <w:p w14:paraId="76C32312" w14:textId="77777777" w:rsidR="00241C4D" w:rsidRPr="00C242E4" w:rsidRDefault="00241C4D" w:rsidP="00241C4D">
            <w:pPr>
              <w:rPr>
                <w:i/>
                <w:iCs/>
              </w:rPr>
            </w:pPr>
            <w:r>
              <w:rPr>
                <w:i/>
                <w:iCs/>
                <w:sz w:val="22"/>
                <w:szCs w:val="22"/>
              </w:rPr>
              <w:t>10</w:t>
            </w:r>
            <w:r w:rsidRPr="00C242E4">
              <w:rPr>
                <w:i/>
                <w:iCs/>
                <w:sz w:val="22"/>
                <w:szCs w:val="22"/>
              </w:rPr>
              <w:t xml:space="preserve">: </w:t>
            </w:r>
            <w:r>
              <w:rPr>
                <w:i/>
                <w:iCs/>
                <w:sz w:val="22"/>
                <w:szCs w:val="22"/>
              </w:rPr>
              <w:t>00</w:t>
            </w:r>
          </w:p>
        </w:tc>
        <w:tc>
          <w:tcPr>
            <w:tcW w:w="7513" w:type="dxa"/>
            <w:tcBorders>
              <w:top w:val="nil"/>
              <w:left w:val="nil"/>
              <w:bottom w:val="nil"/>
              <w:right w:val="nil"/>
            </w:tcBorders>
          </w:tcPr>
          <w:p w14:paraId="148D5ECD" w14:textId="77777777" w:rsidR="001837A1" w:rsidRPr="001837A1" w:rsidRDefault="00241C4D" w:rsidP="001837A1">
            <w:pPr>
              <w:rPr>
                <w:b/>
                <w:bCs/>
                <w:i/>
                <w:iCs/>
                <w:sz w:val="22"/>
                <w:szCs w:val="22"/>
              </w:rPr>
            </w:pPr>
            <w:r w:rsidRPr="009D4580">
              <w:rPr>
                <w:b/>
                <w:bCs/>
                <w:i/>
                <w:iCs/>
                <w:sz w:val="22"/>
                <w:szCs w:val="22"/>
              </w:rPr>
              <w:t>Маршрут № 1 – 60-80</w:t>
            </w:r>
            <w:r w:rsidR="00EF3DA7" w:rsidRPr="009D4580">
              <w:rPr>
                <w:b/>
                <w:bCs/>
                <w:i/>
                <w:iCs/>
                <w:sz w:val="22"/>
                <w:szCs w:val="22"/>
              </w:rPr>
              <w:t>-90</w:t>
            </w:r>
            <w:r w:rsidRPr="009D4580">
              <w:rPr>
                <w:b/>
                <w:bCs/>
                <w:i/>
                <w:iCs/>
                <w:sz w:val="22"/>
                <w:szCs w:val="22"/>
              </w:rPr>
              <w:t xml:space="preserve"> см </w:t>
            </w:r>
            <w:r w:rsidR="001837A1" w:rsidRPr="001837A1">
              <w:rPr>
                <w:b/>
                <w:bCs/>
                <w:i/>
                <w:iCs/>
                <w:sz w:val="22"/>
                <w:szCs w:val="22"/>
              </w:rPr>
              <w:t>«По возрастающей сложности»</w:t>
            </w:r>
          </w:p>
          <w:p w14:paraId="0FC8EED4" w14:textId="77777777" w:rsidR="00914D21" w:rsidRPr="007C34C5" w:rsidRDefault="00914D21" w:rsidP="00914D21">
            <w:pPr>
              <w:rPr>
                <w:i/>
                <w:iCs/>
                <w:color w:val="FF0000"/>
              </w:rPr>
            </w:pPr>
            <w:r w:rsidRPr="00FD08D9">
              <w:rPr>
                <w:b/>
                <w:i/>
                <w:iCs/>
                <w:sz w:val="22"/>
                <w:szCs w:val="22"/>
              </w:rPr>
              <w:t xml:space="preserve">Ст. 16.11, 16.11.5.1 табл. </w:t>
            </w:r>
            <w:r>
              <w:rPr>
                <w:b/>
                <w:i/>
                <w:iCs/>
                <w:sz w:val="22"/>
                <w:szCs w:val="22"/>
              </w:rPr>
              <w:t>«</w:t>
            </w:r>
            <w:r w:rsidRPr="00FD08D9">
              <w:rPr>
                <w:b/>
                <w:i/>
                <w:iCs/>
                <w:sz w:val="22"/>
                <w:szCs w:val="22"/>
              </w:rPr>
              <w:t>А</w:t>
            </w:r>
            <w:r>
              <w:rPr>
                <w:b/>
                <w:i/>
                <w:iCs/>
                <w:sz w:val="22"/>
                <w:szCs w:val="22"/>
              </w:rPr>
              <w:t>»</w:t>
            </w:r>
            <w:r w:rsidRPr="00FD08D9">
              <w:rPr>
                <w:b/>
                <w:i/>
                <w:iCs/>
                <w:sz w:val="22"/>
                <w:szCs w:val="22"/>
              </w:rPr>
              <w:t xml:space="preserve">, национальные правила </w:t>
            </w:r>
            <w:r w:rsidRPr="007C34C5">
              <w:rPr>
                <w:i/>
                <w:iCs/>
                <w:color w:val="FF0000"/>
                <w:sz w:val="22"/>
                <w:szCs w:val="22"/>
              </w:rPr>
              <w:t>(особые условия – допускается 2 неповиновения лошади на маршруте, третье неповиновение ведет к исключению</w:t>
            </w:r>
            <w:r>
              <w:rPr>
                <w:i/>
                <w:iCs/>
                <w:color w:val="FF0000"/>
                <w:sz w:val="22"/>
                <w:szCs w:val="22"/>
              </w:rPr>
              <w:t xml:space="preserve">. Первое неповиновение штрафуется 3 </w:t>
            </w:r>
            <w:proofErr w:type="spellStart"/>
            <w:r>
              <w:rPr>
                <w:i/>
                <w:iCs/>
                <w:color w:val="FF0000"/>
                <w:sz w:val="22"/>
                <w:szCs w:val="22"/>
              </w:rPr>
              <w:t>шт.оч</w:t>
            </w:r>
            <w:proofErr w:type="spellEnd"/>
            <w:r>
              <w:rPr>
                <w:i/>
                <w:iCs/>
                <w:color w:val="FF0000"/>
                <w:sz w:val="22"/>
                <w:szCs w:val="22"/>
              </w:rPr>
              <w:t xml:space="preserve">., второе неповиновение штрафуется 6 </w:t>
            </w:r>
            <w:proofErr w:type="spellStart"/>
            <w:r>
              <w:rPr>
                <w:i/>
                <w:iCs/>
                <w:color w:val="FF0000"/>
                <w:sz w:val="22"/>
                <w:szCs w:val="22"/>
              </w:rPr>
              <w:t>шт.оч</w:t>
            </w:r>
            <w:proofErr w:type="spellEnd"/>
            <w:r>
              <w:rPr>
                <w:i/>
                <w:iCs/>
                <w:color w:val="FF0000"/>
                <w:sz w:val="22"/>
                <w:szCs w:val="22"/>
              </w:rPr>
              <w:t>.</w:t>
            </w:r>
            <w:r w:rsidRPr="007C34C5">
              <w:rPr>
                <w:i/>
                <w:iCs/>
                <w:color w:val="FF0000"/>
                <w:sz w:val="22"/>
                <w:szCs w:val="22"/>
              </w:rPr>
              <w:t>)</w:t>
            </w:r>
          </w:p>
          <w:p w14:paraId="293DECD2" w14:textId="7DEC290B" w:rsidR="00241C4D" w:rsidRPr="009D4580" w:rsidRDefault="00577E75" w:rsidP="00241C4D">
            <w:pPr>
              <w:rPr>
                <w:b/>
                <w:i/>
                <w:u w:val="single"/>
              </w:rPr>
            </w:pPr>
            <w:r w:rsidRPr="009D4580">
              <w:rPr>
                <w:b/>
                <w:i/>
                <w:sz w:val="22"/>
                <w:szCs w:val="22"/>
                <w:u w:val="single"/>
              </w:rPr>
              <w:t>7</w:t>
            </w:r>
            <w:r w:rsidR="00241C4D" w:rsidRPr="009D4580">
              <w:rPr>
                <w:b/>
                <w:i/>
                <w:sz w:val="22"/>
                <w:szCs w:val="22"/>
                <w:u w:val="single"/>
              </w:rPr>
              <w:t xml:space="preserve"> зачёт</w:t>
            </w:r>
            <w:r w:rsidRPr="009D4580">
              <w:rPr>
                <w:b/>
                <w:i/>
                <w:sz w:val="22"/>
                <w:szCs w:val="22"/>
                <w:u w:val="single"/>
              </w:rPr>
              <w:t>ов</w:t>
            </w:r>
            <w:r w:rsidR="00241C4D" w:rsidRPr="009D4580">
              <w:rPr>
                <w:b/>
                <w:i/>
                <w:sz w:val="22"/>
                <w:szCs w:val="22"/>
                <w:u w:val="single"/>
              </w:rPr>
              <w:t>:</w:t>
            </w:r>
          </w:p>
          <w:p w14:paraId="1CC64309" w14:textId="19EF9E18" w:rsidR="0090296E" w:rsidRPr="009D4580" w:rsidRDefault="00A9677A" w:rsidP="0090296E">
            <w:pPr>
              <w:contextualSpacing/>
              <w:jc w:val="both"/>
              <w:rPr>
                <w:i/>
                <w:sz w:val="22"/>
                <w:szCs w:val="22"/>
              </w:rPr>
            </w:pPr>
            <w:r w:rsidRPr="009D4580">
              <w:rPr>
                <w:i/>
                <w:sz w:val="22"/>
                <w:szCs w:val="22"/>
              </w:rPr>
              <w:t>-</w:t>
            </w:r>
            <w:r w:rsidRPr="009D4580">
              <w:rPr>
                <w:b/>
                <w:i/>
                <w:sz w:val="22"/>
                <w:szCs w:val="22"/>
              </w:rPr>
              <w:t xml:space="preserve"> Мальчики и девочки</w:t>
            </w:r>
            <w:r w:rsidR="00191C58">
              <w:rPr>
                <w:b/>
                <w:i/>
                <w:sz w:val="22"/>
                <w:szCs w:val="22"/>
              </w:rPr>
              <w:t xml:space="preserve"> (ЦФО</w:t>
            </w:r>
            <w:proofErr w:type="gramStart"/>
            <w:r w:rsidR="00191C58">
              <w:rPr>
                <w:b/>
                <w:i/>
                <w:sz w:val="22"/>
                <w:szCs w:val="22"/>
              </w:rPr>
              <w:t>)</w:t>
            </w:r>
            <w:r w:rsidRPr="009D4580">
              <w:rPr>
                <w:b/>
                <w:i/>
                <w:sz w:val="22"/>
                <w:szCs w:val="22"/>
              </w:rPr>
              <w:t>:</w:t>
            </w:r>
            <w:r w:rsidRPr="009D4580">
              <w:rPr>
                <w:i/>
                <w:sz w:val="22"/>
                <w:szCs w:val="22"/>
              </w:rPr>
              <w:t xml:space="preserve"> </w:t>
            </w:r>
            <w:r w:rsidR="0090296E" w:rsidRPr="009D4580">
              <w:rPr>
                <w:i/>
                <w:sz w:val="22"/>
                <w:szCs w:val="22"/>
              </w:rPr>
              <w:t xml:space="preserve"> Всадники</w:t>
            </w:r>
            <w:proofErr w:type="gramEnd"/>
            <w:r w:rsidR="0090296E" w:rsidRPr="009D4580">
              <w:rPr>
                <w:i/>
                <w:sz w:val="22"/>
                <w:szCs w:val="22"/>
              </w:rPr>
              <w:t xml:space="preserve"> 200</w:t>
            </w:r>
            <w:r w:rsidR="00944EBD" w:rsidRPr="009D4580">
              <w:rPr>
                <w:i/>
                <w:sz w:val="22"/>
                <w:szCs w:val="22"/>
              </w:rPr>
              <w:t>9</w:t>
            </w:r>
            <w:r w:rsidR="009F3575" w:rsidRPr="009D4580">
              <w:rPr>
                <w:i/>
                <w:sz w:val="22"/>
                <w:szCs w:val="22"/>
              </w:rPr>
              <w:t>-200</w:t>
            </w:r>
            <w:r w:rsidR="00944EBD" w:rsidRPr="009D4580">
              <w:rPr>
                <w:i/>
                <w:sz w:val="22"/>
                <w:szCs w:val="22"/>
              </w:rPr>
              <w:t>7</w:t>
            </w:r>
            <w:r w:rsidR="0090296E" w:rsidRPr="009D4580">
              <w:rPr>
                <w:i/>
                <w:sz w:val="22"/>
                <w:szCs w:val="22"/>
              </w:rPr>
              <w:t xml:space="preserve">г.р. на лошадях и пони </w:t>
            </w:r>
            <w:r w:rsidR="0090296E" w:rsidRPr="009D4580">
              <w:rPr>
                <w:i/>
                <w:iCs/>
                <w:sz w:val="22"/>
                <w:szCs w:val="22"/>
              </w:rPr>
              <w:t>(131-150 см в холке)</w:t>
            </w:r>
            <w:r w:rsidR="0090296E" w:rsidRPr="009D4580">
              <w:rPr>
                <w:i/>
                <w:sz w:val="22"/>
                <w:szCs w:val="22"/>
              </w:rPr>
              <w:t xml:space="preserve"> 6 лет и старше, никогда не присваивавшие выше 2 спортивного разряда</w:t>
            </w:r>
            <w:r w:rsidR="0090296E" w:rsidRPr="009D4580">
              <w:rPr>
                <w:bCs/>
                <w:i/>
                <w:sz w:val="22"/>
                <w:szCs w:val="22"/>
              </w:rPr>
              <w:t xml:space="preserve"> </w:t>
            </w:r>
            <w:r w:rsidR="0090296E" w:rsidRPr="009D4580">
              <w:rPr>
                <w:b/>
                <w:i/>
                <w:sz w:val="22"/>
                <w:szCs w:val="22"/>
              </w:rPr>
              <w:t>(60 см)</w:t>
            </w:r>
            <w:r w:rsidR="0090296E" w:rsidRPr="009D4580">
              <w:rPr>
                <w:i/>
                <w:sz w:val="22"/>
                <w:szCs w:val="22"/>
              </w:rPr>
              <w:t xml:space="preserve"> </w:t>
            </w:r>
          </w:p>
          <w:p w14:paraId="127B4D8B" w14:textId="6E6F0662" w:rsidR="00762AFC" w:rsidRPr="009D4580" w:rsidRDefault="00762AFC" w:rsidP="00762AFC">
            <w:pPr>
              <w:jc w:val="both"/>
              <w:rPr>
                <w:b/>
                <w:i/>
                <w:color w:val="FF0000"/>
                <w:sz w:val="22"/>
                <w:szCs w:val="22"/>
                <w:u w:val="single"/>
              </w:rPr>
            </w:pPr>
            <w:r w:rsidRPr="009D4580">
              <w:rPr>
                <w:b/>
                <w:i/>
                <w:color w:val="FF0000"/>
                <w:sz w:val="22"/>
                <w:szCs w:val="22"/>
                <w:u w:val="single"/>
              </w:rPr>
              <w:t xml:space="preserve">Призовой фонд: </w:t>
            </w:r>
            <w:r w:rsidR="00960D39" w:rsidRPr="009D4580">
              <w:rPr>
                <w:b/>
                <w:i/>
                <w:color w:val="FF0000"/>
                <w:sz w:val="22"/>
                <w:szCs w:val="22"/>
                <w:u w:val="single"/>
              </w:rPr>
              <w:t>памятные</w:t>
            </w:r>
            <w:r w:rsidRPr="009D4580">
              <w:rPr>
                <w:b/>
                <w:i/>
                <w:color w:val="FF0000"/>
                <w:sz w:val="22"/>
                <w:szCs w:val="22"/>
                <w:u w:val="single"/>
              </w:rPr>
              <w:t xml:space="preserve"> подарки</w:t>
            </w:r>
          </w:p>
          <w:p w14:paraId="1AC5E524" w14:textId="11820712" w:rsidR="004B27D2" w:rsidRPr="00587323" w:rsidRDefault="004B27D2" w:rsidP="004B27D2">
            <w:pPr>
              <w:contextualSpacing/>
              <w:jc w:val="both"/>
              <w:rPr>
                <w:i/>
                <w:color w:val="C00000"/>
                <w:sz w:val="22"/>
                <w:szCs w:val="22"/>
              </w:rPr>
            </w:pPr>
            <w:r w:rsidRPr="00587323">
              <w:rPr>
                <w:b/>
                <w:bCs/>
                <w:i/>
                <w:iCs/>
                <w:color w:val="C00000"/>
                <w:sz w:val="22"/>
                <w:szCs w:val="22"/>
              </w:rPr>
              <w:t xml:space="preserve">- </w:t>
            </w:r>
            <w:r w:rsidR="00587323" w:rsidRPr="00587323">
              <w:rPr>
                <w:b/>
                <w:bCs/>
                <w:i/>
                <w:iCs/>
                <w:color w:val="C00000"/>
                <w:sz w:val="22"/>
                <w:szCs w:val="22"/>
              </w:rPr>
              <w:t xml:space="preserve">Общий зачет </w:t>
            </w:r>
            <w:r w:rsidR="00191C58" w:rsidRPr="00587323">
              <w:rPr>
                <w:b/>
                <w:bCs/>
                <w:i/>
                <w:iCs/>
                <w:color w:val="C00000"/>
                <w:sz w:val="22"/>
                <w:szCs w:val="22"/>
              </w:rPr>
              <w:t>Л</w:t>
            </w:r>
            <w:r w:rsidRPr="00587323">
              <w:rPr>
                <w:b/>
                <w:bCs/>
                <w:i/>
                <w:iCs/>
                <w:color w:val="C00000"/>
                <w:sz w:val="22"/>
                <w:szCs w:val="22"/>
              </w:rPr>
              <w:t xml:space="preserve">: </w:t>
            </w:r>
            <w:r w:rsidRPr="00587323">
              <w:rPr>
                <w:i/>
                <w:color w:val="C00000"/>
                <w:sz w:val="22"/>
                <w:szCs w:val="22"/>
              </w:rPr>
              <w:t>Всадники 200</w:t>
            </w:r>
            <w:r w:rsidR="00587323" w:rsidRPr="00587323">
              <w:rPr>
                <w:i/>
                <w:color w:val="C00000"/>
                <w:sz w:val="22"/>
                <w:szCs w:val="22"/>
              </w:rPr>
              <w:t>6</w:t>
            </w:r>
            <w:r w:rsidRPr="00587323">
              <w:rPr>
                <w:i/>
                <w:color w:val="C00000"/>
                <w:sz w:val="22"/>
                <w:szCs w:val="22"/>
              </w:rPr>
              <w:t xml:space="preserve"> г.р. и старше на лошадях и пони </w:t>
            </w:r>
            <w:r w:rsidRPr="00587323">
              <w:rPr>
                <w:i/>
                <w:iCs/>
                <w:color w:val="C00000"/>
                <w:sz w:val="22"/>
                <w:szCs w:val="22"/>
              </w:rPr>
              <w:t>(131-150 см в холке)</w:t>
            </w:r>
            <w:r w:rsidRPr="00587323">
              <w:rPr>
                <w:i/>
                <w:color w:val="C00000"/>
                <w:sz w:val="22"/>
                <w:szCs w:val="22"/>
              </w:rPr>
              <w:t xml:space="preserve"> 4 лет и старше, никогда не присваивавшие выше 2 спортивного разряда</w:t>
            </w:r>
            <w:r w:rsidRPr="00587323">
              <w:rPr>
                <w:bCs/>
                <w:i/>
                <w:color w:val="C00000"/>
                <w:sz w:val="22"/>
                <w:szCs w:val="22"/>
              </w:rPr>
              <w:t xml:space="preserve"> </w:t>
            </w:r>
            <w:r w:rsidRPr="00587323">
              <w:rPr>
                <w:b/>
                <w:i/>
                <w:color w:val="C00000"/>
                <w:sz w:val="22"/>
                <w:szCs w:val="22"/>
              </w:rPr>
              <w:t>(60 см)</w:t>
            </w:r>
            <w:r w:rsidRPr="00587323">
              <w:rPr>
                <w:i/>
                <w:color w:val="C00000"/>
                <w:sz w:val="22"/>
                <w:szCs w:val="22"/>
              </w:rPr>
              <w:t xml:space="preserve"> </w:t>
            </w:r>
          </w:p>
          <w:p w14:paraId="52373135" w14:textId="19F74904" w:rsidR="0090296E" w:rsidRPr="009D4580" w:rsidRDefault="00292740" w:rsidP="0090296E">
            <w:pPr>
              <w:contextualSpacing/>
              <w:jc w:val="both"/>
              <w:rPr>
                <w:i/>
                <w:sz w:val="22"/>
                <w:szCs w:val="22"/>
              </w:rPr>
            </w:pPr>
            <w:r w:rsidRPr="009D4580">
              <w:rPr>
                <w:i/>
                <w:sz w:val="22"/>
                <w:szCs w:val="22"/>
              </w:rPr>
              <w:t>-</w:t>
            </w:r>
            <w:r w:rsidRPr="009D4580">
              <w:rPr>
                <w:b/>
                <w:i/>
                <w:sz w:val="22"/>
                <w:szCs w:val="22"/>
              </w:rPr>
              <w:t xml:space="preserve"> Мальчики и девочки</w:t>
            </w:r>
            <w:r w:rsidR="00191C58">
              <w:rPr>
                <w:b/>
                <w:i/>
                <w:sz w:val="22"/>
                <w:szCs w:val="22"/>
              </w:rPr>
              <w:t xml:space="preserve"> (ЦФО</w:t>
            </w:r>
            <w:proofErr w:type="gramStart"/>
            <w:r w:rsidR="00191C58">
              <w:rPr>
                <w:b/>
                <w:i/>
                <w:sz w:val="22"/>
                <w:szCs w:val="22"/>
              </w:rPr>
              <w:t>)</w:t>
            </w:r>
            <w:r w:rsidRPr="009D4580">
              <w:rPr>
                <w:b/>
                <w:i/>
                <w:sz w:val="22"/>
                <w:szCs w:val="22"/>
              </w:rPr>
              <w:t>:</w:t>
            </w:r>
            <w:r w:rsidRPr="009D4580">
              <w:rPr>
                <w:i/>
                <w:sz w:val="22"/>
                <w:szCs w:val="22"/>
              </w:rPr>
              <w:t xml:space="preserve"> </w:t>
            </w:r>
            <w:r w:rsidR="0090296E" w:rsidRPr="009D4580">
              <w:rPr>
                <w:i/>
                <w:sz w:val="22"/>
                <w:szCs w:val="22"/>
              </w:rPr>
              <w:t xml:space="preserve"> Всадники</w:t>
            </w:r>
            <w:proofErr w:type="gramEnd"/>
            <w:r w:rsidR="0090296E" w:rsidRPr="009D4580">
              <w:rPr>
                <w:i/>
                <w:sz w:val="22"/>
                <w:szCs w:val="22"/>
              </w:rPr>
              <w:t xml:space="preserve"> 200</w:t>
            </w:r>
            <w:r w:rsidR="00944EBD" w:rsidRPr="009D4580">
              <w:rPr>
                <w:i/>
                <w:sz w:val="22"/>
                <w:szCs w:val="22"/>
              </w:rPr>
              <w:t>9</w:t>
            </w:r>
            <w:r w:rsidR="009F3575" w:rsidRPr="009D4580">
              <w:rPr>
                <w:i/>
                <w:sz w:val="22"/>
                <w:szCs w:val="22"/>
              </w:rPr>
              <w:t>-200</w:t>
            </w:r>
            <w:r w:rsidR="00944EBD" w:rsidRPr="009D4580">
              <w:rPr>
                <w:i/>
                <w:sz w:val="22"/>
                <w:szCs w:val="22"/>
              </w:rPr>
              <w:t>7</w:t>
            </w:r>
            <w:r w:rsidR="0090296E" w:rsidRPr="009D4580">
              <w:rPr>
                <w:i/>
                <w:sz w:val="22"/>
                <w:szCs w:val="22"/>
              </w:rPr>
              <w:t xml:space="preserve">г.р. на лошадях и пони </w:t>
            </w:r>
            <w:r w:rsidR="0090296E" w:rsidRPr="009D4580">
              <w:rPr>
                <w:i/>
                <w:iCs/>
                <w:sz w:val="22"/>
                <w:szCs w:val="22"/>
              </w:rPr>
              <w:t>(131-150 см в холке)</w:t>
            </w:r>
            <w:r w:rsidR="0090296E" w:rsidRPr="009D4580">
              <w:rPr>
                <w:i/>
                <w:sz w:val="22"/>
                <w:szCs w:val="22"/>
              </w:rPr>
              <w:t xml:space="preserve"> 6 лет и старше, никогда не присваивавшие выше 2 спортивного разряда</w:t>
            </w:r>
            <w:r w:rsidR="0090296E" w:rsidRPr="009D4580">
              <w:rPr>
                <w:bCs/>
                <w:i/>
                <w:sz w:val="22"/>
                <w:szCs w:val="22"/>
              </w:rPr>
              <w:t xml:space="preserve"> </w:t>
            </w:r>
            <w:r w:rsidR="0090296E" w:rsidRPr="009D4580">
              <w:rPr>
                <w:b/>
                <w:i/>
                <w:sz w:val="22"/>
                <w:szCs w:val="22"/>
              </w:rPr>
              <w:t>(80 см)</w:t>
            </w:r>
            <w:r w:rsidR="0090296E" w:rsidRPr="009D4580">
              <w:rPr>
                <w:i/>
                <w:sz w:val="22"/>
                <w:szCs w:val="22"/>
              </w:rPr>
              <w:t xml:space="preserve"> </w:t>
            </w:r>
          </w:p>
          <w:p w14:paraId="2BD99173" w14:textId="41905273" w:rsidR="00762AFC" w:rsidRPr="009D4580" w:rsidRDefault="00762AFC" w:rsidP="00762AFC">
            <w:pPr>
              <w:jc w:val="both"/>
              <w:rPr>
                <w:b/>
                <w:i/>
                <w:color w:val="FF0000"/>
                <w:sz w:val="22"/>
                <w:szCs w:val="22"/>
                <w:u w:val="single"/>
              </w:rPr>
            </w:pPr>
            <w:r w:rsidRPr="009D4580">
              <w:rPr>
                <w:b/>
                <w:i/>
                <w:color w:val="FF0000"/>
                <w:sz w:val="22"/>
                <w:szCs w:val="22"/>
                <w:u w:val="single"/>
              </w:rPr>
              <w:t xml:space="preserve">Призовой фонд: </w:t>
            </w:r>
            <w:r w:rsidR="00960D39" w:rsidRPr="009D4580">
              <w:rPr>
                <w:b/>
                <w:i/>
                <w:color w:val="FF0000"/>
                <w:sz w:val="22"/>
                <w:szCs w:val="22"/>
                <w:u w:val="single"/>
              </w:rPr>
              <w:t>памятные</w:t>
            </w:r>
            <w:r w:rsidRPr="009D4580">
              <w:rPr>
                <w:b/>
                <w:i/>
                <w:color w:val="FF0000"/>
                <w:sz w:val="22"/>
                <w:szCs w:val="22"/>
                <w:u w:val="single"/>
              </w:rPr>
              <w:t xml:space="preserve"> подарки</w:t>
            </w:r>
          </w:p>
          <w:p w14:paraId="7F9B3BA3" w14:textId="2D1CC512" w:rsidR="004B27D2" w:rsidRPr="00587323" w:rsidRDefault="00587323" w:rsidP="004B27D2">
            <w:pPr>
              <w:contextualSpacing/>
              <w:jc w:val="both"/>
              <w:rPr>
                <w:b/>
                <w:i/>
                <w:color w:val="C00000"/>
                <w:sz w:val="22"/>
                <w:szCs w:val="22"/>
              </w:rPr>
            </w:pPr>
            <w:r w:rsidRPr="00587323">
              <w:rPr>
                <w:b/>
                <w:bCs/>
                <w:i/>
                <w:iCs/>
                <w:color w:val="C00000"/>
                <w:sz w:val="22"/>
                <w:szCs w:val="22"/>
              </w:rPr>
              <w:t>- Общий зачет Л</w:t>
            </w:r>
            <w:r w:rsidR="004B27D2" w:rsidRPr="00587323">
              <w:rPr>
                <w:b/>
                <w:bCs/>
                <w:i/>
                <w:iCs/>
                <w:color w:val="C00000"/>
                <w:sz w:val="22"/>
                <w:szCs w:val="22"/>
              </w:rPr>
              <w:t xml:space="preserve">: </w:t>
            </w:r>
            <w:r w:rsidR="004B27D2" w:rsidRPr="00587323">
              <w:rPr>
                <w:i/>
                <w:color w:val="C00000"/>
                <w:sz w:val="22"/>
                <w:szCs w:val="22"/>
              </w:rPr>
              <w:t>Всадники 200</w:t>
            </w:r>
            <w:r w:rsidRPr="00587323">
              <w:rPr>
                <w:i/>
                <w:color w:val="C00000"/>
                <w:sz w:val="22"/>
                <w:szCs w:val="22"/>
              </w:rPr>
              <w:t>6</w:t>
            </w:r>
            <w:r w:rsidR="004B27D2" w:rsidRPr="00587323">
              <w:rPr>
                <w:i/>
                <w:color w:val="C00000"/>
                <w:sz w:val="22"/>
                <w:szCs w:val="22"/>
              </w:rPr>
              <w:t xml:space="preserve"> г.р. и старше на лошадях и пони </w:t>
            </w:r>
            <w:r w:rsidR="004B27D2" w:rsidRPr="00587323">
              <w:rPr>
                <w:i/>
                <w:iCs/>
                <w:color w:val="C00000"/>
                <w:sz w:val="22"/>
                <w:szCs w:val="22"/>
              </w:rPr>
              <w:t>(131-150 см в холке)</w:t>
            </w:r>
            <w:r w:rsidR="004B27D2" w:rsidRPr="00587323">
              <w:rPr>
                <w:i/>
                <w:color w:val="C00000"/>
                <w:sz w:val="22"/>
                <w:szCs w:val="22"/>
              </w:rPr>
              <w:t xml:space="preserve"> 4 лет и старше, никогда не присваивавшие выше 2 спортивного разряда</w:t>
            </w:r>
            <w:r w:rsidR="004B27D2" w:rsidRPr="00587323">
              <w:rPr>
                <w:bCs/>
                <w:i/>
                <w:color w:val="C00000"/>
                <w:sz w:val="22"/>
                <w:szCs w:val="22"/>
              </w:rPr>
              <w:t xml:space="preserve"> </w:t>
            </w:r>
            <w:r w:rsidR="004B27D2" w:rsidRPr="00587323">
              <w:rPr>
                <w:b/>
                <w:i/>
                <w:color w:val="C00000"/>
                <w:sz w:val="22"/>
                <w:szCs w:val="22"/>
              </w:rPr>
              <w:t>(80 см)</w:t>
            </w:r>
          </w:p>
          <w:p w14:paraId="7048C1E6" w14:textId="772684AA" w:rsidR="00577E75" w:rsidRPr="009D4580" w:rsidRDefault="00292740" w:rsidP="00577E75">
            <w:pPr>
              <w:contextualSpacing/>
              <w:jc w:val="both"/>
              <w:rPr>
                <w:i/>
                <w:sz w:val="22"/>
                <w:szCs w:val="22"/>
              </w:rPr>
            </w:pPr>
            <w:r w:rsidRPr="009D4580">
              <w:rPr>
                <w:i/>
                <w:sz w:val="22"/>
                <w:szCs w:val="22"/>
              </w:rPr>
              <w:t>-</w:t>
            </w:r>
            <w:r w:rsidRPr="009D4580">
              <w:rPr>
                <w:b/>
                <w:i/>
                <w:sz w:val="22"/>
                <w:szCs w:val="22"/>
              </w:rPr>
              <w:t xml:space="preserve"> Мальчики и девочки</w:t>
            </w:r>
            <w:r w:rsidR="00191C58">
              <w:rPr>
                <w:b/>
                <w:i/>
                <w:sz w:val="22"/>
                <w:szCs w:val="22"/>
              </w:rPr>
              <w:t xml:space="preserve"> (ЦФО)</w:t>
            </w:r>
            <w:r w:rsidRPr="009D4580">
              <w:rPr>
                <w:b/>
                <w:i/>
                <w:sz w:val="22"/>
                <w:szCs w:val="22"/>
              </w:rPr>
              <w:t>:</w:t>
            </w:r>
            <w:r w:rsidRPr="009D4580">
              <w:rPr>
                <w:i/>
                <w:sz w:val="22"/>
                <w:szCs w:val="22"/>
              </w:rPr>
              <w:t xml:space="preserve"> </w:t>
            </w:r>
            <w:r w:rsidR="00577E75" w:rsidRPr="009D4580">
              <w:rPr>
                <w:i/>
                <w:sz w:val="22"/>
                <w:szCs w:val="22"/>
              </w:rPr>
              <w:t>Всадники 200</w:t>
            </w:r>
            <w:r w:rsidR="00944EBD" w:rsidRPr="009D4580">
              <w:rPr>
                <w:i/>
                <w:sz w:val="22"/>
                <w:szCs w:val="22"/>
              </w:rPr>
              <w:t>9</w:t>
            </w:r>
            <w:r w:rsidR="00577E75" w:rsidRPr="009D4580">
              <w:rPr>
                <w:i/>
                <w:sz w:val="22"/>
                <w:szCs w:val="22"/>
              </w:rPr>
              <w:t>-200</w:t>
            </w:r>
            <w:r w:rsidR="00944EBD" w:rsidRPr="009D4580">
              <w:rPr>
                <w:i/>
                <w:sz w:val="22"/>
                <w:szCs w:val="22"/>
              </w:rPr>
              <w:t>7</w:t>
            </w:r>
            <w:r w:rsidR="00577E75" w:rsidRPr="009D4580">
              <w:rPr>
                <w:i/>
                <w:sz w:val="22"/>
                <w:szCs w:val="22"/>
              </w:rPr>
              <w:t xml:space="preserve"> г.р. на лошадях и пони высотой </w:t>
            </w:r>
            <w:r w:rsidR="00577E75" w:rsidRPr="009D4580">
              <w:rPr>
                <w:i/>
                <w:iCs/>
                <w:sz w:val="22"/>
                <w:szCs w:val="22"/>
              </w:rPr>
              <w:t>(131-150 см в холке)</w:t>
            </w:r>
            <w:r w:rsidR="00577E75" w:rsidRPr="009D4580">
              <w:rPr>
                <w:i/>
                <w:sz w:val="22"/>
                <w:szCs w:val="22"/>
              </w:rPr>
              <w:t xml:space="preserve"> 6 лет и старше, никогда не присваивавшие выше 2 спортивного разряда</w:t>
            </w:r>
            <w:r w:rsidR="00577E75" w:rsidRPr="009D4580">
              <w:rPr>
                <w:bCs/>
                <w:i/>
                <w:sz w:val="22"/>
                <w:szCs w:val="22"/>
              </w:rPr>
              <w:t xml:space="preserve"> </w:t>
            </w:r>
            <w:r w:rsidR="00577E75" w:rsidRPr="009D4580">
              <w:rPr>
                <w:b/>
                <w:i/>
                <w:sz w:val="22"/>
                <w:szCs w:val="22"/>
              </w:rPr>
              <w:t>(90 см)</w:t>
            </w:r>
            <w:r w:rsidR="00577E75" w:rsidRPr="009D4580">
              <w:rPr>
                <w:i/>
                <w:sz w:val="22"/>
                <w:szCs w:val="22"/>
              </w:rPr>
              <w:t xml:space="preserve"> </w:t>
            </w:r>
          </w:p>
          <w:p w14:paraId="32438FF6" w14:textId="40D3BA81" w:rsidR="00577E75" w:rsidRPr="009D4580" w:rsidRDefault="00577E75" w:rsidP="00577E75">
            <w:pPr>
              <w:jc w:val="both"/>
              <w:rPr>
                <w:b/>
                <w:i/>
                <w:color w:val="FF0000"/>
                <w:sz w:val="22"/>
                <w:szCs w:val="22"/>
                <w:u w:val="single"/>
              </w:rPr>
            </w:pPr>
            <w:r w:rsidRPr="009D4580">
              <w:rPr>
                <w:b/>
                <w:i/>
                <w:color w:val="FF0000"/>
                <w:sz w:val="22"/>
                <w:szCs w:val="22"/>
                <w:u w:val="single"/>
              </w:rPr>
              <w:t xml:space="preserve">Призовой фонд: </w:t>
            </w:r>
            <w:r w:rsidR="00960D39" w:rsidRPr="009D4580">
              <w:rPr>
                <w:b/>
                <w:i/>
                <w:color w:val="FF0000"/>
                <w:sz w:val="22"/>
                <w:szCs w:val="22"/>
                <w:u w:val="single"/>
              </w:rPr>
              <w:t>памятные</w:t>
            </w:r>
            <w:r w:rsidRPr="009D4580">
              <w:rPr>
                <w:b/>
                <w:i/>
                <w:color w:val="FF0000"/>
                <w:sz w:val="22"/>
                <w:szCs w:val="22"/>
                <w:u w:val="single"/>
              </w:rPr>
              <w:t xml:space="preserve"> подарки</w:t>
            </w:r>
          </w:p>
          <w:p w14:paraId="77132C19" w14:textId="3DFEFFF7" w:rsidR="004B27D2" w:rsidRPr="00587323" w:rsidRDefault="00577E75" w:rsidP="004B27D2">
            <w:pPr>
              <w:jc w:val="both"/>
              <w:rPr>
                <w:b/>
                <w:bCs/>
                <w:i/>
                <w:iCs/>
                <w:sz w:val="22"/>
                <w:szCs w:val="22"/>
              </w:rPr>
            </w:pPr>
            <w:r w:rsidRPr="00587323">
              <w:rPr>
                <w:b/>
                <w:bCs/>
                <w:i/>
                <w:iCs/>
                <w:sz w:val="22"/>
                <w:szCs w:val="22"/>
              </w:rPr>
              <w:lastRenderedPageBreak/>
              <w:t xml:space="preserve">- </w:t>
            </w:r>
            <w:r w:rsidR="00587323" w:rsidRPr="00587323">
              <w:rPr>
                <w:b/>
                <w:bCs/>
                <w:i/>
                <w:iCs/>
                <w:sz w:val="22"/>
                <w:szCs w:val="22"/>
              </w:rPr>
              <w:t>Мужчины и женщины (</w:t>
            </w:r>
            <w:r w:rsidR="00354BD8" w:rsidRPr="00587323">
              <w:rPr>
                <w:b/>
                <w:bCs/>
                <w:i/>
                <w:iCs/>
                <w:sz w:val="22"/>
                <w:szCs w:val="22"/>
              </w:rPr>
              <w:t>Л</w:t>
            </w:r>
            <w:r w:rsidR="00587323">
              <w:rPr>
                <w:b/>
                <w:bCs/>
                <w:i/>
                <w:iCs/>
                <w:sz w:val="22"/>
                <w:szCs w:val="22"/>
              </w:rPr>
              <w:t>, ЦФО)</w:t>
            </w:r>
            <w:r w:rsidRPr="00587323">
              <w:rPr>
                <w:b/>
                <w:bCs/>
                <w:i/>
                <w:iCs/>
                <w:sz w:val="22"/>
                <w:szCs w:val="22"/>
              </w:rPr>
              <w:t xml:space="preserve">: </w:t>
            </w:r>
            <w:r w:rsidRPr="00587323">
              <w:rPr>
                <w:i/>
                <w:sz w:val="22"/>
                <w:szCs w:val="22"/>
              </w:rPr>
              <w:t>Всадники 200</w:t>
            </w:r>
            <w:r w:rsidR="00587323" w:rsidRPr="00587323">
              <w:rPr>
                <w:i/>
                <w:sz w:val="22"/>
                <w:szCs w:val="22"/>
              </w:rPr>
              <w:t>5</w:t>
            </w:r>
            <w:r w:rsidRPr="00587323">
              <w:rPr>
                <w:i/>
                <w:sz w:val="22"/>
                <w:szCs w:val="22"/>
              </w:rPr>
              <w:t xml:space="preserve"> г.р. и старше на </w:t>
            </w:r>
            <w:proofErr w:type="gramStart"/>
            <w:r w:rsidRPr="00587323">
              <w:rPr>
                <w:i/>
                <w:sz w:val="22"/>
                <w:szCs w:val="22"/>
              </w:rPr>
              <w:t>лошадях  и</w:t>
            </w:r>
            <w:proofErr w:type="gramEnd"/>
            <w:r w:rsidRPr="00587323">
              <w:rPr>
                <w:i/>
                <w:sz w:val="22"/>
                <w:szCs w:val="22"/>
              </w:rPr>
              <w:t xml:space="preserve">  пони </w:t>
            </w:r>
            <w:r w:rsidRPr="00587323">
              <w:rPr>
                <w:i/>
                <w:iCs/>
                <w:sz w:val="22"/>
                <w:szCs w:val="22"/>
              </w:rPr>
              <w:t>(131-150 см в холке)</w:t>
            </w:r>
            <w:r w:rsidRPr="00587323">
              <w:rPr>
                <w:i/>
                <w:sz w:val="22"/>
                <w:szCs w:val="22"/>
              </w:rPr>
              <w:t xml:space="preserve"> 4 лет и старше, никогда не присваивавшие выше 2 спортивного разряда </w:t>
            </w:r>
            <w:r w:rsidRPr="00587323">
              <w:rPr>
                <w:b/>
                <w:bCs/>
                <w:i/>
                <w:iCs/>
                <w:sz w:val="22"/>
                <w:szCs w:val="22"/>
              </w:rPr>
              <w:t xml:space="preserve">(90 см) </w:t>
            </w:r>
          </w:p>
          <w:p w14:paraId="0E9C18E0" w14:textId="2388B912" w:rsidR="004B27D2" w:rsidRPr="00191C58" w:rsidRDefault="004B27D2" w:rsidP="004B27D2">
            <w:pPr>
              <w:jc w:val="both"/>
              <w:rPr>
                <w:b/>
                <w:bCs/>
                <w:i/>
                <w:iCs/>
                <w:color w:val="C00000"/>
                <w:sz w:val="22"/>
                <w:szCs w:val="22"/>
              </w:rPr>
            </w:pPr>
            <w:r w:rsidRPr="00191C58">
              <w:rPr>
                <w:b/>
                <w:bCs/>
                <w:i/>
                <w:iCs/>
                <w:color w:val="C00000"/>
                <w:sz w:val="22"/>
                <w:szCs w:val="22"/>
              </w:rPr>
              <w:t xml:space="preserve">- Общий зачет: </w:t>
            </w:r>
            <w:r w:rsidRPr="00191C58">
              <w:rPr>
                <w:i/>
                <w:iCs/>
                <w:color w:val="C00000"/>
                <w:sz w:val="22"/>
                <w:szCs w:val="22"/>
              </w:rPr>
              <w:t xml:space="preserve">Всадники 2006 г.р. и старше на лошадях и пони (131-150 см в холке) </w:t>
            </w:r>
            <w:proofErr w:type="gramStart"/>
            <w:r w:rsidRPr="00191C58">
              <w:rPr>
                <w:i/>
                <w:iCs/>
                <w:color w:val="C00000"/>
                <w:sz w:val="22"/>
                <w:szCs w:val="22"/>
              </w:rPr>
              <w:t>4  лет</w:t>
            </w:r>
            <w:proofErr w:type="gramEnd"/>
            <w:r w:rsidRPr="00191C58">
              <w:rPr>
                <w:i/>
                <w:iCs/>
                <w:color w:val="C00000"/>
                <w:sz w:val="22"/>
                <w:szCs w:val="22"/>
              </w:rPr>
              <w:t xml:space="preserve"> и старше, не попадающие в </w:t>
            </w:r>
            <w:r w:rsidR="00C739C4" w:rsidRPr="00C739C4">
              <w:rPr>
                <w:i/>
                <w:iCs/>
                <w:color w:val="C00000"/>
                <w:sz w:val="22"/>
                <w:szCs w:val="22"/>
              </w:rPr>
              <w:t>Зачет ЦФО: Мужчины и женщины (Л)</w:t>
            </w:r>
            <w:r w:rsidRPr="00191C58">
              <w:rPr>
                <w:i/>
                <w:iCs/>
                <w:color w:val="C00000"/>
                <w:sz w:val="22"/>
                <w:szCs w:val="22"/>
              </w:rPr>
              <w:t xml:space="preserve">  </w:t>
            </w:r>
            <w:r w:rsidRPr="00191C58">
              <w:rPr>
                <w:b/>
                <w:bCs/>
                <w:i/>
                <w:iCs/>
                <w:color w:val="C00000"/>
                <w:sz w:val="22"/>
                <w:szCs w:val="22"/>
              </w:rPr>
              <w:t>(90 см)</w:t>
            </w:r>
          </w:p>
          <w:p w14:paraId="063B46B1" w14:textId="313E9862" w:rsidR="00577E75" w:rsidRPr="009D4580" w:rsidRDefault="00577E75" w:rsidP="00577E75">
            <w:pPr>
              <w:jc w:val="both"/>
              <w:rPr>
                <w:b/>
                <w:bCs/>
                <w:i/>
                <w:iCs/>
                <w:sz w:val="22"/>
                <w:szCs w:val="22"/>
              </w:rPr>
            </w:pPr>
          </w:p>
          <w:p w14:paraId="638D4C55" w14:textId="77777777" w:rsidR="00241C4D" w:rsidRPr="009D4580" w:rsidRDefault="00241C4D" w:rsidP="00241C4D">
            <w:pPr>
              <w:rPr>
                <w:b/>
                <w:bCs/>
                <w:i/>
                <w:iCs/>
                <w:sz w:val="22"/>
                <w:szCs w:val="22"/>
              </w:rPr>
            </w:pPr>
          </w:p>
        </w:tc>
      </w:tr>
      <w:tr w:rsidR="00241C4D" w:rsidRPr="00C242E4" w14:paraId="7EFCC918" w14:textId="77777777" w:rsidTr="00241C4D">
        <w:trPr>
          <w:trHeight w:val="226"/>
        </w:trPr>
        <w:tc>
          <w:tcPr>
            <w:tcW w:w="1560" w:type="dxa"/>
            <w:tcBorders>
              <w:top w:val="nil"/>
              <w:left w:val="nil"/>
              <w:bottom w:val="nil"/>
              <w:right w:val="nil"/>
            </w:tcBorders>
          </w:tcPr>
          <w:p w14:paraId="18180F07" w14:textId="77777777" w:rsidR="00241C4D" w:rsidRPr="0061372B" w:rsidRDefault="00241C4D" w:rsidP="00241C4D">
            <w:pPr>
              <w:rPr>
                <w:b/>
                <w:bCs/>
                <w:color w:val="FF0000"/>
              </w:rPr>
            </w:pPr>
          </w:p>
        </w:tc>
        <w:tc>
          <w:tcPr>
            <w:tcW w:w="992" w:type="dxa"/>
            <w:tcBorders>
              <w:top w:val="nil"/>
              <w:left w:val="nil"/>
              <w:bottom w:val="nil"/>
              <w:right w:val="nil"/>
            </w:tcBorders>
          </w:tcPr>
          <w:p w14:paraId="6E053590" w14:textId="77777777" w:rsidR="00241C4D" w:rsidRPr="00C242E4" w:rsidRDefault="00241C4D" w:rsidP="00241C4D">
            <w:pPr>
              <w:rPr>
                <w:i/>
                <w:iCs/>
              </w:rPr>
            </w:pPr>
            <w:r w:rsidRPr="00C242E4">
              <w:rPr>
                <w:i/>
                <w:iCs/>
                <w:sz w:val="22"/>
                <w:szCs w:val="22"/>
              </w:rPr>
              <w:t>ХХ: ХХ</w:t>
            </w:r>
          </w:p>
        </w:tc>
        <w:tc>
          <w:tcPr>
            <w:tcW w:w="7513" w:type="dxa"/>
            <w:tcBorders>
              <w:top w:val="nil"/>
              <w:left w:val="nil"/>
              <w:bottom w:val="nil"/>
              <w:right w:val="nil"/>
            </w:tcBorders>
          </w:tcPr>
          <w:p w14:paraId="7971EBC4" w14:textId="77777777" w:rsidR="001837A1" w:rsidRPr="001837A1" w:rsidRDefault="00241C4D" w:rsidP="001837A1">
            <w:pPr>
              <w:rPr>
                <w:b/>
                <w:bCs/>
                <w:i/>
                <w:iCs/>
                <w:sz w:val="22"/>
                <w:szCs w:val="22"/>
              </w:rPr>
            </w:pPr>
            <w:r w:rsidRPr="009D4580">
              <w:rPr>
                <w:b/>
                <w:bCs/>
                <w:i/>
                <w:iCs/>
                <w:sz w:val="22"/>
                <w:szCs w:val="22"/>
              </w:rPr>
              <w:t xml:space="preserve">Маршрут № </w:t>
            </w:r>
            <w:r w:rsidR="00577E75" w:rsidRPr="009D4580">
              <w:rPr>
                <w:b/>
                <w:bCs/>
                <w:i/>
                <w:iCs/>
                <w:sz w:val="22"/>
                <w:szCs w:val="22"/>
              </w:rPr>
              <w:t>2</w:t>
            </w:r>
            <w:r w:rsidRPr="009D4580">
              <w:rPr>
                <w:b/>
                <w:bCs/>
                <w:i/>
                <w:iCs/>
                <w:sz w:val="22"/>
                <w:szCs w:val="22"/>
              </w:rPr>
              <w:t xml:space="preserve"> –</w:t>
            </w:r>
            <w:r w:rsidR="00577E75" w:rsidRPr="009D4580">
              <w:rPr>
                <w:b/>
                <w:bCs/>
                <w:i/>
                <w:iCs/>
                <w:sz w:val="22"/>
                <w:szCs w:val="22"/>
              </w:rPr>
              <w:t>100-</w:t>
            </w:r>
            <w:r w:rsidRPr="009D4580">
              <w:rPr>
                <w:b/>
                <w:bCs/>
                <w:i/>
                <w:iCs/>
                <w:sz w:val="22"/>
                <w:szCs w:val="22"/>
              </w:rPr>
              <w:t xml:space="preserve">110 см, </w:t>
            </w:r>
            <w:r w:rsidR="001837A1" w:rsidRPr="001837A1">
              <w:rPr>
                <w:b/>
                <w:bCs/>
                <w:i/>
                <w:iCs/>
                <w:sz w:val="22"/>
                <w:szCs w:val="22"/>
              </w:rPr>
              <w:t>«По возрастающей сложности»</w:t>
            </w:r>
          </w:p>
          <w:p w14:paraId="226EA50B" w14:textId="048153DB" w:rsidR="001837A1" w:rsidRPr="00D00449" w:rsidRDefault="00914D21" w:rsidP="001837A1">
            <w:pPr>
              <w:rPr>
                <w:b/>
                <w:bCs/>
                <w:i/>
                <w:iCs/>
                <w:u w:val="single"/>
              </w:rPr>
            </w:pPr>
            <w:r w:rsidRPr="000E0F0A">
              <w:rPr>
                <w:b/>
                <w:bCs/>
                <w:i/>
                <w:sz w:val="22"/>
                <w:szCs w:val="22"/>
              </w:rPr>
              <w:t xml:space="preserve">ст. </w:t>
            </w:r>
            <w:r>
              <w:rPr>
                <w:b/>
                <w:bCs/>
                <w:i/>
                <w:sz w:val="22"/>
                <w:szCs w:val="22"/>
              </w:rPr>
              <w:t xml:space="preserve">16.11, </w:t>
            </w:r>
            <w:r w:rsidRPr="000E0F0A">
              <w:rPr>
                <w:b/>
                <w:bCs/>
                <w:i/>
                <w:sz w:val="22"/>
                <w:szCs w:val="22"/>
              </w:rPr>
              <w:t>16.11.5, табл. «А»</w:t>
            </w:r>
            <w:r>
              <w:rPr>
                <w:b/>
                <w:bCs/>
                <w:i/>
                <w:sz w:val="22"/>
                <w:szCs w:val="22"/>
              </w:rPr>
              <w:t>, национальные правила</w:t>
            </w:r>
            <w:r w:rsidRPr="000E0F0A">
              <w:rPr>
                <w:b/>
                <w:bCs/>
                <w:i/>
                <w:sz w:val="22"/>
                <w:szCs w:val="22"/>
              </w:rPr>
              <w:t>.</w:t>
            </w:r>
          </w:p>
          <w:p w14:paraId="4564C998" w14:textId="1D62019E" w:rsidR="00241C4D" w:rsidRPr="009D4580" w:rsidRDefault="009D4580" w:rsidP="00354BD8">
            <w:pPr>
              <w:rPr>
                <w:i/>
                <w:iCs/>
                <w:sz w:val="22"/>
                <w:szCs w:val="22"/>
              </w:rPr>
            </w:pPr>
            <w:r w:rsidRPr="009D4580">
              <w:rPr>
                <w:b/>
                <w:bCs/>
                <w:i/>
                <w:iCs/>
                <w:sz w:val="22"/>
                <w:szCs w:val="22"/>
                <w:u w:val="single"/>
              </w:rPr>
              <w:t xml:space="preserve">6 </w:t>
            </w:r>
            <w:r w:rsidR="00241C4D" w:rsidRPr="009D4580">
              <w:rPr>
                <w:b/>
                <w:bCs/>
                <w:i/>
                <w:iCs/>
                <w:sz w:val="22"/>
                <w:szCs w:val="22"/>
                <w:u w:val="single"/>
              </w:rPr>
              <w:t>зачёт</w:t>
            </w:r>
            <w:r w:rsidR="004B27D2" w:rsidRPr="009D4580">
              <w:rPr>
                <w:b/>
                <w:bCs/>
                <w:i/>
                <w:iCs/>
                <w:sz w:val="22"/>
                <w:szCs w:val="22"/>
                <w:u w:val="single"/>
              </w:rPr>
              <w:t>ов</w:t>
            </w:r>
            <w:r w:rsidR="00241C4D" w:rsidRPr="009D4580">
              <w:rPr>
                <w:b/>
                <w:bCs/>
                <w:i/>
                <w:iCs/>
                <w:sz w:val="22"/>
                <w:szCs w:val="22"/>
                <w:u w:val="single"/>
              </w:rPr>
              <w:t>:</w:t>
            </w:r>
          </w:p>
          <w:p w14:paraId="15CBB2F3" w14:textId="4BBF3814" w:rsidR="009D4580" w:rsidRPr="009D4580" w:rsidRDefault="009D4580" w:rsidP="009D4580">
            <w:pPr>
              <w:contextualSpacing/>
              <w:jc w:val="both"/>
              <w:rPr>
                <w:i/>
                <w:sz w:val="22"/>
                <w:szCs w:val="22"/>
              </w:rPr>
            </w:pPr>
            <w:r w:rsidRPr="009D4580">
              <w:rPr>
                <w:b/>
                <w:bCs/>
                <w:i/>
                <w:iCs/>
                <w:sz w:val="22"/>
                <w:szCs w:val="22"/>
              </w:rPr>
              <w:t>- Мальчики и девочки</w:t>
            </w:r>
            <w:r w:rsidR="00191C58">
              <w:rPr>
                <w:b/>
                <w:bCs/>
                <w:i/>
                <w:iCs/>
                <w:sz w:val="22"/>
                <w:szCs w:val="22"/>
              </w:rPr>
              <w:t xml:space="preserve"> (ЦФО)</w:t>
            </w:r>
            <w:r w:rsidRPr="009D4580">
              <w:rPr>
                <w:b/>
                <w:bCs/>
                <w:i/>
                <w:iCs/>
                <w:sz w:val="22"/>
                <w:szCs w:val="22"/>
              </w:rPr>
              <w:t xml:space="preserve">: </w:t>
            </w:r>
            <w:r w:rsidRPr="009D4580">
              <w:rPr>
                <w:i/>
                <w:sz w:val="22"/>
                <w:szCs w:val="22"/>
              </w:rPr>
              <w:t xml:space="preserve">Всадники 2009-2007 г.р.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(100 см)</w:t>
            </w:r>
            <w:r w:rsidRPr="009D4580">
              <w:rPr>
                <w:i/>
                <w:sz w:val="22"/>
                <w:szCs w:val="22"/>
              </w:rPr>
              <w:t xml:space="preserve"> </w:t>
            </w:r>
          </w:p>
          <w:p w14:paraId="17DB2041" w14:textId="0D3AAD4D" w:rsidR="00944EBD" w:rsidRPr="009D4580" w:rsidRDefault="00944EBD" w:rsidP="00944EBD">
            <w:pPr>
              <w:contextualSpacing/>
              <w:jc w:val="both"/>
              <w:rPr>
                <w:b/>
                <w:i/>
                <w:sz w:val="22"/>
                <w:szCs w:val="22"/>
              </w:rPr>
            </w:pPr>
            <w:r w:rsidRPr="009D4580">
              <w:rPr>
                <w:b/>
                <w:bCs/>
                <w:i/>
                <w:iCs/>
                <w:sz w:val="22"/>
                <w:szCs w:val="22"/>
              </w:rPr>
              <w:t xml:space="preserve">- </w:t>
            </w:r>
            <w:proofErr w:type="gramStart"/>
            <w:r w:rsidR="00587323" w:rsidRPr="00587323">
              <w:rPr>
                <w:b/>
                <w:bCs/>
                <w:i/>
                <w:iCs/>
                <w:sz w:val="22"/>
                <w:szCs w:val="22"/>
              </w:rPr>
              <w:t>Мужчины и женщины</w:t>
            </w:r>
            <w:proofErr w:type="gramEnd"/>
            <w:r w:rsidR="00587323" w:rsidRPr="00587323">
              <w:rPr>
                <w:b/>
                <w:bCs/>
                <w:i/>
                <w:iCs/>
                <w:sz w:val="22"/>
                <w:szCs w:val="22"/>
              </w:rPr>
              <w:t xml:space="preserve"> (Л</w:t>
            </w:r>
            <w:r w:rsidR="00587323">
              <w:rPr>
                <w:b/>
                <w:bCs/>
                <w:i/>
                <w:iCs/>
                <w:sz w:val="22"/>
                <w:szCs w:val="22"/>
              </w:rPr>
              <w:t>, ЦФО)</w:t>
            </w:r>
            <w:r w:rsidRPr="009D4580">
              <w:rPr>
                <w:b/>
                <w:bCs/>
                <w:i/>
                <w:iCs/>
                <w:sz w:val="22"/>
                <w:szCs w:val="22"/>
              </w:rPr>
              <w:t xml:space="preserve">: </w:t>
            </w:r>
            <w:r w:rsidRPr="009D4580">
              <w:rPr>
                <w:i/>
                <w:sz w:val="22"/>
                <w:szCs w:val="22"/>
              </w:rPr>
              <w:t>Всадники 200</w:t>
            </w:r>
            <w:r w:rsidR="00587323">
              <w:rPr>
                <w:i/>
                <w:sz w:val="22"/>
                <w:szCs w:val="22"/>
              </w:rPr>
              <w:t>5</w:t>
            </w:r>
            <w:r w:rsidRPr="009D4580">
              <w:rPr>
                <w:i/>
                <w:sz w:val="22"/>
                <w:szCs w:val="22"/>
              </w:rPr>
              <w:t xml:space="preserve"> г.р. и старше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 </w:t>
            </w:r>
            <w:r w:rsidRPr="009D4580">
              <w:rPr>
                <w:b/>
                <w:i/>
                <w:sz w:val="22"/>
                <w:szCs w:val="22"/>
              </w:rPr>
              <w:t>(100 см)</w:t>
            </w:r>
          </w:p>
          <w:p w14:paraId="4C711463" w14:textId="77777777" w:rsidR="00944EBD" w:rsidRPr="009D4580" w:rsidRDefault="00944EBD" w:rsidP="00944EBD">
            <w:pPr>
              <w:jc w:val="both"/>
              <w:rPr>
                <w:b/>
                <w:i/>
                <w:color w:val="FF0000"/>
                <w:sz w:val="22"/>
                <w:szCs w:val="22"/>
                <w:u w:val="single"/>
              </w:rPr>
            </w:pPr>
            <w:r w:rsidRPr="009D4580">
              <w:rPr>
                <w:b/>
                <w:i/>
                <w:color w:val="FF0000"/>
                <w:sz w:val="22"/>
                <w:szCs w:val="22"/>
                <w:u w:val="single"/>
              </w:rPr>
              <w:t>Призовой фонд: 8 000 руб.</w:t>
            </w:r>
          </w:p>
          <w:p w14:paraId="3EF34DA9" w14:textId="77777777" w:rsidR="00C739C4" w:rsidRPr="00587323" w:rsidRDefault="00C739C4" w:rsidP="00C739C4">
            <w:pPr>
              <w:jc w:val="both"/>
              <w:rPr>
                <w:b/>
                <w:bCs/>
                <w:i/>
                <w:iCs/>
                <w:color w:val="C00000"/>
                <w:sz w:val="22"/>
                <w:szCs w:val="22"/>
              </w:rPr>
            </w:pPr>
            <w:r w:rsidRPr="00587323">
              <w:rPr>
                <w:b/>
                <w:bCs/>
                <w:i/>
                <w:iCs/>
                <w:color w:val="C00000"/>
                <w:sz w:val="22"/>
                <w:szCs w:val="22"/>
              </w:rPr>
              <w:t xml:space="preserve">- Общий зачет: </w:t>
            </w:r>
            <w:r w:rsidRPr="00587323">
              <w:rPr>
                <w:i/>
                <w:iCs/>
                <w:color w:val="C00000"/>
                <w:sz w:val="22"/>
                <w:szCs w:val="22"/>
              </w:rPr>
              <w:t xml:space="preserve">Всадники 2006 г.р. и старше на лошадях и пони (131-150 см в холке) 6 лет и старше, не попадающие в </w:t>
            </w:r>
            <w:r w:rsidRPr="00C739C4">
              <w:rPr>
                <w:i/>
                <w:iCs/>
                <w:color w:val="C00000"/>
                <w:sz w:val="22"/>
                <w:szCs w:val="22"/>
              </w:rPr>
              <w:t xml:space="preserve">Зачет ЦФО: </w:t>
            </w:r>
            <w:proofErr w:type="gramStart"/>
            <w:r w:rsidRPr="00C739C4">
              <w:rPr>
                <w:i/>
                <w:iCs/>
                <w:color w:val="C00000"/>
                <w:sz w:val="22"/>
                <w:szCs w:val="22"/>
              </w:rPr>
              <w:t>Мужчины и женщины</w:t>
            </w:r>
            <w:proofErr w:type="gramEnd"/>
            <w:r w:rsidRPr="00C739C4">
              <w:rPr>
                <w:i/>
                <w:iCs/>
                <w:color w:val="C00000"/>
                <w:sz w:val="22"/>
                <w:szCs w:val="22"/>
              </w:rPr>
              <w:t xml:space="preserve"> (Л)</w:t>
            </w:r>
            <w:r w:rsidRPr="00587323">
              <w:rPr>
                <w:b/>
                <w:bCs/>
                <w:i/>
                <w:iCs/>
                <w:color w:val="C00000"/>
                <w:sz w:val="22"/>
                <w:szCs w:val="22"/>
              </w:rPr>
              <w:t xml:space="preserve"> (100 см)</w:t>
            </w:r>
          </w:p>
          <w:p w14:paraId="09A12CE1" w14:textId="55786952" w:rsidR="00B14D8F" w:rsidRPr="009D4580" w:rsidRDefault="00B14D8F" w:rsidP="00B14D8F">
            <w:pPr>
              <w:contextualSpacing/>
              <w:jc w:val="both"/>
              <w:rPr>
                <w:b/>
                <w:i/>
                <w:sz w:val="22"/>
                <w:szCs w:val="22"/>
              </w:rPr>
            </w:pPr>
            <w:r w:rsidRPr="009D4580">
              <w:rPr>
                <w:b/>
                <w:bCs/>
                <w:i/>
                <w:iCs/>
                <w:sz w:val="22"/>
                <w:szCs w:val="22"/>
              </w:rPr>
              <w:t xml:space="preserve">- </w:t>
            </w:r>
            <w:proofErr w:type="gramStart"/>
            <w:r w:rsidR="00F26B39" w:rsidRPr="009D4580">
              <w:rPr>
                <w:b/>
                <w:bCs/>
                <w:i/>
                <w:iCs/>
                <w:sz w:val="22"/>
                <w:szCs w:val="22"/>
              </w:rPr>
              <w:t>Мужчины и женщины</w:t>
            </w:r>
            <w:proofErr w:type="gramEnd"/>
            <w:r w:rsidR="00F26B39" w:rsidRPr="009D4580">
              <w:rPr>
                <w:b/>
                <w:bCs/>
                <w:i/>
                <w:iCs/>
                <w:sz w:val="22"/>
                <w:szCs w:val="22"/>
              </w:rPr>
              <w:t>, г</w:t>
            </w:r>
            <w:r w:rsidR="00FF24AA" w:rsidRPr="009D4580">
              <w:rPr>
                <w:b/>
                <w:bCs/>
                <w:i/>
                <w:iCs/>
                <w:sz w:val="22"/>
                <w:szCs w:val="22"/>
              </w:rPr>
              <w:t>р. С</w:t>
            </w:r>
            <w:r w:rsidR="00587323">
              <w:rPr>
                <w:b/>
                <w:bCs/>
                <w:i/>
                <w:iCs/>
                <w:sz w:val="22"/>
                <w:szCs w:val="22"/>
              </w:rPr>
              <w:t xml:space="preserve"> (ЦФО</w:t>
            </w:r>
            <w:proofErr w:type="gramStart"/>
            <w:r w:rsidR="00587323">
              <w:rPr>
                <w:b/>
                <w:bCs/>
                <w:i/>
                <w:iCs/>
                <w:sz w:val="22"/>
                <w:szCs w:val="22"/>
              </w:rPr>
              <w:t>)</w:t>
            </w:r>
            <w:r w:rsidR="00FF24AA" w:rsidRPr="009D4580">
              <w:rPr>
                <w:b/>
                <w:bCs/>
                <w:i/>
                <w:iCs/>
                <w:sz w:val="22"/>
                <w:szCs w:val="22"/>
              </w:rPr>
              <w:t xml:space="preserve"> </w:t>
            </w:r>
            <w:r w:rsidRPr="009D4580">
              <w:rPr>
                <w:b/>
                <w:bCs/>
                <w:i/>
                <w:iCs/>
                <w:sz w:val="22"/>
                <w:szCs w:val="22"/>
              </w:rPr>
              <w:t>:</w:t>
            </w:r>
            <w:proofErr w:type="gramEnd"/>
            <w:r w:rsidRPr="009D4580">
              <w:rPr>
                <w:i/>
                <w:sz w:val="22"/>
                <w:szCs w:val="22"/>
              </w:rPr>
              <w:t xml:space="preserve"> Всадники 2005 г.р. и старше на лошадях и пони </w:t>
            </w:r>
            <w:r w:rsidRPr="009D4580">
              <w:rPr>
                <w:i/>
                <w:iCs/>
                <w:sz w:val="22"/>
                <w:szCs w:val="22"/>
              </w:rPr>
              <w:t>(131-150 см в холке)</w:t>
            </w:r>
            <w:r w:rsidRPr="009D4580">
              <w:rPr>
                <w:i/>
                <w:sz w:val="22"/>
                <w:szCs w:val="22"/>
              </w:rPr>
              <w:t xml:space="preserve"> 5-6 лет </w:t>
            </w:r>
            <w:r w:rsidRPr="009D4580">
              <w:rPr>
                <w:b/>
                <w:i/>
                <w:sz w:val="22"/>
                <w:szCs w:val="22"/>
              </w:rPr>
              <w:t>(100-110 см с гандикапом)</w:t>
            </w:r>
          </w:p>
          <w:p w14:paraId="07436438" w14:textId="73250A24" w:rsidR="00B14D8F" w:rsidRPr="009D4580" w:rsidRDefault="00B14D8F" w:rsidP="00B14D8F">
            <w:pPr>
              <w:jc w:val="both"/>
              <w:rPr>
                <w:b/>
                <w:i/>
                <w:color w:val="FF0000"/>
                <w:sz w:val="22"/>
                <w:szCs w:val="22"/>
                <w:u w:val="single"/>
              </w:rPr>
            </w:pPr>
            <w:r w:rsidRPr="009D4580">
              <w:rPr>
                <w:b/>
                <w:i/>
                <w:color w:val="FF0000"/>
                <w:sz w:val="22"/>
                <w:szCs w:val="22"/>
                <w:u w:val="single"/>
              </w:rPr>
              <w:t>Призовой фонд: 8 000 руб.</w:t>
            </w:r>
          </w:p>
          <w:p w14:paraId="52E08549" w14:textId="74E62B25" w:rsidR="00DF1F7F" w:rsidRPr="009D4580" w:rsidRDefault="00DF1F7F" w:rsidP="00DF1F7F">
            <w:pPr>
              <w:jc w:val="both"/>
              <w:rPr>
                <w:b/>
                <w:bCs/>
                <w:i/>
                <w:iCs/>
                <w:sz w:val="22"/>
                <w:szCs w:val="22"/>
              </w:rPr>
            </w:pPr>
            <w:r w:rsidRPr="009D4580">
              <w:rPr>
                <w:b/>
                <w:i/>
                <w:sz w:val="22"/>
                <w:szCs w:val="22"/>
              </w:rPr>
              <w:t>- Юноши и девушки</w:t>
            </w:r>
            <w:r w:rsidR="00587323">
              <w:rPr>
                <w:b/>
                <w:i/>
                <w:sz w:val="22"/>
                <w:szCs w:val="22"/>
              </w:rPr>
              <w:t xml:space="preserve"> (ЦФО)</w:t>
            </w:r>
            <w:r w:rsidRPr="009D4580">
              <w:rPr>
                <w:b/>
                <w:i/>
                <w:sz w:val="22"/>
                <w:szCs w:val="22"/>
              </w:rPr>
              <w:t xml:space="preserve">: </w:t>
            </w:r>
            <w:r w:rsidRPr="009D4580">
              <w:rPr>
                <w:i/>
                <w:iCs/>
                <w:sz w:val="22"/>
                <w:szCs w:val="22"/>
              </w:rPr>
              <w:t xml:space="preserve">Всадники 2007-2003 г.р. на лошадях и пони (131-150 см в холке) </w:t>
            </w:r>
            <w:r w:rsidR="004B27D2" w:rsidRPr="009D4580">
              <w:rPr>
                <w:i/>
                <w:iCs/>
                <w:sz w:val="22"/>
                <w:szCs w:val="22"/>
              </w:rPr>
              <w:t xml:space="preserve">6 </w:t>
            </w:r>
            <w:r w:rsidRPr="009D4580">
              <w:rPr>
                <w:i/>
                <w:iCs/>
                <w:sz w:val="22"/>
                <w:szCs w:val="22"/>
              </w:rPr>
              <w:t xml:space="preserve">лет и старше </w:t>
            </w:r>
            <w:r w:rsidRPr="009D4580">
              <w:rPr>
                <w:b/>
                <w:bCs/>
                <w:i/>
                <w:iCs/>
                <w:sz w:val="22"/>
                <w:szCs w:val="22"/>
              </w:rPr>
              <w:t>(110 см)</w:t>
            </w:r>
          </w:p>
          <w:p w14:paraId="42B0DF34" w14:textId="3E4B8869" w:rsidR="00241C4D" w:rsidRPr="009D4580" w:rsidRDefault="00241C4D" w:rsidP="00241C4D">
            <w:pPr>
              <w:jc w:val="both"/>
              <w:rPr>
                <w:b/>
                <w:bCs/>
                <w:i/>
                <w:iCs/>
                <w:sz w:val="22"/>
                <w:szCs w:val="22"/>
              </w:rPr>
            </w:pPr>
            <w:r w:rsidRPr="009D4580">
              <w:rPr>
                <w:b/>
                <w:bCs/>
                <w:i/>
                <w:iCs/>
                <w:sz w:val="22"/>
                <w:szCs w:val="22"/>
              </w:rPr>
              <w:t xml:space="preserve">- </w:t>
            </w:r>
            <w:proofErr w:type="gramStart"/>
            <w:r w:rsidR="00587323">
              <w:rPr>
                <w:b/>
                <w:bCs/>
                <w:i/>
                <w:iCs/>
                <w:sz w:val="22"/>
                <w:szCs w:val="22"/>
              </w:rPr>
              <w:t>Мужчины и женщины</w:t>
            </w:r>
            <w:proofErr w:type="gramEnd"/>
            <w:r w:rsidR="00587323">
              <w:rPr>
                <w:b/>
                <w:bCs/>
                <w:i/>
                <w:iCs/>
                <w:sz w:val="22"/>
                <w:szCs w:val="22"/>
              </w:rPr>
              <w:t xml:space="preserve"> (ЦФО)</w:t>
            </w:r>
            <w:r w:rsidRPr="009D4580">
              <w:rPr>
                <w:b/>
                <w:bCs/>
                <w:i/>
                <w:iCs/>
                <w:sz w:val="22"/>
                <w:szCs w:val="22"/>
              </w:rPr>
              <w:t xml:space="preserve">: </w:t>
            </w:r>
            <w:r w:rsidRPr="009D4580">
              <w:rPr>
                <w:i/>
                <w:iCs/>
                <w:sz w:val="22"/>
                <w:szCs w:val="22"/>
              </w:rPr>
              <w:t>Всадники 200</w:t>
            </w:r>
            <w:r w:rsidR="0053313D" w:rsidRPr="009D4580">
              <w:rPr>
                <w:i/>
                <w:iCs/>
                <w:sz w:val="22"/>
                <w:szCs w:val="22"/>
              </w:rPr>
              <w:t>2</w:t>
            </w:r>
            <w:r w:rsidRPr="009D4580">
              <w:rPr>
                <w:i/>
                <w:iCs/>
                <w:sz w:val="22"/>
                <w:szCs w:val="22"/>
              </w:rPr>
              <w:t xml:space="preserve"> г.р. и старше на лошадях и пони (131-150 см в холке</w:t>
            </w:r>
            <w:r w:rsidR="00B14D8F" w:rsidRPr="009D4580">
              <w:rPr>
                <w:i/>
                <w:iCs/>
                <w:sz w:val="22"/>
                <w:szCs w:val="22"/>
              </w:rPr>
              <w:t>) 7</w:t>
            </w:r>
            <w:r w:rsidRPr="009D4580">
              <w:rPr>
                <w:i/>
                <w:iCs/>
                <w:sz w:val="22"/>
                <w:szCs w:val="22"/>
              </w:rPr>
              <w:t xml:space="preserve"> лет и старше </w:t>
            </w:r>
            <w:r w:rsidRPr="009D4580">
              <w:rPr>
                <w:b/>
                <w:bCs/>
                <w:i/>
                <w:iCs/>
                <w:sz w:val="22"/>
                <w:szCs w:val="22"/>
              </w:rPr>
              <w:t>(110 см)</w:t>
            </w:r>
          </w:p>
          <w:p w14:paraId="521B5E48" w14:textId="77777777" w:rsidR="00241C4D" w:rsidRPr="009D4580" w:rsidRDefault="00241C4D" w:rsidP="00CD0D0A">
            <w:pPr>
              <w:jc w:val="both"/>
              <w:rPr>
                <w:b/>
                <w:bCs/>
                <w:i/>
                <w:iCs/>
              </w:rPr>
            </w:pPr>
          </w:p>
        </w:tc>
      </w:tr>
      <w:tr w:rsidR="00241C4D" w:rsidRPr="00C242E4" w14:paraId="034D3267" w14:textId="77777777" w:rsidTr="00241C4D">
        <w:trPr>
          <w:trHeight w:val="1237"/>
        </w:trPr>
        <w:tc>
          <w:tcPr>
            <w:tcW w:w="1560" w:type="dxa"/>
            <w:tcBorders>
              <w:top w:val="nil"/>
              <w:left w:val="nil"/>
              <w:bottom w:val="nil"/>
              <w:right w:val="nil"/>
            </w:tcBorders>
          </w:tcPr>
          <w:p w14:paraId="42BB8EDC" w14:textId="7DFBDA8F" w:rsidR="00241C4D" w:rsidRPr="0061372B" w:rsidRDefault="00241C4D" w:rsidP="00241C4D">
            <w:pPr>
              <w:rPr>
                <w:b/>
                <w:bCs/>
                <w:color w:val="FF0000"/>
              </w:rPr>
            </w:pPr>
          </w:p>
        </w:tc>
        <w:tc>
          <w:tcPr>
            <w:tcW w:w="992" w:type="dxa"/>
            <w:tcBorders>
              <w:top w:val="nil"/>
              <w:left w:val="nil"/>
              <w:bottom w:val="nil"/>
              <w:right w:val="nil"/>
            </w:tcBorders>
          </w:tcPr>
          <w:p w14:paraId="30647267" w14:textId="77777777" w:rsidR="00241C4D" w:rsidRPr="00C242E4" w:rsidRDefault="00241C4D" w:rsidP="00241C4D">
            <w:pPr>
              <w:rPr>
                <w:i/>
                <w:iCs/>
              </w:rPr>
            </w:pPr>
            <w:r w:rsidRPr="00C242E4">
              <w:rPr>
                <w:i/>
                <w:iCs/>
                <w:sz w:val="22"/>
                <w:szCs w:val="22"/>
              </w:rPr>
              <w:t>ХХ: ХХ</w:t>
            </w:r>
          </w:p>
        </w:tc>
        <w:tc>
          <w:tcPr>
            <w:tcW w:w="7513" w:type="dxa"/>
            <w:tcBorders>
              <w:top w:val="nil"/>
              <w:left w:val="nil"/>
              <w:bottom w:val="nil"/>
              <w:right w:val="nil"/>
            </w:tcBorders>
          </w:tcPr>
          <w:p w14:paraId="45505DB4" w14:textId="77777777" w:rsidR="00914D21" w:rsidRPr="00F90514" w:rsidRDefault="00241C4D" w:rsidP="00914D21">
            <w:pPr>
              <w:rPr>
                <w:b/>
                <w:bCs/>
                <w:i/>
                <w:iCs/>
                <w:sz w:val="22"/>
                <w:szCs w:val="22"/>
              </w:rPr>
            </w:pPr>
            <w:r w:rsidRPr="009D4580">
              <w:rPr>
                <w:b/>
                <w:bCs/>
                <w:i/>
                <w:iCs/>
                <w:sz w:val="22"/>
                <w:szCs w:val="22"/>
              </w:rPr>
              <w:t xml:space="preserve">Маршрут № </w:t>
            </w:r>
            <w:r w:rsidR="004541F4" w:rsidRPr="009D4580">
              <w:rPr>
                <w:b/>
                <w:bCs/>
                <w:i/>
                <w:iCs/>
                <w:sz w:val="22"/>
                <w:szCs w:val="22"/>
              </w:rPr>
              <w:t>3</w:t>
            </w:r>
            <w:r w:rsidRPr="009D4580">
              <w:rPr>
                <w:b/>
                <w:bCs/>
                <w:i/>
                <w:iCs/>
                <w:sz w:val="22"/>
                <w:szCs w:val="22"/>
              </w:rPr>
              <w:t xml:space="preserve"> – 120-130 см, </w:t>
            </w:r>
            <w:r w:rsidR="00914D21" w:rsidRPr="00F90514">
              <w:rPr>
                <w:b/>
                <w:bCs/>
                <w:i/>
                <w:iCs/>
                <w:sz w:val="22"/>
                <w:szCs w:val="22"/>
              </w:rPr>
              <w:t>«По возрастающей сложности»</w:t>
            </w:r>
          </w:p>
          <w:p w14:paraId="37278E85" w14:textId="77777777" w:rsidR="00914D21" w:rsidRDefault="00914D21" w:rsidP="00914D21">
            <w:pPr>
              <w:rPr>
                <w:b/>
                <w:bCs/>
                <w:i/>
                <w:iCs/>
                <w:sz w:val="22"/>
                <w:szCs w:val="22"/>
              </w:rPr>
            </w:pPr>
            <w:r w:rsidRPr="000E0F0A">
              <w:rPr>
                <w:b/>
                <w:bCs/>
                <w:i/>
                <w:sz w:val="22"/>
                <w:szCs w:val="22"/>
              </w:rPr>
              <w:t xml:space="preserve">ст. </w:t>
            </w:r>
            <w:r>
              <w:rPr>
                <w:b/>
                <w:bCs/>
                <w:i/>
                <w:sz w:val="22"/>
                <w:szCs w:val="22"/>
              </w:rPr>
              <w:t xml:space="preserve">16.11, </w:t>
            </w:r>
            <w:r w:rsidRPr="000E0F0A">
              <w:rPr>
                <w:b/>
                <w:bCs/>
                <w:i/>
                <w:sz w:val="22"/>
                <w:szCs w:val="22"/>
              </w:rPr>
              <w:t>16.11.5, табл. «А»</w:t>
            </w:r>
            <w:r>
              <w:rPr>
                <w:b/>
                <w:bCs/>
                <w:i/>
                <w:sz w:val="22"/>
                <w:szCs w:val="22"/>
              </w:rPr>
              <w:t>, национальные правила</w:t>
            </w:r>
            <w:r w:rsidRPr="000E0F0A">
              <w:rPr>
                <w:b/>
                <w:bCs/>
                <w:i/>
                <w:sz w:val="22"/>
                <w:szCs w:val="22"/>
              </w:rPr>
              <w:t xml:space="preserve">.  </w:t>
            </w:r>
          </w:p>
          <w:p w14:paraId="37411734" w14:textId="10CBE0ED" w:rsidR="00241C4D" w:rsidRPr="009D4580" w:rsidRDefault="00460532" w:rsidP="00241C4D">
            <w:pPr>
              <w:rPr>
                <w:i/>
                <w:iCs/>
                <w:sz w:val="22"/>
                <w:szCs w:val="22"/>
              </w:rPr>
            </w:pPr>
            <w:r>
              <w:rPr>
                <w:b/>
                <w:bCs/>
                <w:i/>
                <w:iCs/>
                <w:sz w:val="22"/>
                <w:szCs w:val="22"/>
                <w:u w:val="single"/>
              </w:rPr>
              <w:t>2</w:t>
            </w:r>
            <w:r w:rsidR="00241C4D" w:rsidRPr="009D4580">
              <w:rPr>
                <w:b/>
                <w:bCs/>
                <w:i/>
                <w:iCs/>
                <w:sz w:val="22"/>
                <w:szCs w:val="22"/>
                <w:u w:val="single"/>
              </w:rPr>
              <w:t xml:space="preserve"> зачёта:</w:t>
            </w:r>
          </w:p>
          <w:p w14:paraId="5FD34918" w14:textId="5DC6C4F5" w:rsidR="00460532" w:rsidRPr="00587323" w:rsidRDefault="00460532" w:rsidP="00460532">
            <w:pPr>
              <w:jc w:val="both"/>
              <w:rPr>
                <w:i/>
                <w:iCs/>
                <w:color w:val="C00000"/>
                <w:sz w:val="22"/>
                <w:szCs w:val="22"/>
              </w:rPr>
            </w:pPr>
            <w:r w:rsidRPr="00587323">
              <w:rPr>
                <w:b/>
                <w:bCs/>
                <w:i/>
                <w:iCs/>
                <w:color w:val="C00000"/>
                <w:sz w:val="22"/>
                <w:szCs w:val="22"/>
              </w:rPr>
              <w:t xml:space="preserve">- Общий зачет: </w:t>
            </w:r>
            <w:r w:rsidRPr="00587323">
              <w:rPr>
                <w:i/>
                <w:iCs/>
                <w:color w:val="C00000"/>
                <w:sz w:val="22"/>
                <w:szCs w:val="22"/>
              </w:rPr>
              <w:t>Всадники 2009</w:t>
            </w:r>
            <w:r w:rsidR="001B3B5F" w:rsidRPr="00587323">
              <w:rPr>
                <w:i/>
                <w:iCs/>
                <w:color w:val="C00000"/>
                <w:sz w:val="22"/>
                <w:szCs w:val="22"/>
              </w:rPr>
              <w:t xml:space="preserve"> </w:t>
            </w:r>
            <w:r w:rsidRPr="00587323">
              <w:rPr>
                <w:i/>
                <w:iCs/>
                <w:color w:val="C00000"/>
                <w:sz w:val="22"/>
                <w:szCs w:val="22"/>
              </w:rPr>
              <w:t>г.р.</w:t>
            </w:r>
            <w:r w:rsidR="001B3B5F" w:rsidRPr="00587323">
              <w:rPr>
                <w:i/>
                <w:iCs/>
                <w:color w:val="C00000"/>
                <w:sz w:val="22"/>
                <w:szCs w:val="22"/>
              </w:rPr>
              <w:t xml:space="preserve"> и старше</w:t>
            </w:r>
            <w:r w:rsidRPr="00587323">
              <w:rPr>
                <w:i/>
                <w:iCs/>
                <w:color w:val="C00000"/>
                <w:sz w:val="22"/>
                <w:szCs w:val="22"/>
              </w:rPr>
              <w:t xml:space="preserve"> на лошадях и пони (131-150 см в холке) 6 лет и старше </w:t>
            </w:r>
            <w:r w:rsidRPr="00587323">
              <w:rPr>
                <w:b/>
                <w:i/>
                <w:iCs/>
                <w:color w:val="C00000"/>
                <w:sz w:val="22"/>
                <w:szCs w:val="22"/>
              </w:rPr>
              <w:t>(120 см)</w:t>
            </w:r>
          </w:p>
          <w:p w14:paraId="06BBA660" w14:textId="454AD927" w:rsidR="00BC2804" w:rsidRPr="009D4580" w:rsidRDefault="00BC2804" w:rsidP="00BC2804">
            <w:pPr>
              <w:jc w:val="both"/>
              <w:rPr>
                <w:b/>
                <w:i/>
                <w:color w:val="FF0000"/>
                <w:sz w:val="22"/>
                <w:szCs w:val="22"/>
                <w:u w:val="single"/>
              </w:rPr>
            </w:pPr>
            <w:r w:rsidRPr="009D4580">
              <w:rPr>
                <w:b/>
                <w:i/>
                <w:color w:val="FF0000"/>
                <w:sz w:val="22"/>
                <w:szCs w:val="22"/>
                <w:u w:val="single"/>
              </w:rPr>
              <w:t xml:space="preserve">Призовой фонд: </w:t>
            </w:r>
            <w:r w:rsidR="0008548C" w:rsidRPr="009D4580">
              <w:rPr>
                <w:b/>
                <w:i/>
                <w:color w:val="FF0000"/>
                <w:sz w:val="22"/>
                <w:szCs w:val="22"/>
                <w:u w:val="single"/>
              </w:rPr>
              <w:t>10</w:t>
            </w:r>
            <w:r w:rsidRPr="009D4580">
              <w:rPr>
                <w:b/>
                <w:i/>
                <w:color w:val="FF0000"/>
                <w:sz w:val="22"/>
                <w:szCs w:val="22"/>
                <w:u w:val="single"/>
              </w:rPr>
              <w:t xml:space="preserve"> 000 руб.</w:t>
            </w:r>
          </w:p>
          <w:p w14:paraId="0AA78FF9" w14:textId="769117C1" w:rsidR="00460532" w:rsidRPr="00460532" w:rsidRDefault="00460532" w:rsidP="00460532">
            <w:pPr>
              <w:jc w:val="both"/>
              <w:rPr>
                <w:i/>
                <w:iCs/>
                <w:color w:val="0070C0"/>
                <w:sz w:val="22"/>
                <w:szCs w:val="22"/>
              </w:rPr>
            </w:pPr>
            <w:r>
              <w:rPr>
                <w:b/>
                <w:bCs/>
                <w:i/>
                <w:iCs/>
                <w:color w:val="0070C0"/>
                <w:sz w:val="22"/>
                <w:szCs w:val="22"/>
              </w:rPr>
              <w:t xml:space="preserve">     </w:t>
            </w:r>
            <w:r w:rsidRPr="00460532">
              <w:rPr>
                <w:b/>
                <w:bCs/>
                <w:i/>
                <w:iCs/>
                <w:color w:val="0070C0"/>
                <w:sz w:val="22"/>
                <w:szCs w:val="22"/>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50045C00" w14:textId="77777777" w:rsidR="00460532" w:rsidRPr="00460532" w:rsidRDefault="00460532" w:rsidP="00460532">
            <w:pPr>
              <w:jc w:val="both"/>
              <w:rPr>
                <w:i/>
                <w:iCs/>
                <w:color w:val="0070C0"/>
                <w:sz w:val="22"/>
                <w:szCs w:val="22"/>
              </w:rPr>
            </w:pPr>
            <w:r w:rsidRPr="00460532">
              <w:rPr>
                <w:b/>
                <w:bCs/>
                <w:i/>
                <w:iCs/>
                <w:color w:val="0070C0"/>
                <w:sz w:val="22"/>
                <w:szCs w:val="22"/>
              </w:rPr>
              <w:t xml:space="preserve">- </w:t>
            </w:r>
            <w:proofErr w:type="gramStart"/>
            <w:r w:rsidRPr="00460532">
              <w:rPr>
                <w:b/>
                <w:bCs/>
                <w:i/>
                <w:iCs/>
                <w:color w:val="0070C0"/>
                <w:sz w:val="22"/>
                <w:szCs w:val="22"/>
              </w:rPr>
              <w:t>Мужчины и женщины</w:t>
            </w:r>
            <w:proofErr w:type="gramEnd"/>
            <w:r w:rsidRPr="00460532">
              <w:rPr>
                <w:b/>
                <w:bCs/>
                <w:i/>
                <w:iCs/>
                <w:color w:val="0070C0"/>
                <w:sz w:val="22"/>
                <w:szCs w:val="22"/>
              </w:rPr>
              <w:t xml:space="preserve">: </w:t>
            </w:r>
            <w:r w:rsidRPr="00460532">
              <w:rPr>
                <w:i/>
                <w:iCs/>
                <w:color w:val="0070C0"/>
                <w:sz w:val="22"/>
                <w:szCs w:val="22"/>
              </w:rPr>
              <w:t xml:space="preserve">Всадники 2005 г.р. и старше на лошадях и пони (131-150 см в холке) 6 лет и старше </w:t>
            </w:r>
            <w:r w:rsidRPr="00460532">
              <w:rPr>
                <w:b/>
                <w:i/>
                <w:iCs/>
                <w:color w:val="0070C0"/>
                <w:sz w:val="22"/>
                <w:szCs w:val="22"/>
              </w:rPr>
              <w:t>(120 см)</w:t>
            </w:r>
          </w:p>
          <w:p w14:paraId="5132A7A6" w14:textId="04A60E61" w:rsidR="00460532" w:rsidRPr="00587323" w:rsidRDefault="00460532" w:rsidP="00460532">
            <w:pPr>
              <w:jc w:val="both"/>
              <w:rPr>
                <w:i/>
                <w:iCs/>
                <w:color w:val="C00000"/>
                <w:sz w:val="22"/>
                <w:szCs w:val="22"/>
              </w:rPr>
            </w:pPr>
            <w:r w:rsidRPr="00587323">
              <w:rPr>
                <w:b/>
                <w:bCs/>
                <w:i/>
                <w:iCs/>
                <w:color w:val="C00000"/>
                <w:sz w:val="22"/>
                <w:szCs w:val="22"/>
              </w:rPr>
              <w:t xml:space="preserve">- Общий зачет: </w:t>
            </w:r>
            <w:r w:rsidRPr="00587323">
              <w:rPr>
                <w:i/>
                <w:iCs/>
                <w:color w:val="C00000"/>
                <w:sz w:val="22"/>
                <w:szCs w:val="22"/>
              </w:rPr>
              <w:t>Всадники 200</w:t>
            </w:r>
            <w:bookmarkStart w:id="0" w:name="_GoBack"/>
            <w:r w:rsidRPr="00587323">
              <w:rPr>
                <w:i/>
                <w:iCs/>
                <w:color w:val="C00000"/>
                <w:sz w:val="22"/>
                <w:szCs w:val="22"/>
              </w:rPr>
              <w:t>8</w:t>
            </w:r>
            <w:bookmarkEnd w:id="0"/>
            <w:r w:rsidRPr="00587323">
              <w:rPr>
                <w:i/>
                <w:iCs/>
                <w:color w:val="C00000"/>
                <w:sz w:val="22"/>
                <w:szCs w:val="22"/>
              </w:rPr>
              <w:t xml:space="preserve"> г.р. </w:t>
            </w:r>
            <w:r w:rsidR="001B3B5F" w:rsidRPr="00587323">
              <w:rPr>
                <w:i/>
                <w:iCs/>
                <w:color w:val="C00000"/>
                <w:sz w:val="22"/>
                <w:szCs w:val="22"/>
              </w:rPr>
              <w:t xml:space="preserve">и старше </w:t>
            </w:r>
            <w:r w:rsidRPr="00587323">
              <w:rPr>
                <w:i/>
                <w:iCs/>
                <w:color w:val="C00000"/>
                <w:sz w:val="22"/>
                <w:szCs w:val="22"/>
              </w:rPr>
              <w:t xml:space="preserve">на лошадях и пони (131-150 см в холке) 6 лет и старше </w:t>
            </w:r>
            <w:r w:rsidRPr="00587323">
              <w:rPr>
                <w:b/>
                <w:i/>
                <w:iCs/>
                <w:color w:val="C00000"/>
                <w:sz w:val="22"/>
                <w:szCs w:val="22"/>
              </w:rPr>
              <w:t>(130 см)</w:t>
            </w:r>
          </w:p>
          <w:p w14:paraId="5FA5202D" w14:textId="13078C45" w:rsidR="00BC2804" w:rsidRPr="009D4580" w:rsidRDefault="00BC2804" w:rsidP="00BC2804">
            <w:pPr>
              <w:jc w:val="both"/>
              <w:rPr>
                <w:b/>
                <w:i/>
                <w:color w:val="FF0000"/>
                <w:sz w:val="22"/>
                <w:szCs w:val="22"/>
                <w:u w:val="single"/>
              </w:rPr>
            </w:pPr>
            <w:r w:rsidRPr="009D4580">
              <w:rPr>
                <w:b/>
                <w:i/>
                <w:color w:val="FF0000"/>
                <w:sz w:val="22"/>
                <w:szCs w:val="22"/>
                <w:u w:val="single"/>
              </w:rPr>
              <w:t>Призовой фонд: 1</w:t>
            </w:r>
            <w:r w:rsidR="0008548C" w:rsidRPr="009D4580">
              <w:rPr>
                <w:b/>
                <w:i/>
                <w:color w:val="FF0000"/>
                <w:sz w:val="22"/>
                <w:szCs w:val="22"/>
                <w:u w:val="single"/>
              </w:rPr>
              <w:t>5</w:t>
            </w:r>
            <w:r w:rsidRPr="009D4580">
              <w:rPr>
                <w:b/>
                <w:i/>
                <w:color w:val="FF0000"/>
                <w:sz w:val="22"/>
                <w:szCs w:val="22"/>
                <w:u w:val="single"/>
              </w:rPr>
              <w:t xml:space="preserve"> 000 руб.</w:t>
            </w:r>
          </w:p>
          <w:p w14:paraId="1341DF86" w14:textId="77777777" w:rsidR="001B3B5F" w:rsidRPr="00460532" w:rsidRDefault="001B3B5F" w:rsidP="001B3B5F">
            <w:pPr>
              <w:jc w:val="both"/>
              <w:rPr>
                <w:i/>
                <w:iCs/>
                <w:color w:val="0070C0"/>
                <w:sz w:val="22"/>
                <w:szCs w:val="22"/>
              </w:rPr>
            </w:pPr>
            <w:r w:rsidRPr="00460532">
              <w:rPr>
                <w:b/>
                <w:bCs/>
                <w:i/>
                <w:iCs/>
                <w:color w:val="0070C0"/>
                <w:sz w:val="22"/>
                <w:szCs w:val="22"/>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6128D4F8" w14:textId="05B8C6F6" w:rsidR="001B3B5F" w:rsidRPr="00460532" w:rsidRDefault="001B3B5F" w:rsidP="001B3B5F">
            <w:pPr>
              <w:jc w:val="both"/>
              <w:rPr>
                <w:i/>
                <w:iCs/>
                <w:color w:val="0070C0"/>
                <w:sz w:val="22"/>
                <w:szCs w:val="22"/>
              </w:rPr>
            </w:pPr>
            <w:r w:rsidRPr="00460532">
              <w:rPr>
                <w:b/>
                <w:bCs/>
                <w:i/>
                <w:iCs/>
                <w:color w:val="0070C0"/>
                <w:sz w:val="22"/>
                <w:szCs w:val="22"/>
              </w:rPr>
              <w:t xml:space="preserve">- </w:t>
            </w:r>
            <w:proofErr w:type="gramStart"/>
            <w:r w:rsidRPr="00460532">
              <w:rPr>
                <w:b/>
                <w:bCs/>
                <w:i/>
                <w:iCs/>
                <w:color w:val="0070C0"/>
                <w:sz w:val="22"/>
                <w:szCs w:val="22"/>
              </w:rPr>
              <w:t>Мужчины и женщины</w:t>
            </w:r>
            <w:proofErr w:type="gramEnd"/>
            <w:r w:rsidRPr="00460532">
              <w:rPr>
                <w:b/>
                <w:bCs/>
                <w:i/>
                <w:iCs/>
                <w:color w:val="0070C0"/>
                <w:sz w:val="22"/>
                <w:szCs w:val="22"/>
              </w:rPr>
              <w:t xml:space="preserve">: </w:t>
            </w:r>
            <w:r w:rsidRPr="00460532">
              <w:rPr>
                <w:i/>
                <w:iCs/>
                <w:color w:val="0070C0"/>
                <w:sz w:val="22"/>
                <w:szCs w:val="22"/>
              </w:rPr>
              <w:t xml:space="preserve">Всадники 2005 г.р. и старше на лошадях и пони (131-150 см в холке) 6 лет и старше </w:t>
            </w:r>
            <w:r w:rsidRPr="00460532">
              <w:rPr>
                <w:b/>
                <w:i/>
                <w:iCs/>
                <w:color w:val="0070C0"/>
                <w:sz w:val="22"/>
                <w:szCs w:val="22"/>
              </w:rPr>
              <w:t>(1</w:t>
            </w:r>
            <w:r>
              <w:rPr>
                <w:b/>
                <w:i/>
                <w:iCs/>
                <w:color w:val="0070C0"/>
                <w:sz w:val="22"/>
                <w:szCs w:val="22"/>
              </w:rPr>
              <w:t>3</w:t>
            </w:r>
            <w:r w:rsidRPr="00460532">
              <w:rPr>
                <w:b/>
                <w:i/>
                <w:iCs/>
                <w:color w:val="0070C0"/>
                <w:sz w:val="22"/>
                <w:szCs w:val="22"/>
              </w:rPr>
              <w:t>0 см)</w:t>
            </w:r>
          </w:p>
          <w:p w14:paraId="480F055A" w14:textId="77777777" w:rsidR="00241C4D" w:rsidRPr="009D4580" w:rsidRDefault="00241C4D" w:rsidP="00460532">
            <w:pPr>
              <w:jc w:val="both"/>
              <w:rPr>
                <w:b/>
                <w:bCs/>
                <w:i/>
                <w:iCs/>
              </w:rPr>
            </w:pPr>
          </w:p>
        </w:tc>
      </w:tr>
      <w:tr w:rsidR="003C224F" w14:paraId="1755A684" w14:textId="77777777" w:rsidTr="00241C4D">
        <w:trPr>
          <w:trHeight w:val="226"/>
        </w:trPr>
        <w:tc>
          <w:tcPr>
            <w:tcW w:w="1560" w:type="dxa"/>
            <w:tcBorders>
              <w:top w:val="nil"/>
              <w:left w:val="nil"/>
              <w:bottom w:val="nil"/>
              <w:right w:val="nil"/>
            </w:tcBorders>
          </w:tcPr>
          <w:p w14:paraId="439351B0" w14:textId="5B8867F3" w:rsidR="003C224F" w:rsidRPr="00AD5B1F" w:rsidRDefault="00914D21" w:rsidP="003C224F">
            <w:pPr>
              <w:rPr>
                <w:b/>
                <w:bCs/>
                <w:sz w:val="22"/>
                <w:szCs w:val="22"/>
              </w:rPr>
            </w:pPr>
            <w:r>
              <w:rPr>
                <w:b/>
                <w:bCs/>
                <w:sz w:val="22"/>
                <w:szCs w:val="22"/>
              </w:rPr>
              <w:t>28 августа</w:t>
            </w:r>
          </w:p>
          <w:p w14:paraId="05B1B698" w14:textId="77777777" w:rsidR="003C224F" w:rsidRPr="0061372B" w:rsidRDefault="003C224F" w:rsidP="003C224F">
            <w:pPr>
              <w:rPr>
                <w:b/>
                <w:bCs/>
                <w:color w:val="FF0000"/>
              </w:rPr>
            </w:pPr>
            <w:r w:rsidRPr="00AD5B1F">
              <w:rPr>
                <w:b/>
                <w:bCs/>
                <w:sz w:val="22"/>
                <w:szCs w:val="22"/>
              </w:rPr>
              <w:t>суббота</w:t>
            </w:r>
          </w:p>
        </w:tc>
        <w:tc>
          <w:tcPr>
            <w:tcW w:w="992" w:type="dxa"/>
            <w:tcBorders>
              <w:top w:val="nil"/>
              <w:left w:val="nil"/>
              <w:bottom w:val="nil"/>
              <w:right w:val="nil"/>
            </w:tcBorders>
          </w:tcPr>
          <w:p w14:paraId="0DB68DAF" w14:textId="77777777" w:rsidR="003C224F" w:rsidRPr="00C242E4" w:rsidRDefault="003C224F" w:rsidP="003C224F">
            <w:pPr>
              <w:rPr>
                <w:i/>
                <w:iCs/>
              </w:rPr>
            </w:pPr>
            <w:r>
              <w:rPr>
                <w:i/>
                <w:iCs/>
                <w:sz w:val="22"/>
                <w:szCs w:val="22"/>
              </w:rPr>
              <w:t>10</w:t>
            </w:r>
            <w:r w:rsidRPr="00C242E4">
              <w:rPr>
                <w:i/>
                <w:iCs/>
                <w:sz w:val="22"/>
                <w:szCs w:val="22"/>
              </w:rPr>
              <w:t xml:space="preserve">: </w:t>
            </w:r>
            <w:r>
              <w:rPr>
                <w:i/>
                <w:iCs/>
                <w:sz w:val="22"/>
                <w:szCs w:val="22"/>
              </w:rPr>
              <w:t>00</w:t>
            </w:r>
          </w:p>
        </w:tc>
        <w:tc>
          <w:tcPr>
            <w:tcW w:w="7513" w:type="dxa"/>
            <w:tcBorders>
              <w:top w:val="nil"/>
              <w:left w:val="nil"/>
              <w:bottom w:val="nil"/>
              <w:right w:val="nil"/>
            </w:tcBorders>
          </w:tcPr>
          <w:p w14:paraId="7072DDBD" w14:textId="77777777" w:rsidR="00914D21" w:rsidRPr="00C242E4" w:rsidRDefault="003C224F" w:rsidP="00914D21">
            <w:pPr>
              <w:rPr>
                <w:i/>
                <w:iCs/>
              </w:rPr>
            </w:pPr>
            <w:r w:rsidRPr="009D4580">
              <w:rPr>
                <w:b/>
                <w:bCs/>
                <w:i/>
                <w:iCs/>
                <w:sz w:val="22"/>
                <w:szCs w:val="22"/>
              </w:rPr>
              <w:t xml:space="preserve">Маршрут № </w:t>
            </w:r>
            <w:r w:rsidR="00960D39" w:rsidRPr="009D4580">
              <w:rPr>
                <w:b/>
                <w:bCs/>
                <w:i/>
                <w:iCs/>
                <w:sz w:val="22"/>
                <w:szCs w:val="22"/>
              </w:rPr>
              <w:t>4</w:t>
            </w:r>
            <w:r w:rsidRPr="009D4580">
              <w:rPr>
                <w:b/>
                <w:bCs/>
                <w:i/>
                <w:iCs/>
                <w:sz w:val="22"/>
                <w:szCs w:val="22"/>
              </w:rPr>
              <w:t xml:space="preserve"> – 65-85-95, </w:t>
            </w:r>
            <w:r w:rsidR="00914D21">
              <w:rPr>
                <w:b/>
                <w:bCs/>
                <w:i/>
                <w:iCs/>
                <w:sz w:val="22"/>
                <w:szCs w:val="22"/>
              </w:rPr>
              <w:t>«В 2 фазы до конца»</w:t>
            </w:r>
          </w:p>
          <w:p w14:paraId="43ACAF0E" w14:textId="77777777" w:rsidR="00914D21" w:rsidRDefault="00914D21" w:rsidP="00914D21">
            <w:pPr>
              <w:rPr>
                <w:i/>
                <w:iCs/>
                <w:color w:val="FF0000"/>
                <w:sz w:val="22"/>
                <w:szCs w:val="22"/>
              </w:rPr>
            </w:pPr>
            <w:r w:rsidRPr="00FD08D9">
              <w:rPr>
                <w:b/>
                <w:i/>
                <w:iCs/>
                <w:sz w:val="22"/>
                <w:szCs w:val="22"/>
              </w:rPr>
              <w:t xml:space="preserve">Ст. 16.16.5.6, табл. </w:t>
            </w:r>
            <w:r>
              <w:rPr>
                <w:b/>
                <w:i/>
                <w:iCs/>
                <w:sz w:val="22"/>
                <w:szCs w:val="22"/>
              </w:rPr>
              <w:t>«</w:t>
            </w:r>
            <w:r w:rsidRPr="00FD08D9">
              <w:rPr>
                <w:b/>
                <w:i/>
                <w:iCs/>
                <w:sz w:val="22"/>
                <w:szCs w:val="22"/>
              </w:rPr>
              <w:t>А</w:t>
            </w:r>
            <w:r>
              <w:rPr>
                <w:b/>
                <w:i/>
                <w:iCs/>
                <w:sz w:val="22"/>
                <w:szCs w:val="22"/>
              </w:rPr>
              <w:t xml:space="preserve">», национальные правила </w:t>
            </w:r>
            <w:r w:rsidRPr="00121AC7">
              <w:rPr>
                <w:i/>
                <w:sz w:val="22"/>
                <w:szCs w:val="22"/>
              </w:rPr>
              <w:t>(Результат определяется по сумме штрафных очков в двух фазах и времени 2-й фазы,</w:t>
            </w:r>
            <w:r>
              <w:rPr>
                <w:i/>
              </w:rPr>
              <w:t xml:space="preserve"> </w:t>
            </w:r>
            <w:r w:rsidRPr="007C34C5">
              <w:rPr>
                <w:i/>
                <w:iCs/>
                <w:color w:val="FF0000"/>
                <w:sz w:val="22"/>
                <w:szCs w:val="22"/>
              </w:rPr>
              <w:t>особые условия – допускается 2 неповиновения лошади на маршруте, третье неповиновение ведет к исключению</w:t>
            </w:r>
            <w:r>
              <w:rPr>
                <w:i/>
                <w:iCs/>
                <w:color w:val="FF0000"/>
                <w:sz w:val="22"/>
                <w:szCs w:val="22"/>
              </w:rPr>
              <w:t xml:space="preserve">. Первое неповиновение штрафуется 3 </w:t>
            </w:r>
            <w:proofErr w:type="spellStart"/>
            <w:r>
              <w:rPr>
                <w:i/>
                <w:iCs/>
                <w:color w:val="FF0000"/>
                <w:sz w:val="22"/>
                <w:szCs w:val="22"/>
              </w:rPr>
              <w:t>шт.оч</w:t>
            </w:r>
            <w:proofErr w:type="spellEnd"/>
            <w:r>
              <w:rPr>
                <w:i/>
                <w:iCs/>
                <w:color w:val="FF0000"/>
                <w:sz w:val="22"/>
                <w:szCs w:val="22"/>
              </w:rPr>
              <w:t xml:space="preserve">., второе неповиновение штрафуется 6 </w:t>
            </w:r>
            <w:proofErr w:type="spellStart"/>
            <w:r>
              <w:rPr>
                <w:i/>
                <w:iCs/>
                <w:color w:val="FF0000"/>
                <w:sz w:val="22"/>
                <w:szCs w:val="22"/>
              </w:rPr>
              <w:t>шт.оч</w:t>
            </w:r>
            <w:proofErr w:type="spellEnd"/>
            <w:r>
              <w:rPr>
                <w:i/>
                <w:iCs/>
                <w:color w:val="FF0000"/>
                <w:sz w:val="22"/>
                <w:szCs w:val="22"/>
              </w:rPr>
              <w:t>.</w:t>
            </w:r>
            <w:r w:rsidRPr="007C34C5">
              <w:rPr>
                <w:i/>
                <w:iCs/>
                <w:color w:val="FF0000"/>
                <w:sz w:val="22"/>
                <w:szCs w:val="22"/>
              </w:rPr>
              <w:t>)</w:t>
            </w:r>
          </w:p>
          <w:p w14:paraId="5C4D22BD" w14:textId="7460E135" w:rsidR="00460CF9" w:rsidRPr="009D4580" w:rsidRDefault="00460CF9" w:rsidP="00914D21">
            <w:pPr>
              <w:rPr>
                <w:b/>
                <w:i/>
                <w:u w:val="single"/>
              </w:rPr>
            </w:pPr>
            <w:r w:rsidRPr="009D4580">
              <w:rPr>
                <w:b/>
                <w:i/>
                <w:sz w:val="22"/>
                <w:szCs w:val="22"/>
                <w:u w:val="single"/>
              </w:rPr>
              <w:t>7 зачётов:</w:t>
            </w:r>
          </w:p>
          <w:p w14:paraId="163A9D94" w14:textId="47DA5443" w:rsidR="00460CF9" w:rsidRPr="00587323" w:rsidRDefault="00460CF9" w:rsidP="00460CF9">
            <w:pPr>
              <w:contextualSpacing/>
              <w:jc w:val="both"/>
              <w:rPr>
                <w:i/>
                <w:color w:val="C00000"/>
                <w:sz w:val="22"/>
                <w:szCs w:val="22"/>
              </w:rPr>
            </w:pPr>
            <w:r w:rsidRPr="00587323">
              <w:rPr>
                <w:b/>
                <w:bCs/>
                <w:i/>
                <w:iCs/>
                <w:color w:val="C00000"/>
                <w:sz w:val="22"/>
                <w:szCs w:val="22"/>
              </w:rPr>
              <w:lastRenderedPageBreak/>
              <w:t xml:space="preserve">- </w:t>
            </w:r>
            <w:r w:rsidR="00354BD8" w:rsidRPr="00587323">
              <w:rPr>
                <w:b/>
                <w:bCs/>
                <w:i/>
                <w:iCs/>
                <w:color w:val="C00000"/>
                <w:sz w:val="22"/>
                <w:szCs w:val="22"/>
              </w:rPr>
              <w:t>Общий зачет Л</w:t>
            </w:r>
            <w:r w:rsidRPr="00587323">
              <w:rPr>
                <w:b/>
                <w:bCs/>
                <w:i/>
                <w:iCs/>
                <w:color w:val="C00000"/>
                <w:sz w:val="22"/>
                <w:szCs w:val="22"/>
              </w:rPr>
              <w:t xml:space="preserve">: </w:t>
            </w:r>
            <w:r w:rsidRPr="00587323">
              <w:rPr>
                <w:i/>
                <w:color w:val="C00000"/>
                <w:sz w:val="22"/>
                <w:szCs w:val="22"/>
              </w:rPr>
              <w:t xml:space="preserve">Всадники 2006 г.р. и старше на лошадях и пони </w:t>
            </w:r>
            <w:r w:rsidRPr="00587323">
              <w:rPr>
                <w:i/>
                <w:iCs/>
                <w:color w:val="C00000"/>
                <w:sz w:val="22"/>
                <w:szCs w:val="22"/>
              </w:rPr>
              <w:t>(131-150 см в холке)</w:t>
            </w:r>
            <w:r w:rsidRPr="00587323">
              <w:rPr>
                <w:i/>
                <w:color w:val="C00000"/>
                <w:sz w:val="22"/>
                <w:szCs w:val="22"/>
              </w:rPr>
              <w:t xml:space="preserve"> 4 лет и старше, никогда не присваивавшие выше 2 спортивного разряда</w:t>
            </w:r>
            <w:r w:rsidRPr="00587323">
              <w:rPr>
                <w:bCs/>
                <w:i/>
                <w:color w:val="C00000"/>
                <w:sz w:val="22"/>
                <w:szCs w:val="22"/>
              </w:rPr>
              <w:t xml:space="preserve"> </w:t>
            </w:r>
            <w:r w:rsidRPr="00587323">
              <w:rPr>
                <w:b/>
                <w:i/>
                <w:color w:val="C00000"/>
                <w:sz w:val="22"/>
                <w:szCs w:val="22"/>
              </w:rPr>
              <w:t>(65 см)</w:t>
            </w:r>
            <w:r w:rsidRPr="00587323">
              <w:rPr>
                <w:i/>
                <w:color w:val="C00000"/>
                <w:sz w:val="22"/>
                <w:szCs w:val="22"/>
              </w:rPr>
              <w:t xml:space="preserve"> </w:t>
            </w:r>
          </w:p>
          <w:p w14:paraId="61BC0656" w14:textId="54DF99E7" w:rsidR="00460CF9" w:rsidRPr="009D4580" w:rsidRDefault="00460CF9" w:rsidP="00460CF9">
            <w:pPr>
              <w:contextualSpacing/>
              <w:jc w:val="both"/>
              <w:rPr>
                <w:i/>
                <w:sz w:val="22"/>
                <w:szCs w:val="22"/>
              </w:rPr>
            </w:pPr>
            <w:r w:rsidRPr="009D4580">
              <w:rPr>
                <w:i/>
                <w:sz w:val="22"/>
                <w:szCs w:val="22"/>
              </w:rPr>
              <w:t>-</w:t>
            </w:r>
            <w:r w:rsidRPr="009D4580">
              <w:rPr>
                <w:b/>
                <w:i/>
                <w:sz w:val="22"/>
                <w:szCs w:val="22"/>
              </w:rPr>
              <w:t xml:space="preserve"> </w:t>
            </w:r>
            <w:r w:rsidR="0053313D" w:rsidRPr="009D4580">
              <w:rPr>
                <w:b/>
                <w:i/>
                <w:sz w:val="22"/>
                <w:szCs w:val="22"/>
              </w:rPr>
              <w:t>Мальчики и девочки</w:t>
            </w:r>
            <w:r w:rsidR="00587323">
              <w:rPr>
                <w:b/>
                <w:i/>
                <w:sz w:val="22"/>
                <w:szCs w:val="22"/>
              </w:rPr>
              <w:t xml:space="preserve"> (ЦФО)</w:t>
            </w:r>
            <w:r w:rsidRPr="009D4580">
              <w:rPr>
                <w:b/>
                <w:i/>
                <w:sz w:val="22"/>
                <w:szCs w:val="22"/>
              </w:rPr>
              <w:t>:</w:t>
            </w:r>
            <w:r w:rsidRPr="009D4580">
              <w:rPr>
                <w:i/>
                <w:sz w:val="22"/>
                <w:szCs w:val="22"/>
              </w:rPr>
              <w:t xml:space="preserve"> Всадники 2009-2007г.р. на лошадях и пони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(65 см)</w:t>
            </w:r>
            <w:r w:rsidRPr="009D4580">
              <w:rPr>
                <w:i/>
                <w:sz w:val="22"/>
                <w:szCs w:val="22"/>
              </w:rPr>
              <w:t xml:space="preserve"> </w:t>
            </w:r>
          </w:p>
          <w:p w14:paraId="054C0DB4" w14:textId="77777777" w:rsidR="00460CF9" w:rsidRPr="009D4580" w:rsidRDefault="00460CF9" w:rsidP="00460CF9">
            <w:pPr>
              <w:jc w:val="both"/>
              <w:rPr>
                <w:b/>
                <w:i/>
                <w:color w:val="FF0000"/>
                <w:sz w:val="22"/>
                <w:szCs w:val="22"/>
                <w:u w:val="single"/>
              </w:rPr>
            </w:pPr>
            <w:r w:rsidRPr="009D4580">
              <w:rPr>
                <w:b/>
                <w:i/>
                <w:color w:val="FF0000"/>
                <w:sz w:val="22"/>
                <w:szCs w:val="22"/>
                <w:u w:val="single"/>
              </w:rPr>
              <w:t>Призовой фонд: памятные подарки</w:t>
            </w:r>
          </w:p>
          <w:p w14:paraId="51B65A8D" w14:textId="5FD57AF8" w:rsidR="00460CF9" w:rsidRPr="00587323" w:rsidRDefault="00460CF9" w:rsidP="00460CF9">
            <w:pPr>
              <w:contextualSpacing/>
              <w:jc w:val="both"/>
              <w:rPr>
                <w:b/>
                <w:i/>
                <w:color w:val="C00000"/>
                <w:sz w:val="22"/>
                <w:szCs w:val="22"/>
              </w:rPr>
            </w:pPr>
            <w:r w:rsidRPr="00587323">
              <w:rPr>
                <w:i/>
                <w:color w:val="C00000"/>
                <w:sz w:val="22"/>
                <w:szCs w:val="22"/>
              </w:rPr>
              <w:t xml:space="preserve">- </w:t>
            </w:r>
            <w:r w:rsidR="00354BD8" w:rsidRPr="00587323">
              <w:rPr>
                <w:b/>
                <w:bCs/>
                <w:i/>
                <w:iCs/>
                <w:color w:val="C00000"/>
                <w:sz w:val="22"/>
                <w:szCs w:val="22"/>
              </w:rPr>
              <w:t>Общий зачет Л</w:t>
            </w:r>
            <w:r w:rsidRPr="00587323">
              <w:rPr>
                <w:b/>
                <w:bCs/>
                <w:i/>
                <w:iCs/>
                <w:color w:val="C00000"/>
                <w:sz w:val="22"/>
                <w:szCs w:val="22"/>
              </w:rPr>
              <w:t xml:space="preserve">: </w:t>
            </w:r>
            <w:r w:rsidRPr="00587323">
              <w:rPr>
                <w:i/>
                <w:color w:val="C00000"/>
                <w:sz w:val="22"/>
                <w:szCs w:val="22"/>
              </w:rPr>
              <w:t xml:space="preserve">Всадники 2006 г.р. и старше на лошадях и пони </w:t>
            </w:r>
            <w:r w:rsidRPr="00587323">
              <w:rPr>
                <w:i/>
                <w:iCs/>
                <w:color w:val="C00000"/>
                <w:sz w:val="22"/>
                <w:szCs w:val="22"/>
              </w:rPr>
              <w:t>(131-150 см в холке)</w:t>
            </w:r>
            <w:r w:rsidRPr="00587323">
              <w:rPr>
                <w:i/>
                <w:color w:val="C00000"/>
                <w:sz w:val="22"/>
                <w:szCs w:val="22"/>
              </w:rPr>
              <w:t xml:space="preserve"> 4 лет и старше, никогда не присваивавшие выше 2 спортивного разряда</w:t>
            </w:r>
            <w:r w:rsidRPr="00587323">
              <w:rPr>
                <w:bCs/>
                <w:i/>
                <w:color w:val="C00000"/>
                <w:sz w:val="22"/>
                <w:szCs w:val="22"/>
              </w:rPr>
              <w:t xml:space="preserve"> </w:t>
            </w:r>
            <w:r w:rsidRPr="00587323">
              <w:rPr>
                <w:b/>
                <w:i/>
                <w:color w:val="C00000"/>
                <w:sz w:val="22"/>
                <w:szCs w:val="22"/>
              </w:rPr>
              <w:t>(85 см)</w:t>
            </w:r>
          </w:p>
          <w:p w14:paraId="5BBCBAD9" w14:textId="025E24E4" w:rsidR="00460CF9" w:rsidRPr="009D4580" w:rsidRDefault="00460CF9" w:rsidP="00460CF9">
            <w:pPr>
              <w:contextualSpacing/>
              <w:jc w:val="both"/>
              <w:rPr>
                <w:i/>
                <w:sz w:val="22"/>
                <w:szCs w:val="22"/>
              </w:rPr>
            </w:pPr>
            <w:r w:rsidRPr="009D4580">
              <w:rPr>
                <w:i/>
                <w:sz w:val="22"/>
                <w:szCs w:val="22"/>
              </w:rPr>
              <w:t>-</w:t>
            </w:r>
            <w:r w:rsidRPr="009D4580">
              <w:rPr>
                <w:b/>
                <w:i/>
                <w:sz w:val="22"/>
                <w:szCs w:val="22"/>
              </w:rPr>
              <w:t xml:space="preserve"> </w:t>
            </w:r>
            <w:r w:rsidR="0053313D" w:rsidRPr="009D4580">
              <w:rPr>
                <w:b/>
                <w:i/>
                <w:sz w:val="22"/>
                <w:szCs w:val="22"/>
              </w:rPr>
              <w:t>Мальчики и девочки</w:t>
            </w:r>
            <w:r w:rsidR="00587323">
              <w:rPr>
                <w:b/>
                <w:i/>
                <w:sz w:val="22"/>
                <w:szCs w:val="22"/>
              </w:rPr>
              <w:t xml:space="preserve"> (ЦФО)</w:t>
            </w:r>
            <w:r w:rsidRPr="009D4580">
              <w:rPr>
                <w:b/>
                <w:i/>
                <w:sz w:val="22"/>
                <w:szCs w:val="22"/>
              </w:rPr>
              <w:t>:</w:t>
            </w:r>
            <w:r w:rsidRPr="009D4580">
              <w:rPr>
                <w:i/>
                <w:sz w:val="22"/>
                <w:szCs w:val="22"/>
              </w:rPr>
              <w:t xml:space="preserve"> Всадники 2009-2007г.р. на лошадях и пони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(85 см)</w:t>
            </w:r>
            <w:r w:rsidRPr="009D4580">
              <w:rPr>
                <w:i/>
                <w:sz w:val="22"/>
                <w:szCs w:val="22"/>
              </w:rPr>
              <w:t xml:space="preserve"> </w:t>
            </w:r>
          </w:p>
          <w:p w14:paraId="7258F8B0" w14:textId="77777777" w:rsidR="00460CF9" w:rsidRPr="009D4580" w:rsidRDefault="00460CF9" w:rsidP="00460CF9">
            <w:pPr>
              <w:jc w:val="both"/>
              <w:rPr>
                <w:b/>
                <w:i/>
                <w:color w:val="FF0000"/>
                <w:sz w:val="22"/>
                <w:szCs w:val="22"/>
                <w:u w:val="single"/>
              </w:rPr>
            </w:pPr>
            <w:r w:rsidRPr="009D4580">
              <w:rPr>
                <w:b/>
                <w:i/>
                <w:color w:val="FF0000"/>
                <w:sz w:val="22"/>
                <w:szCs w:val="22"/>
                <w:u w:val="single"/>
              </w:rPr>
              <w:t>Призовой фонд: памятные подарки</w:t>
            </w:r>
          </w:p>
          <w:p w14:paraId="1A86F9EF" w14:textId="3721BD18" w:rsidR="004B27D2" w:rsidRPr="009D4580" w:rsidRDefault="00460CF9" w:rsidP="004B27D2">
            <w:pPr>
              <w:contextualSpacing/>
              <w:jc w:val="both"/>
              <w:rPr>
                <w:b/>
                <w:bCs/>
                <w:i/>
                <w:iCs/>
                <w:sz w:val="22"/>
                <w:szCs w:val="22"/>
              </w:rPr>
            </w:pPr>
            <w:r w:rsidRPr="009D4580">
              <w:rPr>
                <w:b/>
                <w:bCs/>
                <w:i/>
                <w:iCs/>
                <w:sz w:val="22"/>
                <w:szCs w:val="22"/>
              </w:rPr>
              <w:t>-</w:t>
            </w:r>
            <w:r w:rsidR="001B540E" w:rsidRPr="009D4580">
              <w:rPr>
                <w:b/>
                <w:bCs/>
                <w:i/>
                <w:iCs/>
                <w:sz w:val="22"/>
                <w:szCs w:val="22"/>
              </w:rPr>
              <w:t xml:space="preserve"> </w:t>
            </w:r>
            <w:r w:rsidR="00587323">
              <w:rPr>
                <w:b/>
                <w:bCs/>
                <w:i/>
                <w:iCs/>
                <w:sz w:val="22"/>
                <w:szCs w:val="22"/>
              </w:rPr>
              <w:t>Мужчины и женщины (</w:t>
            </w:r>
            <w:r w:rsidR="0053313D" w:rsidRPr="009D4580">
              <w:rPr>
                <w:b/>
                <w:bCs/>
                <w:i/>
                <w:iCs/>
                <w:sz w:val="22"/>
                <w:szCs w:val="22"/>
              </w:rPr>
              <w:t>Л</w:t>
            </w:r>
            <w:r w:rsidR="00587323">
              <w:rPr>
                <w:b/>
                <w:bCs/>
                <w:i/>
                <w:iCs/>
                <w:sz w:val="22"/>
                <w:szCs w:val="22"/>
              </w:rPr>
              <w:t>, ЦФО)</w:t>
            </w:r>
            <w:r w:rsidRPr="009D4580">
              <w:rPr>
                <w:b/>
                <w:bCs/>
                <w:i/>
                <w:iCs/>
                <w:sz w:val="22"/>
                <w:szCs w:val="22"/>
              </w:rPr>
              <w:t xml:space="preserve">: </w:t>
            </w:r>
            <w:r w:rsidRPr="009D4580">
              <w:rPr>
                <w:i/>
                <w:sz w:val="22"/>
                <w:szCs w:val="22"/>
              </w:rPr>
              <w:t>Всадники 200</w:t>
            </w:r>
            <w:r w:rsidR="00587323">
              <w:rPr>
                <w:i/>
                <w:sz w:val="22"/>
                <w:szCs w:val="22"/>
              </w:rPr>
              <w:t>5</w:t>
            </w:r>
            <w:r w:rsidRPr="009D4580">
              <w:rPr>
                <w:i/>
                <w:sz w:val="22"/>
                <w:szCs w:val="22"/>
              </w:rPr>
              <w:t xml:space="preserve"> г.р. и старше на </w:t>
            </w:r>
            <w:proofErr w:type="gramStart"/>
            <w:r w:rsidRPr="009D4580">
              <w:rPr>
                <w:i/>
                <w:sz w:val="22"/>
                <w:szCs w:val="22"/>
              </w:rPr>
              <w:t>лошадях  и</w:t>
            </w:r>
            <w:proofErr w:type="gramEnd"/>
            <w:r w:rsidRPr="009D4580">
              <w:rPr>
                <w:i/>
                <w:sz w:val="22"/>
                <w:szCs w:val="22"/>
              </w:rPr>
              <w:t xml:space="preserve">  пони </w:t>
            </w:r>
            <w:r w:rsidRPr="009D4580">
              <w:rPr>
                <w:i/>
                <w:iCs/>
                <w:sz w:val="22"/>
                <w:szCs w:val="22"/>
              </w:rPr>
              <w:t>(131-150 см в холке)</w:t>
            </w:r>
            <w:r w:rsidRPr="009D4580">
              <w:rPr>
                <w:i/>
                <w:sz w:val="22"/>
                <w:szCs w:val="22"/>
              </w:rPr>
              <w:t xml:space="preserve"> 4 лет и старше, никогда не присваивавшие выше 2 спортивного разряда </w:t>
            </w:r>
            <w:r w:rsidRPr="009D4580">
              <w:rPr>
                <w:b/>
                <w:bCs/>
                <w:i/>
                <w:iCs/>
                <w:sz w:val="22"/>
                <w:szCs w:val="22"/>
              </w:rPr>
              <w:t xml:space="preserve">(95 см) </w:t>
            </w:r>
          </w:p>
          <w:p w14:paraId="69E84B59" w14:textId="6509F39F" w:rsidR="004B27D2" w:rsidRPr="009D4580" w:rsidRDefault="004B27D2" w:rsidP="004B27D2">
            <w:pPr>
              <w:contextualSpacing/>
              <w:jc w:val="both"/>
              <w:rPr>
                <w:i/>
                <w:sz w:val="22"/>
                <w:szCs w:val="22"/>
              </w:rPr>
            </w:pPr>
            <w:r w:rsidRPr="009D4580">
              <w:rPr>
                <w:b/>
                <w:bCs/>
                <w:i/>
                <w:iCs/>
                <w:sz w:val="22"/>
                <w:szCs w:val="22"/>
              </w:rPr>
              <w:t xml:space="preserve">- </w:t>
            </w:r>
            <w:r w:rsidR="00587323" w:rsidRPr="009D4580">
              <w:rPr>
                <w:b/>
                <w:i/>
                <w:sz w:val="22"/>
                <w:szCs w:val="22"/>
              </w:rPr>
              <w:t>Мальчики и девочки</w:t>
            </w:r>
            <w:r w:rsidR="00587323">
              <w:rPr>
                <w:b/>
                <w:i/>
                <w:sz w:val="22"/>
                <w:szCs w:val="22"/>
              </w:rPr>
              <w:t xml:space="preserve"> (ЦФО)</w:t>
            </w:r>
            <w:r w:rsidR="00587323" w:rsidRPr="009D4580">
              <w:rPr>
                <w:b/>
                <w:i/>
                <w:sz w:val="22"/>
                <w:szCs w:val="22"/>
              </w:rPr>
              <w:t>:</w:t>
            </w:r>
            <w:r w:rsidR="00587323" w:rsidRPr="009D4580">
              <w:rPr>
                <w:i/>
                <w:sz w:val="22"/>
                <w:szCs w:val="22"/>
              </w:rPr>
              <w:t xml:space="preserve"> </w:t>
            </w:r>
            <w:r w:rsidRPr="009D4580">
              <w:rPr>
                <w:i/>
                <w:sz w:val="22"/>
                <w:szCs w:val="22"/>
              </w:rPr>
              <w:t xml:space="preserve">Всадники 2009-2007 г.р.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(95 см)</w:t>
            </w:r>
            <w:r w:rsidRPr="009D4580">
              <w:rPr>
                <w:i/>
                <w:sz w:val="22"/>
                <w:szCs w:val="22"/>
              </w:rPr>
              <w:t xml:space="preserve"> </w:t>
            </w:r>
          </w:p>
          <w:p w14:paraId="0F9F7FF5" w14:textId="77777777" w:rsidR="004B27D2" w:rsidRPr="009D4580" w:rsidRDefault="004B27D2" w:rsidP="004B27D2">
            <w:pPr>
              <w:jc w:val="both"/>
              <w:rPr>
                <w:b/>
                <w:i/>
                <w:color w:val="FF0000"/>
                <w:sz w:val="22"/>
                <w:szCs w:val="22"/>
                <w:u w:val="single"/>
              </w:rPr>
            </w:pPr>
            <w:r w:rsidRPr="009D4580">
              <w:rPr>
                <w:b/>
                <w:i/>
                <w:color w:val="FF0000"/>
                <w:sz w:val="22"/>
                <w:szCs w:val="22"/>
                <w:u w:val="single"/>
              </w:rPr>
              <w:t>Призовой фонд: памятные подарки</w:t>
            </w:r>
          </w:p>
          <w:p w14:paraId="397E20D6" w14:textId="121D00F2" w:rsidR="004B27D2" w:rsidRPr="00587323" w:rsidRDefault="004B27D2" w:rsidP="004B27D2">
            <w:pPr>
              <w:jc w:val="both"/>
              <w:rPr>
                <w:b/>
                <w:bCs/>
                <w:i/>
                <w:iCs/>
                <w:color w:val="C00000"/>
                <w:sz w:val="22"/>
                <w:szCs w:val="22"/>
              </w:rPr>
            </w:pPr>
            <w:r w:rsidRPr="00587323">
              <w:rPr>
                <w:b/>
                <w:bCs/>
                <w:i/>
                <w:iCs/>
                <w:color w:val="C00000"/>
                <w:sz w:val="22"/>
                <w:szCs w:val="22"/>
              </w:rPr>
              <w:t xml:space="preserve">Общий зачет: </w:t>
            </w:r>
            <w:r w:rsidRPr="00587323">
              <w:rPr>
                <w:i/>
                <w:iCs/>
                <w:color w:val="C00000"/>
                <w:sz w:val="22"/>
                <w:szCs w:val="22"/>
              </w:rPr>
              <w:t xml:space="preserve">Всадники 2006 г.р. и старше на лошадях и пони (131-150 см в холке) </w:t>
            </w:r>
            <w:proofErr w:type="gramStart"/>
            <w:r w:rsidRPr="00587323">
              <w:rPr>
                <w:i/>
                <w:iCs/>
                <w:color w:val="C00000"/>
                <w:sz w:val="22"/>
                <w:szCs w:val="22"/>
              </w:rPr>
              <w:t>4  лет</w:t>
            </w:r>
            <w:proofErr w:type="gramEnd"/>
            <w:r w:rsidRPr="00587323">
              <w:rPr>
                <w:i/>
                <w:iCs/>
                <w:color w:val="C00000"/>
                <w:sz w:val="22"/>
                <w:szCs w:val="22"/>
              </w:rPr>
              <w:t xml:space="preserve"> и старше, не попадающие в </w:t>
            </w:r>
            <w:r w:rsidR="00C739C4" w:rsidRPr="00C739C4">
              <w:rPr>
                <w:i/>
                <w:iCs/>
                <w:color w:val="C00000"/>
                <w:sz w:val="22"/>
                <w:szCs w:val="22"/>
              </w:rPr>
              <w:t>Зачет ЦФО: Мужчины и женщины (Л)</w:t>
            </w:r>
            <w:r w:rsidR="00C739C4" w:rsidRPr="00587323">
              <w:rPr>
                <w:b/>
                <w:bCs/>
                <w:i/>
                <w:iCs/>
                <w:color w:val="C00000"/>
                <w:sz w:val="22"/>
                <w:szCs w:val="22"/>
              </w:rPr>
              <w:t xml:space="preserve"> </w:t>
            </w:r>
            <w:r w:rsidRPr="00587323">
              <w:rPr>
                <w:b/>
                <w:bCs/>
                <w:i/>
                <w:iCs/>
                <w:color w:val="C00000"/>
                <w:sz w:val="22"/>
                <w:szCs w:val="22"/>
              </w:rPr>
              <w:t>(95 см)</w:t>
            </w:r>
          </w:p>
          <w:p w14:paraId="4C8EA4D0" w14:textId="77777777" w:rsidR="003C224F" w:rsidRPr="009D4580" w:rsidRDefault="003C224F" w:rsidP="003C224F">
            <w:pPr>
              <w:rPr>
                <w:b/>
                <w:bCs/>
                <w:i/>
                <w:iCs/>
                <w:sz w:val="22"/>
                <w:szCs w:val="22"/>
              </w:rPr>
            </w:pPr>
          </w:p>
        </w:tc>
      </w:tr>
      <w:tr w:rsidR="003C224F" w:rsidRPr="00C242E4" w14:paraId="453D85CF" w14:textId="77777777" w:rsidTr="00241C4D">
        <w:trPr>
          <w:trHeight w:val="226"/>
        </w:trPr>
        <w:tc>
          <w:tcPr>
            <w:tcW w:w="1560" w:type="dxa"/>
            <w:tcBorders>
              <w:top w:val="nil"/>
              <w:left w:val="nil"/>
              <w:bottom w:val="nil"/>
              <w:right w:val="nil"/>
            </w:tcBorders>
          </w:tcPr>
          <w:p w14:paraId="72FB90D7" w14:textId="77777777" w:rsidR="003C224F" w:rsidRPr="0061372B" w:rsidRDefault="003C224F" w:rsidP="003C224F">
            <w:pPr>
              <w:rPr>
                <w:b/>
                <w:bCs/>
                <w:color w:val="FF0000"/>
              </w:rPr>
            </w:pPr>
          </w:p>
        </w:tc>
        <w:tc>
          <w:tcPr>
            <w:tcW w:w="992" w:type="dxa"/>
            <w:tcBorders>
              <w:top w:val="nil"/>
              <w:left w:val="nil"/>
              <w:bottom w:val="nil"/>
              <w:right w:val="nil"/>
            </w:tcBorders>
          </w:tcPr>
          <w:p w14:paraId="37F08F47" w14:textId="77777777" w:rsidR="003C224F" w:rsidRPr="00C242E4" w:rsidRDefault="003C224F" w:rsidP="003C224F">
            <w:pPr>
              <w:rPr>
                <w:i/>
                <w:iCs/>
              </w:rPr>
            </w:pPr>
            <w:r w:rsidRPr="00C242E4">
              <w:rPr>
                <w:i/>
                <w:iCs/>
                <w:sz w:val="22"/>
                <w:szCs w:val="22"/>
              </w:rPr>
              <w:t>ХХ: ХХ</w:t>
            </w:r>
          </w:p>
        </w:tc>
        <w:tc>
          <w:tcPr>
            <w:tcW w:w="7513" w:type="dxa"/>
            <w:tcBorders>
              <w:top w:val="nil"/>
              <w:left w:val="nil"/>
              <w:bottom w:val="nil"/>
              <w:right w:val="nil"/>
            </w:tcBorders>
          </w:tcPr>
          <w:p w14:paraId="66B051F1" w14:textId="77777777" w:rsidR="00914D21" w:rsidRPr="00F90514" w:rsidRDefault="003C224F" w:rsidP="00914D21">
            <w:pPr>
              <w:rPr>
                <w:b/>
                <w:bCs/>
                <w:i/>
                <w:iCs/>
                <w:sz w:val="22"/>
                <w:szCs w:val="22"/>
              </w:rPr>
            </w:pPr>
            <w:r w:rsidRPr="009D4580">
              <w:rPr>
                <w:b/>
                <w:bCs/>
                <w:i/>
                <w:iCs/>
                <w:sz w:val="22"/>
                <w:szCs w:val="22"/>
              </w:rPr>
              <w:t xml:space="preserve">Маршрут № </w:t>
            </w:r>
            <w:r w:rsidR="00460CF9" w:rsidRPr="009D4580">
              <w:rPr>
                <w:b/>
                <w:bCs/>
                <w:i/>
                <w:iCs/>
                <w:sz w:val="22"/>
                <w:szCs w:val="22"/>
              </w:rPr>
              <w:t>5</w:t>
            </w:r>
            <w:r w:rsidRPr="009D4580">
              <w:rPr>
                <w:b/>
                <w:bCs/>
                <w:i/>
                <w:iCs/>
                <w:sz w:val="22"/>
                <w:szCs w:val="22"/>
              </w:rPr>
              <w:t xml:space="preserve"> –105-115 см </w:t>
            </w:r>
            <w:r w:rsidR="00914D21" w:rsidRPr="00C242E4">
              <w:rPr>
                <w:b/>
                <w:bCs/>
                <w:i/>
                <w:iCs/>
                <w:sz w:val="22"/>
                <w:szCs w:val="22"/>
              </w:rPr>
              <w:t>«</w:t>
            </w:r>
            <w:r w:rsidR="00914D21">
              <w:rPr>
                <w:b/>
                <w:bCs/>
                <w:i/>
                <w:iCs/>
                <w:sz w:val="22"/>
                <w:szCs w:val="22"/>
              </w:rPr>
              <w:t>В две фазы до конца»</w:t>
            </w:r>
          </w:p>
          <w:p w14:paraId="154465D1" w14:textId="77777777" w:rsidR="00914D21" w:rsidRPr="00121AC7" w:rsidRDefault="00914D21" w:rsidP="00914D21">
            <w:pPr>
              <w:rPr>
                <w:i/>
                <w:iCs/>
                <w:sz w:val="22"/>
                <w:szCs w:val="22"/>
              </w:rPr>
            </w:pPr>
            <w:r w:rsidRPr="000E0F0A">
              <w:rPr>
                <w:b/>
                <w:bCs/>
                <w:i/>
                <w:sz w:val="22"/>
                <w:szCs w:val="22"/>
              </w:rPr>
              <w:t>ст. 16.16.5.6, табл. «А»</w:t>
            </w:r>
            <w:r>
              <w:rPr>
                <w:b/>
                <w:bCs/>
                <w:i/>
                <w:sz w:val="22"/>
                <w:szCs w:val="22"/>
              </w:rPr>
              <w:t>, национальные правила</w:t>
            </w:r>
            <w:r w:rsidRPr="00492B6E">
              <w:rPr>
                <w:b/>
                <w:i/>
                <w:iCs/>
                <w:sz w:val="22"/>
                <w:szCs w:val="22"/>
              </w:rPr>
              <w:t xml:space="preserve"> </w:t>
            </w:r>
            <w:r w:rsidRPr="00121AC7">
              <w:rPr>
                <w:i/>
                <w:iCs/>
                <w:sz w:val="22"/>
                <w:szCs w:val="22"/>
              </w:rPr>
              <w:t>(Результат определяется по сумме штрафных очков в двух фазах и времени 2-й фазы).</w:t>
            </w:r>
          </w:p>
          <w:p w14:paraId="41D069D2" w14:textId="13F2DA60" w:rsidR="00460CF9" w:rsidRPr="009D4580" w:rsidRDefault="009D4580" w:rsidP="00460CF9">
            <w:pPr>
              <w:rPr>
                <w:i/>
                <w:iCs/>
                <w:sz w:val="22"/>
                <w:szCs w:val="22"/>
              </w:rPr>
            </w:pPr>
            <w:proofErr w:type="gramStart"/>
            <w:r w:rsidRPr="009D4580">
              <w:rPr>
                <w:b/>
                <w:bCs/>
                <w:i/>
                <w:iCs/>
                <w:sz w:val="22"/>
                <w:szCs w:val="22"/>
                <w:u w:val="single"/>
              </w:rPr>
              <w:t>6</w:t>
            </w:r>
            <w:r w:rsidR="00460CF9" w:rsidRPr="009D4580">
              <w:rPr>
                <w:b/>
                <w:bCs/>
                <w:i/>
                <w:iCs/>
                <w:sz w:val="22"/>
                <w:szCs w:val="22"/>
                <w:u w:val="single"/>
              </w:rPr>
              <w:t xml:space="preserve">  зачёт</w:t>
            </w:r>
            <w:r w:rsidR="0053313D" w:rsidRPr="009D4580">
              <w:rPr>
                <w:b/>
                <w:bCs/>
                <w:i/>
                <w:iCs/>
                <w:sz w:val="22"/>
                <w:szCs w:val="22"/>
                <w:u w:val="single"/>
              </w:rPr>
              <w:t>ов</w:t>
            </w:r>
            <w:proofErr w:type="gramEnd"/>
            <w:r w:rsidR="00460CF9" w:rsidRPr="009D4580">
              <w:rPr>
                <w:b/>
                <w:bCs/>
                <w:i/>
                <w:iCs/>
                <w:sz w:val="22"/>
                <w:szCs w:val="22"/>
                <w:u w:val="single"/>
              </w:rPr>
              <w:t>:</w:t>
            </w:r>
          </w:p>
          <w:p w14:paraId="6985BD54" w14:textId="68BBAD60" w:rsidR="009D4580" w:rsidRPr="009D4580" w:rsidRDefault="009D4580" w:rsidP="009D4580">
            <w:pPr>
              <w:contextualSpacing/>
              <w:jc w:val="both"/>
              <w:rPr>
                <w:i/>
                <w:sz w:val="22"/>
                <w:szCs w:val="22"/>
              </w:rPr>
            </w:pPr>
            <w:r w:rsidRPr="009D4580">
              <w:rPr>
                <w:b/>
                <w:bCs/>
                <w:i/>
                <w:iCs/>
                <w:sz w:val="22"/>
                <w:szCs w:val="22"/>
              </w:rPr>
              <w:t>- Мальчики и девочки</w:t>
            </w:r>
            <w:r w:rsidR="00587323">
              <w:rPr>
                <w:b/>
                <w:bCs/>
                <w:i/>
                <w:iCs/>
                <w:sz w:val="22"/>
                <w:szCs w:val="22"/>
              </w:rPr>
              <w:t xml:space="preserve"> (ЦФО)</w:t>
            </w:r>
            <w:r w:rsidRPr="009D4580">
              <w:rPr>
                <w:b/>
                <w:bCs/>
                <w:i/>
                <w:iCs/>
                <w:sz w:val="22"/>
                <w:szCs w:val="22"/>
              </w:rPr>
              <w:t xml:space="preserve">: </w:t>
            </w:r>
            <w:r w:rsidRPr="009D4580">
              <w:rPr>
                <w:i/>
                <w:sz w:val="22"/>
                <w:szCs w:val="22"/>
              </w:rPr>
              <w:t xml:space="preserve">Всадники 2009-2007 г.р.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(105 см)</w:t>
            </w:r>
            <w:r w:rsidRPr="009D4580">
              <w:rPr>
                <w:i/>
                <w:sz w:val="22"/>
                <w:szCs w:val="22"/>
              </w:rPr>
              <w:t xml:space="preserve"> </w:t>
            </w:r>
          </w:p>
          <w:p w14:paraId="0C770014" w14:textId="77777777" w:rsidR="00C739C4" w:rsidRPr="009D4580" w:rsidRDefault="00C739C4" w:rsidP="00C739C4">
            <w:pPr>
              <w:contextualSpacing/>
              <w:jc w:val="both"/>
              <w:rPr>
                <w:b/>
                <w:i/>
                <w:sz w:val="22"/>
                <w:szCs w:val="22"/>
              </w:rPr>
            </w:pPr>
            <w:r w:rsidRPr="009D4580">
              <w:rPr>
                <w:b/>
                <w:bCs/>
                <w:i/>
                <w:iCs/>
                <w:sz w:val="22"/>
                <w:szCs w:val="22"/>
              </w:rPr>
              <w:t xml:space="preserve">- </w:t>
            </w:r>
            <w:proofErr w:type="gramStart"/>
            <w:r>
              <w:rPr>
                <w:b/>
                <w:bCs/>
                <w:i/>
                <w:iCs/>
                <w:sz w:val="22"/>
                <w:szCs w:val="22"/>
              </w:rPr>
              <w:t>Мужчины и женщины</w:t>
            </w:r>
            <w:proofErr w:type="gramEnd"/>
            <w:r w:rsidRPr="009D4580">
              <w:rPr>
                <w:b/>
                <w:bCs/>
                <w:i/>
                <w:iCs/>
                <w:sz w:val="22"/>
                <w:szCs w:val="22"/>
              </w:rPr>
              <w:t xml:space="preserve"> </w:t>
            </w:r>
            <w:r>
              <w:rPr>
                <w:b/>
                <w:bCs/>
                <w:i/>
                <w:iCs/>
                <w:sz w:val="22"/>
                <w:szCs w:val="22"/>
              </w:rPr>
              <w:t>(</w:t>
            </w:r>
            <w:r w:rsidRPr="009D4580">
              <w:rPr>
                <w:b/>
                <w:bCs/>
                <w:i/>
                <w:iCs/>
                <w:sz w:val="22"/>
                <w:szCs w:val="22"/>
              </w:rPr>
              <w:t>Л</w:t>
            </w:r>
            <w:r>
              <w:rPr>
                <w:b/>
                <w:bCs/>
                <w:i/>
                <w:iCs/>
                <w:sz w:val="22"/>
                <w:szCs w:val="22"/>
              </w:rPr>
              <w:t>, ЦФО)</w:t>
            </w:r>
            <w:r w:rsidRPr="009D4580">
              <w:rPr>
                <w:b/>
                <w:bCs/>
                <w:i/>
                <w:iCs/>
                <w:sz w:val="22"/>
                <w:szCs w:val="22"/>
              </w:rPr>
              <w:t xml:space="preserve">: </w:t>
            </w:r>
            <w:r w:rsidRPr="009D4580">
              <w:rPr>
                <w:i/>
                <w:sz w:val="22"/>
                <w:szCs w:val="22"/>
              </w:rPr>
              <w:t>Всадники 200</w:t>
            </w:r>
            <w:r>
              <w:rPr>
                <w:i/>
                <w:sz w:val="22"/>
                <w:szCs w:val="22"/>
              </w:rPr>
              <w:t>5</w:t>
            </w:r>
            <w:r w:rsidRPr="009D4580">
              <w:rPr>
                <w:i/>
                <w:sz w:val="22"/>
                <w:szCs w:val="22"/>
              </w:rPr>
              <w:t xml:space="preserve"> г.р. и старше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 </w:t>
            </w:r>
            <w:r w:rsidRPr="009D4580">
              <w:rPr>
                <w:b/>
                <w:i/>
                <w:sz w:val="22"/>
                <w:szCs w:val="22"/>
              </w:rPr>
              <w:t>(105 см)</w:t>
            </w:r>
          </w:p>
          <w:p w14:paraId="4C4AC600" w14:textId="77777777" w:rsidR="00C739C4" w:rsidRPr="009D4580" w:rsidRDefault="00C739C4" w:rsidP="00C739C4">
            <w:pPr>
              <w:jc w:val="both"/>
              <w:rPr>
                <w:b/>
                <w:i/>
                <w:color w:val="FF0000"/>
                <w:sz w:val="22"/>
                <w:szCs w:val="22"/>
                <w:u w:val="single"/>
              </w:rPr>
            </w:pPr>
            <w:r w:rsidRPr="009D4580">
              <w:rPr>
                <w:b/>
                <w:i/>
                <w:color w:val="FF0000"/>
                <w:sz w:val="22"/>
                <w:szCs w:val="22"/>
                <w:u w:val="single"/>
              </w:rPr>
              <w:t>Призовой фонд: 10 000 руб.</w:t>
            </w:r>
          </w:p>
          <w:p w14:paraId="4F5F31B2" w14:textId="75238845" w:rsidR="0053313D" w:rsidRPr="00587323" w:rsidRDefault="0053313D" w:rsidP="0053313D">
            <w:pPr>
              <w:jc w:val="both"/>
              <w:rPr>
                <w:b/>
                <w:bCs/>
                <w:i/>
                <w:iCs/>
                <w:color w:val="C00000"/>
                <w:sz w:val="22"/>
                <w:szCs w:val="22"/>
              </w:rPr>
            </w:pPr>
            <w:r w:rsidRPr="00587323">
              <w:rPr>
                <w:b/>
                <w:bCs/>
                <w:i/>
                <w:iCs/>
                <w:color w:val="C00000"/>
                <w:sz w:val="22"/>
                <w:szCs w:val="22"/>
              </w:rPr>
              <w:t xml:space="preserve">- Общий зачет: </w:t>
            </w:r>
            <w:r w:rsidRPr="00587323">
              <w:rPr>
                <w:i/>
                <w:iCs/>
                <w:color w:val="C00000"/>
                <w:sz w:val="22"/>
                <w:szCs w:val="22"/>
              </w:rPr>
              <w:t>Всадники 200</w:t>
            </w:r>
            <w:r w:rsidR="009D4580" w:rsidRPr="00587323">
              <w:rPr>
                <w:i/>
                <w:iCs/>
                <w:color w:val="C00000"/>
                <w:sz w:val="22"/>
                <w:szCs w:val="22"/>
              </w:rPr>
              <w:t>6</w:t>
            </w:r>
            <w:r w:rsidRPr="00587323">
              <w:rPr>
                <w:i/>
                <w:iCs/>
                <w:color w:val="C00000"/>
                <w:sz w:val="22"/>
                <w:szCs w:val="22"/>
              </w:rPr>
              <w:t xml:space="preserve"> г.р. и старше на лошадях и пони (131-150 см в холке) 6 лет и старше, не попадающие в </w:t>
            </w:r>
            <w:r w:rsidR="00C739C4" w:rsidRPr="00C739C4">
              <w:rPr>
                <w:i/>
                <w:iCs/>
                <w:color w:val="C00000"/>
                <w:sz w:val="22"/>
                <w:szCs w:val="22"/>
              </w:rPr>
              <w:t xml:space="preserve">Зачет ЦФО: </w:t>
            </w:r>
            <w:proofErr w:type="gramStart"/>
            <w:r w:rsidR="00C739C4" w:rsidRPr="00C739C4">
              <w:rPr>
                <w:i/>
                <w:iCs/>
                <w:color w:val="C00000"/>
                <w:sz w:val="22"/>
                <w:szCs w:val="22"/>
              </w:rPr>
              <w:t>Мужчины и женщины</w:t>
            </w:r>
            <w:proofErr w:type="gramEnd"/>
            <w:r w:rsidR="00C739C4" w:rsidRPr="00C739C4">
              <w:rPr>
                <w:i/>
                <w:iCs/>
                <w:color w:val="C00000"/>
                <w:sz w:val="22"/>
                <w:szCs w:val="22"/>
              </w:rPr>
              <w:t xml:space="preserve"> (Л)</w:t>
            </w:r>
            <w:r w:rsidR="00C739C4" w:rsidRPr="00587323">
              <w:rPr>
                <w:b/>
                <w:bCs/>
                <w:i/>
                <w:iCs/>
                <w:color w:val="C00000"/>
                <w:sz w:val="22"/>
                <w:szCs w:val="22"/>
              </w:rPr>
              <w:t xml:space="preserve"> </w:t>
            </w:r>
            <w:r w:rsidRPr="00587323">
              <w:rPr>
                <w:b/>
                <w:bCs/>
                <w:i/>
                <w:iCs/>
                <w:color w:val="C00000"/>
                <w:sz w:val="22"/>
                <w:szCs w:val="22"/>
              </w:rPr>
              <w:t>(105 см)</w:t>
            </w:r>
          </w:p>
          <w:p w14:paraId="65A9D6C4" w14:textId="5EB41F71" w:rsidR="00460CF9" w:rsidRPr="009D4580" w:rsidRDefault="00460CF9" w:rsidP="00460CF9">
            <w:pPr>
              <w:contextualSpacing/>
              <w:jc w:val="both"/>
              <w:rPr>
                <w:b/>
                <w:i/>
                <w:sz w:val="22"/>
                <w:szCs w:val="22"/>
              </w:rPr>
            </w:pPr>
            <w:r w:rsidRPr="009D4580">
              <w:rPr>
                <w:b/>
                <w:bCs/>
                <w:i/>
                <w:iCs/>
                <w:sz w:val="22"/>
                <w:szCs w:val="22"/>
              </w:rPr>
              <w:t>-</w:t>
            </w:r>
            <w:r w:rsidR="004B27D2" w:rsidRPr="009D4580">
              <w:rPr>
                <w:b/>
                <w:bCs/>
                <w:i/>
                <w:iCs/>
                <w:sz w:val="22"/>
                <w:szCs w:val="22"/>
              </w:rPr>
              <w:t xml:space="preserve"> </w:t>
            </w:r>
            <w:proofErr w:type="gramStart"/>
            <w:r w:rsidR="004B27D2" w:rsidRPr="009D4580">
              <w:rPr>
                <w:b/>
                <w:bCs/>
                <w:i/>
                <w:iCs/>
                <w:sz w:val="22"/>
                <w:szCs w:val="22"/>
              </w:rPr>
              <w:t>Мужчин</w:t>
            </w:r>
            <w:r w:rsidR="00587323">
              <w:rPr>
                <w:b/>
                <w:bCs/>
                <w:i/>
                <w:iCs/>
                <w:sz w:val="22"/>
                <w:szCs w:val="22"/>
              </w:rPr>
              <w:t>ы</w:t>
            </w:r>
            <w:r w:rsidR="004B27D2" w:rsidRPr="009D4580">
              <w:rPr>
                <w:b/>
                <w:bCs/>
                <w:i/>
                <w:iCs/>
                <w:sz w:val="22"/>
                <w:szCs w:val="22"/>
              </w:rPr>
              <w:t xml:space="preserve"> и женщины</w:t>
            </w:r>
            <w:proofErr w:type="gramEnd"/>
            <w:r w:rsidR="004B27D2" w:rsidRPr="009D4580">
              <w:rPr>
                <w:b/>
                <w:bCs/>
                <w:i/>
                <w:iCs/>
                <w:sz w:val="22"/>
                <w:szCs w:val="22"/>
              </w:rPr>
              <w:t>,</w:t>
            </w:r>
            <w:r w:rsidRPr="009D4580">
              <w:rPr>
                <w:b/>
                <w:bCs/>
                <w:i/>
                <w:iCs/>
                <w:sz w:val="22"/>
                <w:szCs w:val="22"/>
              </w:rPr>
              <w:t xml:space="preserve"> гр. С</w:t>
            </w:r>
            <w:r w:rsidR="00587323">
              <w:rPr>
                <w:b/>
                <w:bCs/>
                <w:i/>
                <w:iCs/>
                <w:sz w:val="22"/>
                <w:szCs w:val="22"/>
              </w:rPr>
              <w:t xml:space="preserve"> (ЦФО)</w:t>
            </w:r>
            <w:r w:rsidRPr="009D4580">
              <w:rPr>
                <w:b/>
                <w:bCs/>
                <w:i/>
                <w:iCs/>
                <w:sz w:val="22"/>
                <w:szCs w:val="22"/>
              </w:rPr>
              <w:t>:</w:t>
            </w:r>
            <w:r w:rsidRPr="009D4580">
              <w:rPr>
                <w:i/>
                <w:sz w:val="22"/>
                <w:szCs w:val="22"/>
              </w:rPr>
              <w:t xml:space="preserve"> Всадники 2005 г.р. и старше на лошадях и пони </w:t>
            </w:r>
            <w:r w:rsidRPr="009D4580">
              <w:rPr>
                <w:i/>
                <w:iCs/>
                <w:sz w:val="22"/>
                <w:szCs w:val="22"/>
              </w:rPr>
              <w:t>(131-150 см в холке)</w:t>
            </w:r>
            <w:r w:rsidRPr="009D4580">
              <w:rPr>
                <w:i/>
                <w:sz w:val="22"/>
                <w:szCs w:val="22"/>
              </w:rPr>
              <w:t xml:space="preserve"> 5-6 лет </w:t>
            </w:r>
            <w:r w:rsidRPr="009D4580">
              <w:rPr>
                <w:b/>
                <w:i/>
                <w:sz w:val="22"/>
                <w:szCs w:val="22"/>
              </w:rPr>
              <w:t>(105-115 см с гандикапом)</w:t>
            </w:r>
          </w:p>
          <w:p w14:paraId="3FA0FC83" w14:textId="77F05BE4" w:rsidR="00460CF9" w:rsidRPr="009D4580" w:rsidRDefault="00460CF9" w:rsidP="00460CF9">
            <w:pPr>
              <w:jc w:val="both"/>
              <w:rPr>
                <w:b/>
                <w:i/>
                <w:color w:val="FF0000"/>
                <w:sz w:val="22"/>
                <w:szCs w:val="22"/>
                <w:u w:val="single"/>
              </w:rPr>
            </w:pPr>
            <w:r w:rsidRPr="009D4580">
              <w:rPr>
                <w:b/>
                <w:i/>
                <w:color w:val="FF0000"/>
                <w:sz w:val="22"/>
                <w:szCs w:val="22"/>
                <w:u w:val="single"/>
              </w:rPr>
              <w:t xml:space="preserve">Призовой фонд: </w:t>
            </w:r>
            <w:r w:rsidR="00E5704B" w:rsidRPr="009D4580">
              <w:rPr>
                <w:b/>
                <w:i/>
                <w:color w:val="FF0000"/>
                <w:sz w:val="22"/>
                <w:szCs w:val="22"/>
                <w:u w:val="single"/>
              </w:rPr>
              <w:t>1</w:t>
            </w:r>
            <w:r w:rsidR="0008548C" w:rsidRPr="009D4580">
              <w:rPr>
                <w:b/>
                <w:i/>
                <w:color w:val="FF0000"/>
                <w:sz w:val="22"/>
                <w:szCs w:val="22"/>
                <w:u w:val="single"/>
              </w:rPr>
              <w:t>0</w:t>
            </w:r>
            <w:r w:rsidRPr="009D4580">
              <w:rPr>
                <w:b/>
                <w:i/>
                <w:color w:val="FF0000"/>
                <w:sz w:val="22"/>
                <w:szCs w:val="22"/>
                <w:u w:val="single"/>
              </w:rPr>
              <w:t xml:space="preserve"> 000 руб.</w:t>
            </w:r>
          </w:p>
          <w:p w14:paraId="0B66AC54" w14:textId="1D6F7468" w:rsidR="0053313D" w:rsidRPr="009D4580" w:rsidRDefault="0053313D" w:rsidP="0053313D">
            <w:pPr>
              <w:jc w:val="both"/>
              <w:rPr>
                <w:b/>
                <w:bCs/>
                <w:i/>
                <w:iCs/>
                <w:sz w:val="22"/>
                <w:szCs w:val="22"/>
              </w:rPr>
            </w:pPr>
            <w:r w:rsidRPr="009D4580">
              <w:rPr>
                <w:b/>
                <w:i/>
                <w:sz w:val="22"/>
                <w:szCs w:val="22"/>
              </w:rPr>
              <w:t xml:space="preserve">- Юноши и девушки: </w:t>
            </w:r>
            <w:r w:rsidRPr="009D4580">
              <w:rPr>
                <w:i/>
                <w:iCs/>
                <w:sz w:val="22"/>
                <w:szCs w:val="22"/>
              </w:rPr>
              <w:t xml:space="preserve">Всадники 2007-2003 г.р. на лошадях и пони (131-150 см в холке) </w:t>
            </w:r>
            <w:r w:rsidR="004B27D2" w:rsidRPr="009D4580">
              <w:rPr>
                <w:i/>
                <w:iCs/>
                <w:sz w:val="22"/>
                <w:szCs w:val="22"/>
              </w:rPr>
              <w:t>6</w:t>
            </w:r>
            <w:r w:rsidRPr="009D4580">
              <w:rPr>
                <w:i/>
                <w:iCs/>
                <w:sz w:val="22"/>
                <w:szCs w:val="22"/>
              </w:rPr>
              <w:t xml:space="preserve"> лет и старше </w:t>
            </w:r>
            <w:r w:rsidRPr="009D4580">
              <w:rPr>
                <w:b/>
                <w:bCs/>
                <w:i/>
                <w:iCs/>
                <w:sz w:val="22"/>
                <w:szCs w:val="22"/>
              </w:rPr>
              <w:t>(115 см)</w:t>
            </w:r>
          </w:p>
          <w:p w14:paraId="4FA0D060" w14:textId="346FEAC5" w:rsidR="003C224F" w:rsidRPr="009D4580" w:rsidRDefault="00C739C4" w:rsidP="00460CF9">
            <w:pPr>
              <w:jc w:val="both"/>
              <w:rPr>
                <w:b/>
                <w:bCs/>
                <w:i/>
                <w:iCs/>
                <w:sz w:val="22"/>
                <w:szCs w:val="22"/>
              </w:rPr>
            </w:pPr>
            <w:r w:rsidRPr="009D4580">
              <w:rPr>
                <w:b/>
                <w:bCs/>
                <w:i/>
                <w:iCs/>
                <w:sz w:val="22"/>
                <w:szCs w:val="22"/>
              </w:rPr>
              <w:t xml:space="preserve">- </w:t>
            </w:r>
            <w:proofErr w:type="gramStart"/>
            <w:r>
              <w:rPr>
                <w:b/>
                <w:bCs/>
                <w:i/>
                <w:iCs/>
                <w:sz w:val="22"/>
                <w:szCs w:val="22"/>
              </w:rPr>
              <w:t>Мужчины и женщины</w:t>
            </w:r>
            <w:proofErr w:type="gramEnd"/>
            <w:r>
              <w:rPr>
                <w:b/>
                <w:bCs/>
                <w:i/>
                <w:iCs/>
                <w:sz w:val="22"/>
                <w:szCs w:val="22"/>
              </w:rPr>
              <w:t xml:space="preserve"> (ЦФО)</w:t>
            </w:r>
            <w:r w:rsidR="00460CF9" w:rsidRPr="009D4580">
              <w:rPr>
                <w:b/>
                <w:bCs/>
                <w:i/>
                <w:iCs/>
                <w:sz w:val="22"/>
                <w:szCs w:val="22"/>
              </w:rPr>
              <w:t xml:space="preserve">: </w:t>
            </w:r>
            <w:r w:rsidR="00460CF9" w:rsidRPr="009D4580">
              <w:rPr>
                <w:i/>
                <w:iCs/>
                <w:sz w:val="22"/>
                <w:szCs w:val="22"/>
              </w:rPr>
              <w:t>Всадники 200</w:t>
            </w:r>
            <w:r w:rsidR="0053313D" w:rsidRPr="009D4580">
              <w:rPr>
                <w:i/>
                <w:iCs/>
                <w:sz w:val="22"/>
                <w:szCs w:val="22"/>
              </w:rPr>
              <w:t>2</w:t>
            </w:r>
            <w:r w:rsidR="00460CF9" w:rsidRPr="009D4580">
              <w:rPr>
                <w:i/>
                <w:iCs/>
                <w:sz w:val="22"/>
                <w:szCs w:val="22"/>
              </w:rPr>
              <w:t xml:space="preserve"> г.р. и старше на лошадях и пони (131-150 см в холке) 7 лет и старше </w:t>
            </w:r>
            <w:r w:rsidR="00460CF9" w:rsidRPr="009D4580">
              <w:rPr>
                <w:b/>
                <w:bCs/>
                <w:i/>
                <w:iCs/>
                <w:sz w:val="22"/>
                <w:szCs w:val="22"/>
              </w:rPr>
              <w:t>(115 см)</w:t>
            </w:r>
          </w:p>
          <w:p w14:paraId="03FE1378" w14:textId="147E62CB" w:rsidR="00460CF9" w:rsidRPr="009D4580" w:rsidRDefault="00460CF9" w:rsidP="00460CF9">
            <w:pPr>
              <w:jc w:val="both"/>
              <w:rPr>
                <w:b/>
                <w:bCs/>
                <w:i/>
                <w:iCs/>
              </w:rPr>
            </w:pPr>
          </w:p>
        </w:tc>
      </w:tr>
      <w:tr w:rsidR="003C224F" w:rsidRPr="00C242E4" w14:paraId="56310A6A" w14:textId="77777777" w:rsidTr="00241C4D">
        <w:trPr>
          <w:trHeight w:val="226"/>
        </w:trPr>
        <w:tc>
          <w:tcPr>
            <w:tcW w:w="1560" w:type="dxa"/>
            <w:tcBorders>
              <w:top w:val="nil"/>
              <w:left w:val="nil"/>
              <w:bottom w:val="nil"/>
              <w:right w:val="nil"/>
            </w:tcBorders>
          </w:tcPr>
          <w:p w14:paraId="64433E46" w14:textId="77777777" w:rsidR="003C224F" w:rsidRPr="0061372B" w:rsidRDefault="003C224F" w:rsidP="003C224F">
            <w:pPr>
              <w:rPr>
                <w:b/>
                <w:bCs/>
                <w:color w:val="FF0000"/>
              </w:rPr>
            </w:pPr>
          </w:p>
        </w:tc>
        <w:tc>
          <w:tcPr>
            <w:tcW w:w="992" w:type="dxa"/>
            <w:tcBorders>
              <w:top w:val="nil"/>
              <w:left w:val="nil"/>
              <w:bottom w:val="nil"/>
              <w:right w:val="nil"/>
            </w:tcBorders>
          </w:tcPr>
          <w:p w14:paraId="02B8E8BD" w14:textId="77777777" w:rsidR="003C224F" w:rsidRPr="00C242E4" w:rsidRDefault="003C224F" w:rsidP="003C224F">
            <w:pPr>
              <w:rPr>
                <w:i/>
                <w:iCs/>
              </w:rPr>
            </w:pPr>
            <w:r w:rsidRPr="00C242E4">
              <w:rPr>
                <w:i/>
                <w:iCs/>
                <w:sz w:val="22"/>
                <w:szCs w:val="22"/>
              </w:rPr>
              <w:t>ХХ: ХХ</w:t>
            </w:r>
          </w:p>
        </w:tc>
        <w:tc>
          <w:tcPr>
            <w:tcW w:w="7513" w:type="dxa"/>
            <w:tcBorders>
              <w:top w:val="nil"/>
              <w:left w:val="nil"/>
              <w:bottom w:val="nil"/>
              <w:right w:val="nil"/>
            </w:tcBorders>
          </w:tcPr>
          <w:p w14:paraId="561574D7" w14:textId="77777777" w:rsidR="001B540E" w:rsidRPr="009D4580" w:rsidRDefault="003C224F" w:rsidP="001B540E">
            <w:pPr>
              <w:rPr>
                <w:i/>
                <w:iCs/>
              </w:rPr>
            </w:pPr>
            <w:r w:rsidRPr="009D4580">
              <w:rPr>
                <w:b/>
                <w:bCs/>
                <w:i/>
                <w:iCs/>
                <w:sz w:val="22"/>
                <w:szCs w:val="22"/>
              </w:rPr>
              <w:t xml:space="preserve">Маршрут № </w:t>
            </w:r>
            <w:r w:rsidR="00460CF9" w:rsidRPr="009D4580">
              <w:rPr>
                <w:b/>
                <w:bCs/>
                <w:i/>
                <w:iCs/>
                <w:sz w:val="22"/>
                <w:szCs w:val="22"/>
              </w:rPr>
              <w:t>6</w:t>
            </w:r>
            <w:r w:rsidRPr="009D4580">
              <w:rPr>
                <w:b/>
                <w:bCs/>
                <w:i/>
                <w:iCs/>
                <w:sz w:val="22"/>
                <w:szCs w:val="22"/>
              </w:rPr>
              <w:t xml:space="preserve"> –125-135 см, </w:t>
            </w:r>
            <w:r w:rsidR="001B540E" w:rsidRPr="009D4580">
              <w:rPr>
                <w:b/>
                <w:bCs/>
                <w:i/>
                <w:iCs/>
                <w:sz w:val="22"/>
                <w:szCs w:val="22"/>
              </w:rPr>
              <w:t>«На чистоту и резвость»</w:t>
            </w:r>
          </w:p>
          <w:p w14:paraId="10304276" w14:textId="77777777" w:rsidR="001B540E" w:rsidRPr="009D4580" w:rsidRDefault="001B540E" w:rsidP="001B540E">
            <w:pPr>
              <w:rPr>
                <w:i/>
                <w:iCs/>
                <w:color w:val="FF0000"/>
                <w:sz w:val="22"/>
                <w:szCs w:val="22"/>
              </w:rPr>
            </w:pPr>
            <w:r w:rsidRPr="009D4580">
              <w:rPr>
                <w:b/>
                <w:i/>
                <w:iCs/>
                <w:sz w:val="22"/>
                <w:szCs w:val="22"/>
              </w:rPr>
              <w:t xml:space="preserve">Ст. 9.8.2.1, табл. «А», национальные правила </w:t>
            </w:r>
          </w:p>
          <w:p w14:paraId="0F6AB1E7" w14:textId="7FBFB1FF" w:rsidR="00E5704B" w:rsidRPr="009D4580" w:rsidRDefault="001B3B5F" w:rsidP="00E5704B">
            <w:pPr>
              <w:rPr>
                <w:i/>
                <w:iCs/>
                <w:sz w:val="22"/>
                <w:szCs w:val="22"/>
              </w:rPr>
            </w:pPr>
            <w:r>
              <w:rPr>
                <w:b/>
                <w:bCs/>
                <w:i/>
                <w:iCs/>
                <w:sz w:val="22"/>
                <w:szCs w:val="22"/>
                <w:u w:val="single"/>
              </w:rPr>
              <w:t>2</w:t>
            </w:r>
            <w:r w:rsidR="00E5704B" w:rsidRPr="009D4580">
              <w:rPr>
                <w:b/>
                <w:bCs/>
                <w:i/>
                <w:iCs/>
                <w:sz w:val="22"/>
                <w:szCs w:val="22"/>
                <w:u w:val="single"/>
              </w:rPr>
              <w:t xml:space="preserve"> зачёта:</w:t>
            </w:r>
          </w:p>
          <w:p w14:paraId="13533513" w14:textId="118C093D" w:rsidR="001B3B5F" w:rsidRPr="00C739C4" w:rsidRDefault="001B3B5F" w:rsidP="001B3B5F">
            <w:pPr>
              <w:jc w:val="both"/>
              <w:rPr>
                <w:i/>
                <w:iCs/>
                <w:color w:val="C00000"/>
                <w:sz w:val="22"/>
                <w:szCs w:val="22"/>
              </w:rPr>
            </w:pPr>
            <w:r w:rsidRPr="00C739C4">
              <w:rPr>
                <w:b/>
                <w:bCs/>
                <w:i/>
                <w:iCs/>
                <w:color w:val="C00000"/>
                <w:sz w:val="22"/>
                <w:szCs w:val="22"/>
              </w:rPr>
              <w:t xml:space="preserve">- Общий зачет: </w:t>
            </w:r>
            <w:r w:rsidRPr="00C739C4">
              <w:rPr>
                <w:i/>
                <w:iCs/>
                <w:color w:val="C00000"/>
                <w:sz w:val="22"/>
                <w:szCs w:val="22"/>
              </w:rPr>
              <w:t>Всадники 2008</w:t>
            </w:r>
            <w:r w:rsidR="00C739C4">
              <w:rPr>
                <w:i/>
                <w:iCs/>
                <w:color w:val="C00000"/>
                <w:sz w:val="22"/>
                <w:szCs w:val="22"/>
              </w:rPr>
              <w:t xml:space="preserve"> </w:t>
            </w:r>
            <w:proofErr w:type="spellStart"/>
            <w:r w:rsidRPr="00C739C4">
              <w:rPr>
                <w:i/>
                <w:iCs/>
                <w:color w:val="C00000"/>
                <w:sz w:val="22"/>
                <w:szCs w:val="22"/>
              </w:rPr>
              <w:t>г.р</w:t>
            </w:r>
            <w:proofErr w:type="gramStart"/>
            <w:r w:rsidRPr="00C739C4">
              <w:rPr>
                <w:i/>
                <w:iCs/>
                <w:color w:val="C00000"/>
                <w:sz w:val="22"/>
                <w:szCs w:val="22"/>
              </w:rPr>
              <w:t>.</w:t>
            </w:r>
            <w:proofErr w:type="gramEnd"/>
            <w:r w:rsidR="00C739C4">
              <w:rPr>
                <w:i/>
                <w:iCs/>
                <w:color w:val="C00000"/>
                <w:sz w:val="22"/>
                <w:szCs w:val="22"/>
              </w:rPr>
              <w:t>и</w:t>
            </w:r>
            <w:proofErr w:type="spellEnd"/>
            <w:r w:rsidR="00C739C4">
              <w:rPr>
                <w:i/>
                <w:iCs/>
                <w:color w:val="C00000"/>
                <w:sz w:val="22"/>
                <w:szCs w:val="22"/>
              </w:rPr>
              <w:t xml:space="preserve"> старше</w:t>
            </w:r>
            <w:r w:rsidRPr="00C739C4">
              <w:rPr>
                <w:i/>
                <w:iCs/>
                <w:color w:val="C00000"/>
                <w:sz w:val="22"/>
                <w:szCs w:val="22"/>
              </w:rPr>
              <w:t xml:space="preserve"> на лошадях и пони (131-150 см в холке) 6 лет и старше </w:t>
            </w:r>
            <w:r w:rsidRPr="00C739C4">
              <w:rPr>
                <w:b/>
                <w:i/>
                <w:iCs/>
                <w:color w:val="C00000"/>
                <w:sz w:val="22"/>
                <w:szCs w:val="22"/>
              </w:rPr>
              <w:t>(125 см)</w:t>
            </w:r>
          </w:p>
          <w:p w14:paraId="172ED434" w14:textId="295B765D" w:rsidR="0053313D" w:rsidRPr="009D4580" w:rsidRDefault="0053313D" w:rsidP="0053313D">
            <w:pPr>
              <w:jc w:val="both"/>
              <w:rPr>
                <w:b/>
                <w:i/>
                <w:color w:val="FF0000"/>
                <w:sz w:val="22"/>
                <w:szCs w:val="22"/>
                <w:u w:val="single"/>
              </w:rPr>
            </w:pPr>
            <w:r w:rsidRPr="009D4580">
              <w:rPr>
                <w:b/>
                <w:i/>
                <w:color w:val="FF0000"/>
                <w:sz w:val="22"/>
                <w:szCs w:val="22"/>
                <w:u w:val="single"/>
              </w:rPr>
              <w:t>Призовой фонд: 20 000 руб.</w:t>
            </w:r>
          </w:p>
          <w:p w14:paraId="64AAE318" w14:textId="77777777" w:rsidR="001B3B5F" w:rsidRPr="00460532" w:rsidRDefault="001B3B5F" w:rsidP="001B3B5F">
            <w:pPr>
              <w:jc w:val="both"/>
              <w:rPr>
                <w:i/>
                <w:iCs/>
                <w:color w:val="0070C0"/>
                <w:sz w:val="22"/>
                <w:szCs w:val="22"/>
              </w:rPr>
            </w:pPr>
            <w:r>
              <w:rPr>
                <w:b/>
                <w:bCs/>
                <w:i/>
                <w:iCs/>
                <w:color w:val="0070C0"/>
                <w:sz w:val="22"/>
                <w:szCs w:val="22"/>
              </w:rPr>
              <w:t xml:space="preserve">     </w:t>
            </w:r>
            <w:r w:rsidRPr="00460532">
              <w:rPr>
                <w:b/>
                <w:bCs/>
                <w:i/>
                <w:iCs/>
                <w:color w:val="0070C0"/>
                <w:sz w:val="22"/>
                <w:szCs w:val="22"/>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0AD6F134" w14:textId="77777777" w:rsidR="001B3B5F" w:rsidRPr="001B3B5F" w:rsidRDefault="001B3B5F" w:rsidP="001B3B5F">
            <w:pPr>
              <w:jc w:val="both"/>
              <w:rPr>
                <w:i/>
                <w:iCs/>
                <w:color w:val="0070C0"/>
                <w:sz w:val="22"/>
                <w:szCs w:val="22"/>
              </w:rPr>
            </w:pPr>
            <w:r w:rsidRPr="00460532">
              <w:rPr>
                <w:b/>
                <w:bCs/>
                <w:i/>
                <w:iCs/>
                <w:color w:val="0070C0"/>
                <w:sz w:val="22"/>
                <w:szCs w:val="22"/>
              </w:rPr>
              <w:t xml:space="preserve">- </w:t>
            </w:r>
            <w:proofErr w:type="gramStart"/>
            <w:r w:rsidRPr="00460532">
              <w:rPr>
                <w:b/>
                <w:bCs/>
                <w:i/>
                <w:iCs/>
                <w:color w:val="0070C0"/>
                <w:sz w:val="22"/>
                <w:szCs w:val="22"/>
              </w:rPr>
              <w:t>Мужчины и женщины</w:t>
            </w:r>
            <w:proofErr w:type="gramEnd"/>
            <w:r w:rsidRPr="00460532">
              <w:rPr>
                <w:b/>
                <w:bCs/>
                <w:i/>
                <w:iCs/>
                <w:color w:val="0070C0"/>
                <w:sz w:val="22"/>
                <w:szCs w:val="22"/>
              </w:rPr>
              <w:t xml:space="preserve">: </w:t>
            </w:r>
            <w:r w:rsidRPr="001B3B5F">
              <w:rPr>
                <w:i/>
                <w:iCs/>
                <w:color w:val="0070C0"/>
                <w:sz w:val="22"/>
                <w:szCs w:val="22"/>
              </w:rPr>
              <w:t xml:space="preserve">Всадники 2005 г.р. и старше на лошадях и пони (131-150 см в холке) 6 лет и старше </w:t>
            </w:r>
            <w:r w:rsidRPr="001B3B5F">
              <w:rPr>
                <w:b/>
                <w:i/>
                <w:iCs/>
                <w:color w:val="0070C0"/>
                <w:sz w:val="22"/>
                <w:szCs w:val="22"/>
              </w:rPr>
              <w:t>(125 см)</w:t>
            </w:r>
          </w:p>
          <w:p w14:paraId="558CA471" w14:textId="6E10662B" w:rsidR="00C739C4" w:rsidRPr="00C739C4" w:rsidRDefault="00C739C4" w:rsidP="00C739C4">
            <w:pPr>
              <w:jc w:val="both"/>
              <w:rPr>
                <w:i/>
                <w:iCs/>
                <w:color w:val="C00000"/>
                <w:sz w:val="22"/>
                <w:szCs w:val="22"/>
              </w:rPr>
            </w:pPr>
            <w:r w:rsidRPr="00C739C4">
              <w:rPr>
                <w:b/>
                <w:bCs/>
                <w:i/>
                <w:iCs/>
                <w:color w:val="C00000"/>
                <w:sz w:val="22"/>
                <w:szCs w:val="22"/>
              </w:rPr>
              <w:lastRenderedPageBreak/>
              <w:t xml:space="preserve">- Общий зачет: </w:t>
            </w:r>
            <w:r w:rsidRPr="00C739C4">
              <w:rPr>
                <w:i/>
                <w:iCs/>
                <w:color w:val="C00000"/>
                <w:sz w:val="22"/>
                <w:szCs w:val="22"/>
              </w:rPr>
              <w:t>Всадники 20</w:t>
            </w:r>
            <w:r>
              <w:rPr>
                <w:i/>
                <w:iCs/>
                <w:color w:val="C00000"/>
                <w:sz w:val="22"/>
                <w:szCs w:val="22"/>
              </w:rPr>
              <w:t>07</w:t>
            </w:r>
            <w:r>
              <w:rPr>
                <w:i/>
                <w:iCs/>
                <w:color w:val="C00000"/>
                <w:sz w:val="22"/>
                <w:szCs w:val="22"/>
              </w:rPr>
              <w:t xml:space="preserve"> </w:t>
            </w:r>
            <w:r w:rsidRPr="00C739C4">
              <w:rPr>
                <w:i/>
                <w:iCs/>
                <w:color w:val="C00000"/>
                <w:sz w:val="22"/>
                <w:szCs w:val="22"/>
              </w:rPr>
              <w:t>г.р.</w:t>
            </w:r>
            <w:r w:rsidR="00A37CDE">
              <w:rPr>
                <w:i/>
                <w:iCs/>
                <w:color w:val="C00000"/>
                <w:sz w:val="22"/>
                <w:szCs w:val="22"/>
              </w:rPr>
              <w:t xml:space="preserve"> </w:t>
            </w:r>
            <w:r>
              <w:rPr>
                <w:i/>
                <w:iCs/>
                <w:color w:val="C00000"/>
                <w:sz w:val="22"/>
                <w:szCs w:val="22"/>
              </w:rPr>
              <w:t>и старше</w:t>
            </w:r>
            <w:r w:rsidRPr="00C739C4">
              <w:rPr>
                <w:i/>
                <w:iCs/>
                <w:color w:val="C00000"/>
                <w:sz w:val="22"/>
                <w:szCs w:val="22"/>
              </w:rPr>
              <w:t xml:space="preserve"> на лошадях и пони (131-150 см в холке) 6 лет и старше </w:t>
            </w:r>
            <w:r w:rsidRPr="00C739C4">
              <w:rPr>
                <w:b/>
                <w:i/>
                <w:iCs/>
                <w:color w:val="C00000"/>
                <w:sz w:val="22"/>
                <w:szCs w:val="22"/>
              </w:rPr>
              <w:t>(1</w:t>
            </w:r>
            <w:r>
              <w:rPr>
                <w:b/>
                <w:i/>
                <w:iCs/>
                <w:color w:val="C00000"/>
                <w:sz w:val="22"/>
                <w:szCs w:val="22"/>
              </w:rPr>
              <w:t>3</w:t>
            </w:r>
            <w:r w:rsidRPr="00C739C4">
              <w:rPr>
                <w:b/>
                <w:i/>
                <w:iCs/>
                <w:color w:val="C00000"/>
                <w:sz w:val="22"/>
                <w:szCs w:val="22"/>
              </w:rPr>
              <w:t>5 см)</w:t>
            </w:r>
          </w:p>
          <w:p w14:paraId="2784E02E" w14:textId="50A6931B" w:rsidR="0053313D" w:rsidRDefault="0053313D" w:rsidP="0053313D">
            <w:pPr>
              <w:jc w:val="both"/>
              <w:rPr>
                <w:b/>
                <w:i/>
                <w:color w:val="FF0000"/>
                <w:sz w:val="22"/>
                <w:szCs w:val="22"/>
                <w:u w:val="single"/>
              </w:rPr>
            </w:pPr>
            <w:r w:rsidRPr="009D4580">
              <w:rPr>
                <w:b/>
                <w:i/>
                <w:color w:val="FF0000"/>
                <w:sz w:val="22"/>
                <w:szCs w:val="22"/>
                <w:u w:val="single"/>
              </w:rPr>
              <w:t>Призовой фонд: 25 000 руб.</w:t>
            </w:r>
          </w:p>
          <w:p w14:paraId="6C8BCE7E" w14:textId="77777777" w:rsidR="00C739C4" w:rsidRPr="00460532" w:rsidRDefault="00C739C4" w:rsidP="00C739C4">
            <w:pPr>
              <w:jc w:val="both"/>
              <w:rPr>
                <w:i/>
                <w:iCs/>
                <w:color w:val="0070C0"/>
                <w:sz w:val="22"/>
                <w:szCs w:val="22"/>
              </w:rPr>
            </w:pPr>
            <w:r w:rsidRPr="00460532">
              <w:rPr>
                <w:b/>
                <w:bCs/>
                <w:i/>
                <w:iCs/>
                <w:color w:val="0070C0"/>
                <w:sz w:val="22"/>
                <w:szCs w:val="22"/>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7E6FE27C" w14:textId="77777777" w:rsidR="00C739C4" w:rsidRPr="00C739C4" w:rsidRDefault="00C739C4" w:rsidP="00C739C4">
            <w:pPr>
              <w:jc w:val="both"/>
              <w:rPr>
                <w:b/>
                <w:i/>
                <w:iCs/>
                <w:color w:val="0070C0"/>
                <w:sz w:val="22"/>
                <w:szCs w:val="22"/>
              </w:rPr>
            </w:pPr>
            <w:r w:rsidRPr="00C739C4">
              <w:rPr>
                <w:b/>
                <w:i/>
                <w:color w:val="0070C0"/>
                <w:sz w:val="22"/>
                <w:szCs w:val="22"/>
              </w:rPr>
              <w:t xml:space="preserve">- </w:t>
            </w:r>
            <w:proofErr w:type="gramStart"/>
            <w:r w:rsidRPr="00C739C4">
              <w:rPr>
                <w:b/>
                <w:bCs/>
                <w:i/>
                <w:iCs/>
                <w:color w:val="0070C0"/>
                <w:sz w:val="22"/>
                <w:szCs w:val="22"/>
              </w:rPr>
              <w:t>Мужчины и женщины</w:t>
            </w:r>
            <w:proofErr w:type="gramEnd"/>
            <w:r w:rsidRPr="00C739C4">
              <w:rPr>
                <w:b/>
                <w:bCs/>
                <w:i/>
                <w:iCs/>
                <w:color w:val="0070C0"/>
                <w:sz w:val="22"/>
                <w:szCs w:val="22"/>
              </w:rPr>
              <w:t xml:space="preserve">: </w:t>
            </w:r>
            <w:r w:rsidRPr="00C739C4">
              <w:rPr>
                <w:i/>
                <w:iCs/>
                <w:color w:val="0070C0"/>
                <w:sz w:val="22"/>
                <w:szCs w:val="22"/>
              </w:rPr>
              <w:t xml:space="preserve">Всадники 2005 г.р. и старше на лошадях и пони (131-150 см в холке) 6 лет и старше </w:t>
            </w:r>
            <w:r w:rsidRPr="00C739C4">
              <w:rPr>
                <w:b/>
                <w:i/>
                <w:iCs/>
                <w:color w:val="0070C0"/>
                <w:sz w:val="22"/>
                <w:szCs w:val="22"/>
              </w:rPr>
              <w:t>(135 см)</w:t>
            </w:r>
          </w:p>
          <w:p w14:paraId="21664C5A" w14:textId="77777777" w:rsidR="00C739C4" w:rsidRPr="009D4580" w:rsidRDefault="00C739C4" w:rsidP="0053313D">
            <w:pPr>
              <w:jc w:val="both"/>
              <w:rPr>
                <w:b/>
                <w:i/>
                <w:color w:val="FF0000"/>
                <w:sz w:val="22"/>
                <w:szCs w:val="22"/>
                <w:u w:val="single"/>
              </w:rPr>
            </w:pPr>
          </w:p>
          <w:p w14:paraId="7D9B9F09" w14:textId="77777777" w:rsidR="003C224F" w:rsidRPr="009D4580" w:rsidRDefault="003C224F" w:rsidP="004B27D2">
            <w:pPr>
              <w:jc w:val="both"/>
              <w:rPr>
                <w:b/>
                <w:bCs/>
                <w:i/>
                <w:iCs/>
              </w:rPr>
            </w:pPr>
          </w:p>
        </w:tc>
      </w:tr>
      <w:tr w:rsidR="00D50975" w:rsidRPr="00C242E4" w14:paraId="545008FC" w14:textId="77777777" w:rsidTr="00241C4D">
        <w:trPr>
          <w:trHeight w:val="226"/>
        </w:trPr>
        <w:tc>
          <w:tcPr>
            <w:tcW w:w="1560" w:type="dxa"/>
            <w:tcBorders>
              <w:top w:val="nil"/>
              <w:left w:val="nil"/>
              <w:bottom w:val="nil"/>
              <w:right w:val="nil"/>
            </w:tcBorders>
          </w:tcPr>
          <w:p w14:paraId="2FAB5634" w14:textId="39220471" w:rsidR="00E5704B" w:rsidRPr="00E92C47" w:rsidRDefault="00914D21" w:rsidP="00E5704B">
            <w:pPr>
              <w:rPr>
                <w:b/>
                <w:bCs/>
                <w:sz w:val="22"/>
                <w:szCs w:val="22"/>
              </w:rPr>
            </w:pPr>
            <w:r>
              <w:rPr>
                <w:b/>
                <w:bCs/>
                <w:sz w:val="22"/>
                <w:szCs w:val="22"/>
              </w:rPr>
              <w:lastRenderedPageBreak/>
              <w:t>29 августа</w:t>
            </w:r>
          </w:p>
          <w:p w14:paraId="0F668D3B" w14:textId="5B16DA1D" w:rsidR="00D50975" w:rsidRPr="0061372B" w:rsidRDefault="00E5704B" w:rsidP="00E5704B">
            <w:pPr>
              <w:rPr>
                <w:b/>
                <w:bCs/>
                <w:color w:val="FF0000"/>
              </w:rPr>
            </w:pPr>
            <w:r w:rsidRPr="00E92C47">
              <w:rPr>
                <w:b/>
                <w:bCs/>
                <w:sz w:val="22"/>
                <w:szCs w:val="22"/>
              </w:rPr>
              <w:t>воскресенье</w:t>
            </w:r>
          </w:p>
        </w:tc>
        <w:tc>
          <w:tcPr>
            <w:tcW w:w="992" w:type="dxa"/>
            <w:tcBorders>
              <w:top w:val="nil"/>
              <w:left w:val="nil"/>
              <w:bottom w:val="nil"/>
              <w:right w:val="nil"/>
            </w:tcBorders>
          </w:tcPr>
          <w:p w14:paraId="6C44D118" w14:textId="77777777" w:rsidR="00D50975" w:rsidRPr="00C242E4" w:rsidRDefault="00D50975" w:rsidP="00D50975">
            <w:pPr>
              <w:rPr>
                <w:i/>
                <w:iCs/>
              </w:rPr>
            </w:pPr>
            <w:r>
              <w:rPr>
                <w:i/>
                <w:iCs/>
                <w:sz w:val="22"/>
                <w:szCs w:val="22"/>
              </w:rPr>
              <w:t>10</w:t>
            </w:r>
            <w:r w:rsidRPr="00C242E4">
              <w:rPr>
                <w:i/>
                <w:iCs/>
                <w:sz w:val="22"/>
                <w:szCs w:val="22"/>
              </w:rPr>
              <w:t xml:space="preserve">: </w:t>
            </w:r>
            <w:r>
              <w:rPr>
                <w:i/>
                <w:iCs/>
                <w:sz w:val="22"/>
                <w:szCs w:val="22"/>
              </w:rPr>
              <w:t>00</w:t>
            </w:r>
          </w:p>
        </w:tc>
        <w:tc>
          <w:tcPr>
            <w:tcW w:w="7513" w:type="dxa"/>
            <w:tcBorders>
              <w:top w:val="nil"/>
              <w:left w:val="nil"/>
              <w:bottom w:val="nil"/>
              <w:right w:val="nil"/>
            </w:tcBorders>
          </w:tcPr>
          <w:p w14:paraId="27167C8F" w14:textId="2E1BCAD2" w:rsidR="00D50975" w:rsidRPr="009D4580" w:rsidRDefault="00D50975" w:rsidP="00D50975">
            <w:pPr>
              <w:rPr>
                <w:b/>
                <w:bCs/>
                <w:i/>
                <w:iCs/>
                <w:sz w:val="22"/>
                <w:szCs w:val="22"/>
              </w:rPr>
            </w:pPr>
            <w:r w:rsidRPr="009D4580">
              <w:rPr>
                <w:b/>
                <w:bCs/>
                <w:i/>
                <w:iCs/>
                <w:sz w:val="22"/>
                <w:szCs w:val="22"/>
              </w:rPr>
              <w:t xml:space="preserve">Маршрут № </w:t>
            </w:r>
            <w:r w:rsidR="00E5704B" w:rsidRPr="009D4580">
              <w:rPr>
                <w:b/>
                <w:bCs/>
                <w:i/>
                <w:iCs/>
                <w:sz w:val="22"/>
                <w:szCs w:val="22"/>
              </w:rPr>
              <w:t>7</w:t>
            </w:r>
            <w:r w:rsidRPr="009D4580">
              <w:rPr>
                <w:b/>
                <w:bCs/>
                <w:i/>
                <w:iCs/>
                <w:sz w:val="22"/>
                <w:szCs w:val="22"/>
              </w:rPr>
              <w:t xml:space="preserve"> – 70-90</w:t>
            </w:r>
            <w:r w:rsidR="00E5704B" w:rsidRPr="009D4580">
              <w:rPr>
                <w:b/>
                <w:bCs/>
                <w:i/>
                <w:iCs/>
                <w:sz w:val="22"/>
                <w:szCs w:val="22"/>
              </w:rPr>
              <w:t>-100</w:t>
            </w:r>
            <w:r w:rsidRPr="009D4580">
              <w:rPr>
                <w:b/>
                <w:bCs/>
                <w:i/>
                <w:iCs/>
                <w:sz w:val="22"/>
                <w:szCs w:val="22"/>
              </w:rPr>
              <w:t xml:space="preserve"> см, «На чистоту и резвость» </w:t>
            </w:r>
          </w:p>
          <w:p w14:paraId="24B53093" w14:textId="3720AB3F" w:rsidR="00D50975" w:rsidRPr="009D4580" w:rsidRDefault="00D50975" w:rsidP="00D50975">
            <w:pPr>
              <w:rPr>
                <w:b/>
                <w:i/>
                <w:iCs/>
                <w:sz w:val="22"/>
                <w:szCs w:val="22"/>
              </w:rPr>
            </w:pPr>
            <w:r w:rsidRPr="009D4580">
              <w:rPr>
                <w:b/>
                <w:i/>
                <w:iCs/>
                <w:sz w:val="22"/>
                <w:szCs w:val="22"/>
              </w:rPr>
              <w:t>Ст. 9.8.2.1, табл. «А», национальные правила.</w:t>
            </w:r>
          </w:p>
          <w:p w14:paraId="7B564E60" w14:textId="6A0734D4" w:rsidR="004B27D2" w:rsidRPr="009D4580" w:rsidRDefault="004B27D2" w:rsidP="00D50975">
            <w:pPr>
              <w:rPr>
                <w:b/>
                <w:i/>
                <w:iCs/>
                <w:sz w:val="22"/>
                <w:szCs w:val="22"/>
              </w:rPr>
            </w:pPr>
            <w:r w:rsidRPr="009D4580">
              <w:rPr>
                <w:b/>
                <w:i/>
                <w:iCs/>
                <w:sz w:val="22"/>
                <w:szCs w:val="22"/>
              </w:rPr>
              <w:t>7 зачетов:</w:t>
            </w:r>
          </w:p>
          <w:p w14:paraId="225320A0" w14:textId="5E7AC523" w:rsidR="00E5704B" w:rsidRPr="00C739C4" w:rsidRDefault="00E5704B" w:rsidP="00E5704B">
            <w:pPr>
              <w:contextualSpacing/>
              <w:jc w:val="both"/>
              <w:rPr>
                <w:i/>
                <w:color w:val="C00000"/>
                <w:sz w:val="22"/>
                <w:szCs w:val="22"/>
              </w:rPr>
            </w:pPr>
            <w:r w:rsidRPr="00C739C4">
              <w:rPr>
                <w:b/>
                <w:bCs/>
                <w:i/>
                <w:iCs/>
                <w:color w:val="C00000"/>
                <w:sz w:val="22"/>
                <w:szCs w:val="22"/>
              </w:rPr>
              <w:t xml:space="preserve">- </w:t>
            </w:r>
            <w:r w:rsidR="001B540E" w:rsidRPr="00C739C4">
              <w:rPr>
                <w:b/>
                <w:bCs/>
                <w:i/>
                <w:iCs/>
                <w:color w:val="C00000"/>
                <w:sz w:val="22"/>
                <w:szCs w:val="22"/>
              </w:rPr>
              <w:t>Общий зачет Л</w:t>
            </w:r>
            <w:r w:rsidRPr="00C739C4">
              <w:rPr>
                <w:b/>
                <w:bCs/>
                <w:i/>
                <w:iCs/>
                <w:color w:val="C00000"/>
                <w:sz w:val="22"/>
                <w:szCs w:val="22"/>
              </w:rPr>
              <w:t xml:space="preserve">: </w:t>
            </w:r>
            <w:r w:rsidRPr="00C739C4">
              <w:rPr>
                <w:i/>
                <w:color w:val="C00000"/>
                <w:sz w:val="22"/>
                <w:szCs w:val="22"/>
              </w:rPr>
              <w:t xml:space="preserve">Всадники 2006 г.р. и старше на лошадях и пони </w:t>
            </w:r>
            <w:r w:rsidRPr="00C739C4">
              <w:rPr>
                <w:i/>
                <w:iCs/>
                <w:color w:val="C00000"/>
                <w:sz w:val="22"/>
                <w:szCs w:val="22"/>
              </w:rPr>
              <w:t>(131-150 см в холке)</w:t>
            </w:r>
            <w:r w:rsidRPr="00C739C4">
              <w:rPr>
                <w:i/>
                <w:color w:val="C00000"/>
                <w:sz w:val="22"/>
                <w:szCs w:val="22"/>
              </w:rPr>
              <w:t xml:space="preserve"> 4 лет и старше, никогда не присваивавшие выше 2 спортивного разряда</w:t>
            </w:r>
            <w:r w:rsidRPr="00C739C4">
              <w:rPr>
                <w:bCs/>
                <w:i/>
                <w:color w:val="C00000"/>
                <w:sz w:val="22"/>
                <w:szCs w:val="22"/>
              </w:rPr>
              <w:t xml:space="preserve"> </w:t>
            </w:r>
            <w:r w:rsidRPr="00C739C4">
              <w:rPr>
                <w:b/>
                <w:i/>
                <w:color w:val="C00000"/>
                <w:sz w:val="22"/>
                <w:szCs w:val="22"/>
              </w:rPr>
              <w:t>(70 см)</w:t>
            </w:r>
            <w:r w:rsidRPr="00C739C4">
              <w:rPr>
                <w:i/>
                <w:color w:val="C00000"/>
                <w:sz w:val="22"/>
                <w:szCs w:val="22"/>
              </w:rPr>
              <w:t xml:space="preserve"> </w:t>
            </w:r>
          </w:p>
          <w:p w14:paraId="6A174C06" w14:textId="1A86A4B2" w:rsidR="00E5704B" w:rsidRPr="009D4580" w:rsidRDefault="00E5704B" w:rsidP="00E5704B">
            <w:pPr>
              <w:contextualSpacing/>
              <w:jc w:val="both"/>
              <w:rPr>
                <w:i/>
                <w:sz w:val="22"/>
                <w:szCs w:val="22"/>
              </w:rPr>
            </w:pPr>
            <w:r w:rsidRPr="009D4580">
              <w:rPr>
                <w:i/>
                <w:sz w:val="22"/>
                <w:szCs w:val="22"/>
              </w:rPr>
              <w:t>-</w:t>
            </w:r>
            <w:r w:rsidRPr="009D4580">
              <w:rPr>
                <w:b/>
                <w:i/>
                <w:sz w:val="22"/>
                <w:szCs w:val="22"/>
              </w:rPr>
              <w:t xml:space="preserve"> </w:t>
            </w:r>
            <w:r w:rsidR="00F81C26" w:rsidRPr="009D4580">
              <w:rPr>
                <w:b/>
                <w:i/>
                <w:sz w:val="22"/>
                <w:szCs w:val="22"/>
              </w:rPr>
              <w:t>Мальчики и девочки</w:t>
            </w:r>
            <w:r w:rsidR="00C739C4">
              <w:rPr>
                <w:b/>
                <w:i/>
                <w:sz w:val="22"/>
                <w:szCs w:val="22"/>
              </w:rPr>
              <w:t xml:space="preserve"> (ЦФО)</w:t>
            </w:r>
            <w:r w:rsidRPr="009D4580">
              <w:rPr>
                <w:b/>
                <w:i/>
                <w:sz w:val="22"/>
                <w:szCs w:val="22"/>
              </w:rPr>
              <w:t>:</w:t>
            </w:r>
            <w:r w:rsidRPr="009D4580">
              <w:rPr>
                <w:i/>
                <w:sz w:val="22"/>
                <w:szCs w:val="22"/>
              </w:rPr>
              <w:t xml:space="preserve"> Всадники 2009-2007г.р. на лошадях и пони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(70 см)</w:t>
            </w:r>
            <w:r w:rsidRPr="009D4580">
              <w:rPr>
                <w:i/>
                <w:sz w:val="22"/>
                <w:szCs w:val="22"/>
              </w:rPr>
              <w:t xml:space="preserve"> </w:t>
            </w:r>
          </w:p>
          <w:p w14:paraId="1ACC8156" w14:textId="77777777" w:rsidR="00E5704B" w:rsidRPr="009D4580" w:rsidRDefault="00E5704B" w:rsidP="00E5704B">
            <w:pPr>
              <w:jc w:val="both"/>
              <w:rPr>
                <w:b/>
                <w:i/>
                <w:color w:val="FF0000"/>
                <w:sz w:val="22"/>
                <w:szCs w:val="22"/>
                <w:u w:val="single"/>
              </w:rPr>
            </w:pPr>
            <w:r w:rsidRPr="009D4580">
              <w:rPr>
                <w:b/>
                <w:i/>
                <w:color w:val="FF0000"/>
                <w:sz w:val="22"/>
                <w:szCs w:val="22"/>
                <w:u w:val="single"/>
              </w:rPr>
              <w:t>Призовой фонд: памятные подарки</w:t>
            </w:r>
          </w:p>
          <w:p w14:paraId="328A7D16" w14:textId="5C66A7C1" w:rsidR="00E5704B" w:rsidRPr="00C739C4" w:rsidRDefault="00E5704B" w:rsidP="00E5704B">
            <w:pPr>
              <w:contextualSpacing/>
              <w:jc w:val="both"/>
              <w:rPr>
                <w:b/>
                <w:i/>
                <w:color w:val="C00000"/>
                <w:sz w:val="22"/>
                <w:szCs w:val="22"/>
              </w:rPr>
            </w:pPr>
            <w:r w:rsidRPr="00C739C4">
              <w:rPr>
                <w:i/>
                <w:color w:val="C00000"/>
                <w:sz w:val="22"/>
                <w:szCs w:val="22"/>
              </w:rPr>
              <w:t xml:space="preserve">- </w:t>
            </w:r>
            <w:r w:rsidR="001B540E" w:rsidRPr="00C739C4">
              <w:rPr>
                <w:b/>
                <w:i/>
                <w:color w:val="C00000"/>
                <w:sz w:val="22"/>
                <w:szCs w:val="22"/>
              </w:rPr>
              <w:t>Общий зачет Л</w:t>
            </w:r>
            <w:r w:rsidRPr="00C739C4">
              <w:rPr>
                <w:b/>
                <w:bCs/>
                <w:i/>
                <w:iCs/>
                <w:color w:val="C00000"/>
                <w:sz w:val="22"/>
                <w:szCs w:val="22"/>
              </w:rPr>
              <w:t xml:space="preserve">: </w:t>
            </w:r>
            <w:r w:rsidRPr="00C739C4">
              <w:rPr>
                <w:i/>
                <w:color w:val="C00000"/>
                <w:sz w:val="22"/>
                <w:szCs w:val="22"/>
              </w:rPr>
              <w:t xml:space="preserve">Всадники 2006 г.р. и старше на лошадях и пони </w:t>
            </w:r>
            <w:r w:rsidRPr="00C739C4">
              <w:rPr>
                <w:i/>
                <w:iCs/>
                <w:color w:val="C00000"/>
                <w:sz w:val="22"/>
                <w:szCs w:val="22"/>
              </w:rPr>
              <w:t>(131-150 см в холке)</w:t>
            </w:r>
            <w:r w:rsidRPr="00C739C4">
              <w:rPr>
                <w:i/>
                <w:color w:val="C00000"/>
                <w:sz w:val="22"/>
                <w:szCs w:val="22"/>
              </w:rPr>
              <w:t xml:space="preserve"> 4 лет и старше, никогда не присваивавшие выше 2 спортивного разряда</w:t>
            </w:r>
            <w:r w:rsidRPr="00C739C4">
              <w:rPr>
                <w:bCs/>
                <w:i/>
                <w:color w:val="C00000"/>
                <w:sz w:val="22"/>
                <w:szCs w:val="22"/>
              </w:rPr>
              <w:t xml:space="preserve"> </w:t>
            </w:r>
            <w:r w:rsidRPr="00C739C4">
              <w:rPr>
                <w:b/>
                <w:i/>
                <w:color w:val="C00000"/>
                <w:sz w:val="22"/>
                <w:szCs w:val="22"/>
              </w:rPr>
              <w:t>(90 см)</w:t>
            </w:r>
          </w:p>
          <w:p w14:paraId="6834015B" w14:textId="075AABA3" w:rsidR="000A2B1E" w:rsidRPr="009D4580" w:rsidRDefault="00E5704B" w:rsidP="000A2B1E">
            <w:pPr>
              <w:contextualSpacing/>
              <w:jc w:val="both"/>
              <w:rPr>
                <w:i/>
                <w:sz w:val="22"/>
                <w:szCs w:val="22"/>
              </w:rPr>
            </w:pPr>
            <w:r w:rsidRPr="009D4580">
              <w:rPr>
                <w:i/>
                <w:sz w:val="22"/>
                <w:szCs w:val="22"/>
              </w:rPr>
              <w:t>-</w:t>
            </w:r>
            <w:r w:rsidRPr="009D4580">
              <w:rPr>
                <w:b/>
                <w:i/>
                <w:sz w:val="22"/>
                <w:szCs w:val="22"/>
              </w:rPr>
              <w:t xml:space="preserve"> </w:t>
            </w:r>
            <w:r w:rsidR="00F81C26" w:rsidRPr="009D4580">
              <w:rPr>
                <w:b/>
                <w:i/>
                <w:sz w:val="22"/>
                <w:szCs w:val="22"/>
              </w:rPr>
              <w:t>Мальчики и девочки</w:t>
            </w:r>
            <w:r w:rsidR="00C739C4">
              <w:rPr>
                <w:b/>
                <w:i/>
                <w:sz w:val="22"/>
                <w:szCs w:val="22"/>
              </w:rPr>
              <w:t xml:space="preserve"> (ЦФО)</w:t>
            </w:r>
            <w:r w:rsidRPr="009D4580">
              <w:rPr>
                <w:b/>
                <w:i/>
                <w:sz w:val="22"/>
                <w:szCs w:val="22"/>
              </w:rPr>
              <w:t>:</w:t>
            </w:r>
            <w:r w:rsidR="000A2B1E" w:rsidRPr="009D4580">
              <w:rPr>
                <w:i/>
                <w:sz w:val="22"/>
                <w:szCs w:val="22"/>
              </w:rPr>
              <w:t xml:space="preserve"> Всадники 2009-2007г.р. на лошадях и пони </w:t>
            </w:r>
            <w:r w:rsidR="000A2B1E" w:rsidRPr="009D4580">
              <w:rPr>
                <w:i/>
                <w:iCs/>
                <w:sz w:val="22"/>
                <w:szCs w:val="22"/>
              </w:rPr>
              <w:t>(131-150 см в холке)</w:t>
            </w:r>
            <w:r w:rsidR="000A2B1E" w:rsidRPr="009D4580">
              <w:rPr>
                <w:i/>
                <w:sz w:val="22"/>
                <w:szCs w:val="22"/>
              </w:rPr>
              <w:t xml:space="preserve"> 6 лет и старше, никогда не присваивавшие выше 2 спортивного разряда</w:t>
            </w:r>
            <w:r w:rsidR="000A2B1E" w:rsidRPr="009D4580">
              <w:rPr>
                <w:bCs/>
                <w:i/>
                <w:sz w:val="22"/>
                <w:szCs w:val="22"/>
              </w:rPr>
              <w:t xml:space="preserve"> </w:t>
            </w:r>
            <w:r w:rsidR="000A2B1E" w:rsidRPr="009D4580">
              <w:rPr>
                <w:b/>
                <w:i/>
                <w:sz w:val="22"/>
                <w:szCs w:val="22"/>
              </w:rPr>
              <w:t>(90 см)</w:t>
            </w:r>
            <w:r w:rsidR="000A2B1E" w:rsidRPr="009D4580">
              <w:rPr>
                <w:i/>
                <w:sz w:val="22"/>
                <w:szCs w:val="22"/>
              </w:rPr>
              <w:t xml:space="preserve"> </w:t>
            </w:r>
          </w:p>
          <w:p w14:paraId="02A1F4AE" w14:textId="23D83AB8" w:rsidR="00E5704B" w:rsidRPr="009D4580" w:rsidRDefault="00E5704B" w:rsidP="00E5704B">
            <w:pPr>
              <w:jc w:val="both"/>
              <w:rPr>
                <w:b/>
                <w:i/>
                <w:color w:val="FF0000"/>
                <w:sz w:val="22"/>
                <w:szCs w:val="22"/>
                <w:u w:val="single"/>
              </w:rPr>
            </w:pPr>
            <w:r w:rsidRPr="009D4580">
              <w:rPr>
                <w:i/>
                <w:sz w:val="22"/>
                <w:szCs w:val="22"/>
              </w:rPr>
              <w:t xml:space="preserve"> </w:t>
            </w:r>
            <w:r w:rsidRPr="009D4580">
              <w:rPr>
                <w:b/>
                <w:i/>
                <w:color w:val="FF0000"/>
                <w:sz w:val="22"/>
                <w:szCs w:val="22"/>
                <w:u w:val="single"/>
              </w:rPr>
              <w:t>Призовой фонд: памятные подарки</w:t>
            </w:r>
          </w:p>
          <w:p w14:paraId="6774F90B" w14:textId="3C2C17C5" w:rsidR="00E5704B" w:rsidRPr="009D4580" w:rsidRDefault="00E5704B" w:rsidP="00E5704B">
            <w:pPr>
              <w:contextualSpacing/>
              <w:jc w:val="both"/>
              <w:rPr>
                <w:i/>
                <w:sz w:val="22"/>
                <w:szCs w:val="22"/>
              </w:rPr>
            </w:pPr>
            <w:r w:rsidRPr="009D4580">
              <w:rPr>
                <w:b/>
                <w:bCs/>
                <w:i/>
                <w:iCs/>
                <w:sz w:val="22"/>
                <w:szCs w:val="22"/>
              </w:rPr>
              <w:t xml:space="preserve">- </w:t>
            </w:r>
            <w:r w:rsidR="00F81C26" w:rsidRPr="009D4580">
              <w:rPr>
                <w:b/>
                <w:i/>
                <w:sz w:val="22"/>
                <w:szCs w:val="22"/>
              </w:rPr>
              <w:t>Мальчики и девочки</w:t>
            </w:r>
            <w:r w:rsidR="00C739C4">
              <w:rPr>
                <w:b/>
                <w:i/>
                <w:sz w:val="22"/>
                <w:szCs w:val="22"/>
              </w:rPr>
              <w:t xml:space="preserve"> ЦФО)</w:t>
            </w:r>
            <w:r w:rsidRPr="009D4580">
              <w:rPr>
                <w:b/>
                <w:i/>
                <w:sz w:val="22"/>
                <w:szCs w:val="22"/>
              </w:rPr>
              <w:t>:</w:t>
            </w:r>
            <w:r w:rsidRPr="009D4580">
              <w:rPr>
                <w:i/>
                <w:sz w:val="22"/>
                <w:szCs w:val="22"/>
              </w:rPr>
              <w:t xml:space="preserve"> Всадники 2009-2007 г.р.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(100 см)</w:t>
            </w:r>
            <w:r w:rsidRPr="009D4580">
              <w:rPr>
                <w:i/>
                <w:sz w:val="22"/>
                <w:szCs w:val="22"/>
              </w:rPr>
              <w:t xml:space="preserve"> </w:t>
            </w:r>
          </w:p>
          <w:p w14:paraId="0D82F8A9" w14:textId="77777777" w:rsidR="00E5704B" w:rsidRPr="009D4580" w:rsidRDefault="00E5704B" w:rsidP="00E5704B">
            <w:pPr>
              <w:jc w:val="both"/>
              <w:rPr>
                <w:b/>
                <w:i/>
                <w:color w:val="FF0000"/>
                <w:sz w:val="22"/>
                <w:szCs w:val="22"/>
                <w:u w:val="single"/>
              </w:rPr>
            </w:pPr>
            <w:r w:rsidRPr="009D4580">
              <w:rPr>
                <w:b/>
                <w:i/>
                <w:color w:val="FF0000"/>
                <w:sz w:val="22"/>
                <w:szCs w:val="22"/>
                <w:u w:val="single"/>
              </w:rPr>
              <w:t>Призовой фонд: памятные подарки</w:t>
            </w:r>
          </w:p>
          <w:p w14:paraId="748A20D1" w14:textId="3D934C91" w:rsidR="00E5704B" w:rsidRPr="009D4580" w:rsidRDefault="000A2B1E" w:rsidP="00E5704B">
            <w:pPr>
              <w:jc w:val="both"/>
              <w:rPr>
                <w:b/>
                <w:bCs/>
                <w:i/>
                <w:iCs/>
                <w:sz w:val="22"/>
                <w:szCs w:val="22"/>
              </w:rPr>
            </w:pPr>
            <w:r w:rsidRPr="009D4580">
              <w:rPr>
                <w:i/>
                <w:sz w:val="22"/>
                <w:szCs w:val="22"/>
              </w:rPr>
              <w:t xml:space="preserve">- </w:t>
            </w:r>
            <w:r w:rsidR="00C739C4">
              <w:rPr>
                <w:b/>
                <w:i/>
                <w:sz w:val="22"/>
                <w:szCs w:val="22"/>
              </w:rPr>
              <w:t>Мужчины и женщины (Л, ЦФО)</w:t>
            </w:r>
            <w:r w:rsidRPr="009D4580">
              <w:rPr>
                <w:b/>
                <w:bCs/>
                <w:i/>
                <w:iCs/>
                <w:sz w:val="22"/>
                <w:szCs w:val="22"/>
              </w:rPr>
              <w:t>:</w:t>
            </w:r>
            <w:r w:rsidR="00E5704B" w:rsidRPr="009D4580">
              <w:rPr>
                <w:b/>
                <w:bCs/>
                <w:i/>
                <w:iCs/>
                <w:sz w:val="22"/>
                <w:szCs w:val="22"/>
              </w:rPr>
              <w:t xml:space="preserve"> </w:t>
            </w:r>
            <w:r w:rsidR="00E5704B" w:rsidRPr="009D4580">
              <w:rPr>
                <w:i/>
                <w:sz w:val="22"/>
                <w:szCs w:val="22"/>
              </w:rPr>
              <w:t>Всадники 200</w:t>
            </w:r>
            <w:r w:rsidR="00C739C4">
              <w:rPr>
                <w:i/>
                <w:sz w:val="22"/>
                <w:szCs w:val="22"/>
              </w:rPr>
              <w:t>5</w:t>
            </w:r>
            <w:r w:rsidR="00E5704B" w:rsidRPr="009D4580">
              <w:rPr>
                <w:i/>
                <w:sz w:val="22"/>
                <w:szCs w:val="22"/>
              </w:rPr>
              <w:t xml:space="preserve"> г.р. и старше на лошадях </w:t>
            </w:r>
            <w:proofErr w:type="gramStart"/>
            <w:r w:rsidR="00E5704B" w:rsidRPr="009D4580">
              <w:rPr>
                <w:i/>
                <w:sz w:val="22"/>
                <w:szCs w:val="22"/>
              </w:rPr>
              <w:t>и  пони</w:t>
            </w:r>
            <w:proofErr w:type="gramEnd"/>
            <w:r w:rsidR="00E5704B" w:rsidRPr="009D4580">
              <w:rPr>
                <w:i/>
                <w:sz w:val="22"/>
                <w:szCs w:val="22"/>
              </w:rPr>
              <w:t xml:space="preserve"> </w:t>
            </w:r>
            <w:r w:rsidR="00E5704B" w:rsidRPr="009D4580">
              <w:rPr>
                <w:i/>
                <w:iCs/>
                <w:sz w:val="22"/>
                <w:szCs w:val="22"/>
              </w:rPr>
              <w:t>(131-150 см в холке)</w:t>
            </w:r>
            <w:r w:rsidR="00E5704B" w:rsidRPr="009D4580">
              <w:rPr>
                <w:i/>
                <w:sz w:val="22"/>
                <w:szCs w:val="22"/>
              </w:rPr>
              <w:t xml:space="preserve"> 4 лет и старше, никогда не присваивавшие выше 2 спортивного разряда </w:t>
            </w:r>
            <w:r w:rsidR="00E5704B" w:rsidRPr="009D4580">
              <w:rPr>
                <w:b/>
                <w:bCs/>
                <w:i/>
                <w:iCs/>
                <w:sz w:val="22"/>
                <w:szCs w:val="22"/>
              </w:rPr>
              <w:t xml:space="preserve">(100 см) </w:t>
            </w:r>
          </w:p>
          <w:p w14:paraId="16D8506D" w14:textId="2C55943E" w:rsidR="000A2B1E" w:rsidRPr="00C739C4" w:rsidRDefault="000A2B1E" w:rsidP="000A2B1E">
            <w:pPr>
              <w:jc w:val="both"/>
              <w:rPr>
                <w:b/>
                <w:bCs/>
                <w:i/>
                <w:iCs/>
                <w:color w:val="C00000"/>
                <w:sz w:val="22"/>
                <w:szCs w:val="22"/>
              </w:rPr>
            </w:pPr>
            <w:r w:rsidRPr="00C739C4">
              <w:rPr>
                <w:b/>
                <w:bCs/>
                <w:i/>
                <w:iCs/>
                <w:color w:val="C00000"/>
                <w:sz w:val="22"/>
                <w:szCs w:val="22"/>
              </w:rPr>
              <w:t xml:space="preserve">- Общий зачет: </w:t>
            </w:r>
            <w:r w:rsidRPr="00C739C4">
              <w:rPr>
                <w:i/>
                <w:iCs/>
                <w:color w:val="C00000"/>
                <w:sz w:val="22"/>
                <w:szCs w:val="22"/>
              </w:rPr>
              <w:t xml:space="preserve">Всадники 2006 г.р. и старше на лошадях и пони (131-150 см в холке) </w:t>
            </w:r>
            <w:proofErr w:type="gramStart"/>
            <w:r w:rsidRPr="00C739C4">
              <w:rPr>
                <w:i/>
                <w:iCs/>
                <w:color w:val="C00000"/>
                <w:sz w:val="22"/>
                <w:szCs w:val="22"/>
              </w:rPr>
              <w:t>4  лет</w:t>
            </w:r>
            <w:proofErr w:type="gramEnd"/>
            <w:r w:rsidRPr="00C739C4">
              <w:rPr>
                <w:i/>
                <w:iCs/>
                <w:color w:val="C00000"/>
                <w:sz w:val="22"/>
                <w:szCs w:val="22"/>
              </w:rPr>
              <w:t xml:space="preserve"> и старше, не попадающие в </w:t>
            </w:r>
            <w:r w:rsidR="00C739C4" w:rsidRPr="00C739C4">
              <w:rPr>
                <w:i/>
                <w:iCs/>
                <w:color w:val="C00000"/>
                <w:sz w:val="22"/>
                <w:szCs w:val="22"/>
              </w:rPr>
              <w:t>Зачет ЦФО: Мужчины и женщины (Л)</w:t>
            </w:r>
            <w:r w:rsidRPr="00C739C4">
              <w:rPr>
                <w:i/>
                <w:iCs/>
                <w:color w:val="C00000"/>
                <w:sz w:val="22"/>
                <w:szCs w:val="22"/>
              </w:rPr>
              <w:t xml:space="preserve">  </w:t>
            </w:r>
            <w:r w:rsidRPr="00C739C4">
              <w:rPr>
                <w:b/>
                <w:bCs/>
                <w:i/>
                <w:iCs/>
                <w:color w:val="C00000"/>
                <w:sz w:val="22"/>
                <w:szCs w:val="22"/>
              </w:rPr>
              <w:t>(100 см)</w:t>
            </w:r>
          </w:p>
          <w:p w14:paraId="3008952F" w14:textId="77777777" w:rsidR="00D50975" w:rsidRPr="009D4580" w:rsidRDefault="00D50975" w:rsidP="00ED1664">
            <w:pPr>
              <w:jc w:val="both"/>
              <w:rPr>
                <w:b/>
                <w:bCs/>
                <w:i/>
                <w:iCs/>
                <w:sz w:val="22"/>
                <w:szCs w:val="22"/>
              </w:rPr>
            </w:pPr>
          </w:p>
        </w:tc>
      </w:tr>
      <w:tr w:rsidR="00D50975" w:rsidRPr="00E42DF2" w14:paraId="6A9957A5" w14:textId="77777777" w:rsidTr="005E1403">
        <w:trPr>
          <w:trHeight w:val="80"/>
        </w:trPr>
        <w:tc>
          <w:tcPr>
            <w:tcW w:w="1560" w:type="dxa"/>
            <w:tcBorders>
              <w:top w:val="nil"/>
              <w:left w:val="nil"/>
              <w:bottom w:val="nil"/>
              <w:right w:val="nil"/>
            </w:tcBorders>
          </w:tcPr>
          <w:p w14:paraId="14EA0689" w14:textId="45E0D4E7" w:rsidR="00D50975" w:rsidRPr="0061372B" w:rsidRDefault="00D50975" w:rsidP="00D50975">
            <w:pPr>
              <w:rPr>
                <w:b/>
                <w:bCs/>
                <w:color w:val="FF0000"/>
              </w:rPr>
            </w:pPr>
          </w:p>
        </w:tc>
        <w:tc>
          <w:tcPr>
            <w:tcW w:w="992" w:type="dxa"/>
            <w:tcBorders>
              <w:top w:val="nil"/>
              <w:left w:val="nil"/>
              <w:bottom w:val="nil"/>
              <w:right w:val="nil"/>
            </w:tcBorders>
          </w:tcPr>
          <w:p w14:paraId="7109826B" w14:textId="77777777" w:rsidR="00D50975" w:rsidRPr="00C242E4" w:rsidRDefault="00D50975" w:rsidP="00D50975">
            <w:pPr>
              <w:rPr>
                <w:i/>
                <w:iCs/>
              </w:rPr>
            </w:pPr>
            <w:r w:rsidRPr="00C242E4">
              <w:rPr>
                <w:i/>
                <w:iCs/>
                <w:sz w:val="22"/>
                <w:szCs w:val="22"/>
              </w:rPr>
              <w:t>ХХ: ХХ</w:t>
            </w:r>
          </w:p>
        </w:tc>
        <w:tc>
          <w:tcPr>
            <w:tcW w:w="7513" w:type="dxa"/>
            <w:tcBorders>
              <w:top w:val="nil"/>
              <w:left w:val="nil"/>
              <w:bottom w:val="nil"/>
              <w:right w:val="nil"/>
            </w:tcBorders>
          </w:tcPr>
          <w:p w14:paraId="4B9058F2" w14:textId="77777777" w:rsidR="00914D21" w:rsidRDefault="00D50975" w:rsidP="00914D21">
            <w:pPr>
              <w:rPr>
                <w:b/>
                <w:bCs/>
                <w:i/>
                <w:iCs/>
                <w:sz w:val="22"/>
                <w:szCs w:val="22"/>
              </w:rPr>
            </w:pPr>
            <w:r w:rsidRPr="009D4580">
              <w:rPr>
                <w:b/>
                <w:bCs/>
                <w:i/>
                <w:iCs/>
                <w:sz w:val="22"/>
                <w:szCs w:val="22"/>
              </w:rPr>
              <w:t xml:space="preserve">Маршрут № </w:t>
            </w:r>
            <w:r w:rsidR="0008548C" w:rsidRPr="009D4580">
              <w:rPr>
                <w:b/>
                <w:bCs/>
                <w:i/>
                <w:iCs/>
                <w:sz w:val="22"/>
                <w:szCs w:val="22"/>
              </w:rPr>
              <w:t>8</w:t>
            </w:r>
            <w:r w:rsidRPr="009D4580">
              <w:rPr>
                <w:b/>
                <w:bCs/>
                <w:i/>
                <w:iCs/>
                <w:sz w:val="22"/>
                <w:szCs w:val="22"/>
              </w:rPr>
              <w:t xml:space="preserve"> – 110-120 см</w:t>
            </w:r>
            <w:r w:rsidR="00914D21">
              <w:rPr>
                <w:b/>
                <w:bCs/>
                <w:i/>
                <w:iCs/>
                <w:sz w:val="22"/>
                <w:szCs w:val="22"/>
              </w:rPr>
              <w:t xml:space="preserve">, с </w:t>
            </w:r>
            <w:proofErr w:type="spellStart"/>
            <w:r w:rsidR="00914D21">
              <w:rPr>
                <w:b/>
                <w:bCs/>
                <w:i/>
                <w:iCs/>
                <w:sz w:val="22"/>
                <w:szCs w:val="22"/>
              </w:rPr>
              <w:t>перепрыжкой</w:t>
            </w:r>
            <w:proofErr w:type="spellEnd"/>
            <w:r w:rsidR="00914D21">
              <w:rPr>
                <w:b/>
                <w:bCs/>
                <w:i/>
                <w:iCs/>
                <w:sz w:val="22"/>
                <w:szCs w:val="22"/>
              </w:rPr>
              <w:t xml:space="preserve"> сразу </w:t>
            </w:r>
          </w:p>
          <w:p w14:paraId="7BB11B25" w14:textId="77777777" w:rsidR="00914D21" w:rsidRPr="00492B6E" w:rsidRDefault="00914D21" w:rsidP="00914D21">
            <w:pPr>
              <w:rPr>
                <w:b/>
                <w:i/>
                <w:iCs/>
                <w:sz w:val="22"/>
                <w:szCs w:val="22"/>
              </w:rPr>
            </w:pPr>
            <w:r w:rsidRPr="00492B6E">
              <w:rPr>
                <w:b/>
                <w:i/>
                <w:iCs/>
                <w:sz w:val="22"/>
                <w:szCs w:val="22"/>
              </w:rPr>
              <w:t xml:space="preserve">Ст. </w:t>
            </w:r>
            <w:r>
              <w:rPr>
                <w:b/>
                <w:i/>
                <w:iCs/>
                <w:sz w:val="22"/>
                <w:szCs w:val="22"/>
              </w:rPr>
              <w:t>9.</w:t>
            </w:r>
            <w:r w:rsidRPr="00492B6E">
              <w:rPr>
                <w:b/>
                <w:i/>
                <w:iCs/>
                <w:sz w:val="22"/>
                <w:szCs w:val="22"/>
              </w:rPr>
              <w:t xml:space="preserve">8.2.2, </w:t>
            </w:r>
            <w:r>
              <w:rPr>
                <w:b/>
                <w:i/>
                <w:iCs/>
                <w:sz w:val="22"/>
                <w:szCs w:val="22"/>
              </w:rPr>
              <w:t xml:space="preserve">11.5.3 табл. «А», </w:t>
            </w:r>
            <w:r w:rsidRPr="00AD5B1F">
              <w:rPr>
                <w:b/>
                <w:i/>
                <w:iCs/>
                <w:sz w:val="22"/>
                <w:szCs w:val="22"/>
              </w:rPr>
              <w:t>национальные правила</w:t>
            </w:r>
            <w:r>
              <w:rPr>
                <w:b/>
                <w:i/>
                <w:iCs/>
                <w:sz w:val="22"/>
                <w:szCs w:val="22"/>
              </w:rPr>
              <w:t>.</w:t>
            </w:r>
          </w:p>
          <w:p w14:paraId="4E5581B0" w14:textId="46F54CCE" w:rsidR="00E5704B" w:rsidRPr="009D4580" w:rsidRDefault="009D4580" w:rsidP="00E5704B">
            <w:pPr>
              <w:rPr>
                <w:i/>
                <w:iCs/>
                <w:sz w:val="22"/>
                <w:szCs w:val="22"/>
              </w:rPr>
            </w:pPr>
            <w:proofErr w:type="gramStart"/>
            <w:r w:rsidRPr="009D4580">
              <w:rPr>
                <w:b/>
                <w:bCs/>
                <w:i/>
                <w:iCs/>
                <w:sz w:val="22"/>
                <w:szCs w:val="22"/>
                <w:u w:val="single"/>
              </w:rPr>
              <w:t>6</w:t>
            </w:r>
            <w:r w:rsidR="00E5704B" w:rsidRPr="009D4580">
              <w:rPr>
                <w:b/>
                <w:bCs/>
                <w:i/>
                <w:iCs/>
                <w:sz w:val="22"/>
                <w:szCs w:val="22"/>
                <w:u w:val="single"/>
              </w:rPr>
              <w:t xml:space="preserve">  зачёт</w:t>
            </w:r>
            <w:r w:rsidRPr="009D4580">
              <w:rPr>
                <w:b/>
                <w:bCs/>
                <w:i/>
                <w:iCs/>
                <w:sz w:val="22"/>
                <w:szCs w:val="22"/>
                <w:u w:val="single"/>
              </w:rPr>
              <w:t>ов</w:t>
            </w:r>
            <w:proofErr w:type="gramEnd"/>
            <w:r w:rsidR="00E5704B" w:rsidRPr="009D4580">
              <w:rPr>
                <w:b/>
                <w:bCs/>
                <w:i/>
                <w:iCs/>
                <w:sz w:val="22"/>
                <w:szCs w:val="22"/>
                <w:u w:val="single"/>
              </w:rPr>
              <w:t>:</w:t>
            </w:r>
          </w:p>
          <w:p w14:paraId="7C424DD1" w14:textId="3584702D" w:rsidR="000A2B1E" w:rsidRPr="009D4580" w:rsidRDefault="000A2B1E" w:rsidP="000A2B1E">
            <w:pPr>
              <w:contextualSpacing/>
              <w:jc w:val="both"/>
              <w:rPr>
                <w:i/>
                <w:sz w:val="22"/>
                <w:szCs w:val="22"/>
              </w:rPr>
            </w:pPr>
            <w:r w:rsidRPr="009D4580">
              <w:rPr>
                <w:b/>
                <w:bCs/>
                <w:i/>
                <w:iCs/>
                <w:sz w:val="22"/>
                <w:szCs w:val="22"/>
              </w:rPr>
              <w:t>- Мальчики и девочки</w:t>
            </w:r>
            <w:r w:rsidR="00C739C4">
              <w:rPr>
                <w:b/>
                <w:bCs/>
                <w:i/>
                <w:iCs/>
                <w:sz w:val="22"/>
                <w:szCs w:val="22"/>
              </w:rPr>
              <w:t xml:space="preserve"> (ЦФО)</w:t>
            </w:r>
            <w:r w:rsidRPr="009D4580">
              <w:rPr>
                <w:b/>
                <w:bCs/>
                <w:i/>
                <w:iCs/>
                <w:sz w:val="22"/>
                <w:szCs w:val="22"/>
              </w:rPr>
              <w:t xml:space="preserve">: </w:t>
            </w:r>
            <w:r w:rsidRPr="009D4580">
              <w:rPr>
                <w:i/>
                <w:sz w:val="22"/>
                <w:szCs w:val="22"/>
              </w:rPr>
              <w:t xml:space="preserve">Всадники 2009-2007 г.р.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w:t>
            </w:r>
            <w:r w:rsidRPr="009D4580">
              <w:rPr>
                <w:bCs/>
                <w:i/>
                <w:sz w:val="22"/>
                <w:szCs w:val="22"/>
              </w:rPr>
              <w:t xml:space="preserve"> </w:t>
            </w:r>
            <w:r w:rsidRPr="009D4580">
              <w:rPr>
                <w:b/>
                <w:i/>
                <w:sz w:val="22"/>
                <w:szCs w:val="22"/>
              </w:rPr>
              <w:t>(110 см)</w:t>
            </w:r>
            <w:r w:rsidRPr="009D4580">
              <w:rPr>
                <w:i/>
                <w:sz w:val="22"/>
                <w:szCs w:val="22"/>
              </w:rPr>
              <w:t xml:space="preserve"> </w:t>
            </w:r>
          </w:p>
          <w:p w14:paraId="2962776F" w14:textId="6D4141C9" w:rsidR="00E5704B" w:rsidRPr="009D4580" w:rsidRDefault="00E5704B" w:rsidP="00E5704B">
            <w:pPr>
              <w:contextualSpacing/>
              <w:jc w:val="both"/>
              <w:rPr>
                <w:b/>
                <w:i/>
                <w:sz w:val="22"/>
                <w:szCs w:val="22"/>
              </w:rPr>
            </w:pPr>
            <w:r w:rsidRPr="009D4580">
              <w:rPr>
                <w:b/>
                <w:bCs/>
                <w:i/>
                <w:iCs/>
                <w:sz w:val="22"/>
                <w:szCs w:val="22"/>
              </w:rPr>
              <w:t xml:space="preserve">- </w:t>
            </w:r>
            <w:proofErr w:type="gramStart"/>
            <w:r w:rsidR="00C739C4">
              <w:rPr>
                <w:b/>
                <w:bCs/>
                <w:i/>
                <w:iCs/>
                <w:sz w:val="22"/>
                <w:szCs w:val="22"/>
              </w:rPr>
              <w:t>Мужчины и женщины</w:t>
            </w:r>
            <w:proofErr w:type="gramEnd"/>
            <w:r w:rsidR="00C739C4">
              <w:rPr>
                <w:b/>
                <w:bCs/>
                <w:i/>
                <w:iCs/>
                <w:sz w:val="22"/>
                <w:szCs w:val="22"/>
              </w:rPr>
              <w:t xml:space="preserve"> (</w:t>
            </w:r>
            <w:r w:rsidR="00D17B3E" w:rsidRPr="009D4580">
              <w:rPr>
                <w:b/>
                <w:bCs/>
                <w:i/>
                <w:iCs/>
                <w:sz w:val="22"/>
                <w:szCs w:val="22"/>
              </w:rPr>
              <w:t>Л</w:t>
            </w:r>
            <w:r w:rsidR="00C739C4">
              <w:rPr>
                <w:b/>
                <w:bCs/>
                <w:i/>
                <w:iCs/>
                <w:sz w:val="22"/>
                <w:szCs w:val="22"/>
              </w:rPr>
              <w:t>, ЦФО)</w:t>
            </w:r>
            <w:r w:rsidRPr="009D4580">
              <w:rPr>
                <w:b/>
                <w:bCs/>
                <w:i/>
                <w:iCs/>
                <w:sz w:val="22"/>
                <w:szCs w:val="22"/>
              </w:rPr>
              <w:t xml:space="preserve">: </w:t>
            </w:r>
            <w:r w:rsidRPr="009D4580">
              <w:rPr>
                <w:i/>
                <w:sz w:val="22"/>
                <w:szCs w:val="22"/>
              </w:rPr>
              <w:t>Всадники 200</w:t>
            </w:r>
            <w:r w:rsidR="00C739C4">
              <w:rPr>
                <w:i/>
                <w:sz w:val="22"/>
                <w:szCs w:val="22"/>
              </w:rPr>
              <w:t>5</w:t>
            </w:r>
            <w:r w:rsidRPr="009D4580">
              <w:rPr>
                <w:i/>
                <w:sz w:val="22"/>
                <w:szCs w:val="22"/>
              </w:rPr>
              <w:t xml:space="preserve"> г.р. и старше на лошадях и пони высотой </w:t>
            </w:r>
            <w:r w:rsidRPr="009D4580">
              <w:rPr>
                <w:i/>
                <w:iCs/>
                <w:sz w:val="22"/>
                <w:szCs w:val="22"/>
              </w:rPr>
              <w:t>(131-150 см в холке)</w:t>
            </w:r>
            <w:r w:rsidRPr="009D4580">
              <w:rPr>
                <w:i/>
                <w:sz w:val="22"/>
                <w:szCs w:val="22"/>
              </w:rPr>
              <w:t xml:space="preserve"> 6 лет и старше, никогда не присваивавшие выше 2 спортивного разряда </w:t>
            </w:r>
            <w:r w:rsidRPr="009D4580">
              <w:rPr>
                <w:b/>
                <w:i/>
                <w:sz w:val="22"/>
                <w:szCs w:val="22"/>
              </w:rPr>
              <w:t>(110 см)</w:t>
            </w:r>
          </w:p>
          <w:p w14:paraId="418CB045" w14:textId="7DE07EE7" w:rsidR="00E5704B" w:rsidRPr="009D4580" w:rsidRDefault="00E5704B" w:rsidP="00E5704B">
            <w:pPr>
              <w:jc w:val="both"/>
              <w:rPr>
                <w:b/>
                <w:i/>
                <w:color w:val="FF0000"/>
                <w:sz w:val="22"/>
                <w:szCs w:val="22"/>
                <w:u w:val="single"/>
              </w:rPr>
            </w:pPr>
            <w:r w:rsidRPr="009D4580">
              <w:rPr>
                <w:b/>
                <w:i/>
                <w:color w:val="FF0000"/>
                <w:sz w:val="22"/>
                <w:szCs w:val="22"/>
                <w:u w:val="single"/>
              </w:rPr>
              <w:t>Призовой фонд: 1</w:t>
            </w:r>
            <w:r w:rsidR="0008548C" w:rsidRPr="009D4580">
              <w:rPr>
                <w:b/>
                <w:i/>
                <w:color w:val="FF0000"/>
                <w:sz w:val="22"/>
                <w:szCs w:val="22"/>
                <w:u w:val="single"/>
              </w:rPr>
              <w:t>4</w:t>
            </w:r>
            <w:r w:rsidRPr="009D4580">
              <w:rPr>
                <w:b/>
                <w:i/>
                <w:color w:val="FF0000"/>
                <w:sz w:val="22"/>
                <w:szCs w:val="22"/>
                <w:u w:val="single"/>
              </w:rPr>
              <w:t xml:space="preserve"> 000 руб.</w:t>
            </w:r>
          </w:p>
          <w:p w14:paraId="069B6980" w14:textId="52AC1908" w:rsidR="000A2B1E" w:rsidRPr="00C739C4" w:rsidRDefault="000A2B1E" w:rsidP="000A2B1E">
            <w:pPr>
              <w:jc w:val="both"/>
              <w:rPr>
                <w:b/>
                <w:bCs/>
                <w:i/>
                <w:iCs/>
                <w:color w:val="C00000"/>
                <w:sz w:val="22"/>
                <w:szCs w:val="22"/>
              </w:rPr>
            </w:pPr>
            <w:r w:rsidRPr="00C739C4">
              <w:rPr>
                <w:b/>
                <w:bCs/>
                <w:i/>
                <w:iCs/>
                <w:color w:val="C00000"/>
                <w:sz w:val="22"/>
                <w:szCs w:val="22"/>
              </w:rPr>
              <w:t xml:space="preserve">- Общий зачет: </w:t>
            </w:r>
            <w:r w:rsidRPr="00C739C4">
              <w:rPr>
                <w:i/>
                <w:iCs/>
                <w:color w:val="C00000"/>
                <w:sz w:val="22"/>
                <w:szCs w:val="22"/>
              </w:rPr>
              <w:t>Всадники 200</w:t>
            </w:r>
            <w:r w:rsidR="004E60A0" w:rsidRPr="00C739C4">
              <w:rPr>
                <w:i/>
                <w:iCs/>
                <w:color w:val="C00000"/>
                <w:sz w:val="22"/>
                <w:szCs w:val="22"/>
              </w:rPr>
              <w:t>6</w:t>
            </w:r>
            <w:r w:rsidRPr="00C739C4">
              <w:rPr>
                <w:i/>
                <w:iCs/>
                <w:color w:val="C00000"/>
                <w:sz w:val="22"/>
                <w:szCs w:val="22"/>
              </w:rPr>
              <w:t xml:space="preserve"> г.р. и старше на лошадях и пони (131-150 см в холке) 6 лет и старше, </w:t>
            </w:r>
            <w:r w:rsidR="004E60A0" w:rsidRPr="00C739C4">
              <w:rPr>
                <w:i/>
                <w:iCs/>
                <w:color w:val="C00000"/>
                <w:sz w:val="22"/>
                <w:szCs w:val="22"/>
              </w:rPr>
              <w:t xml:space="preserve">не попадающие в </w:t>
            </w:r>
            <w:r w:rsidR="00C739C4" w:rsidRPr="00C739C4">
              <w:rPr>
                <w:i/>
                <w:iCs/>
                <w:color w:val="C00000"/>
                <w:sz w:val="22"/>
                <w:szCs w:val="22"/>
              </w:rPr>
              <w:t xml:space="preserve">Зачет ЦФО: </w:t>
            </w:r>
            <w:proofErr w:type="gramStart"/>
            <w:r w:rsidR="00C739C4" w:rsidRPr="00C739C4">
              <w:rPr>
                <w:i/>
                <w:iCs/>
                <w:color w:val="C00000"/>
                <w:sz w:val="22"/>
                <w:szCs w:val="22"/>
              </w:rPr>
              <w:t>Мужчины и женщины</w:t>
            </w:r>
            <w:proofErr w:type="gramEnd"/>
            <w:r w:rsidR="00C739C4" w:rsidRPr="00C739C4">
              <w:rPr>
                <w:i/>
                <w:iCs/>
                <w:color w:val="C00000"/>
                <w:sz w:val="22"/>
                <w:szCs w:val="22"/>
              </w:rPr>
              <w:t xml:space="preserve"> (Л)</w:t>
            </w:r>
            <w:r w:rsidR="00C739C4" w:rsidRPr="00C739C4">
              <w:rPr>
                <w:b/>
                <w:bCs/>
                <w:i/>
                <w:iCs/>
                <w:color w:val="C00000"/>
                <w:sz w:val="22"/>
                <w:szCs w:val="22"/>
              </w:rPr>
              <w:t xml:space="preserve"> </w:t>
            </w:r>
            <w:r w:rsidRPr="00C739C4">
              <w:rPr>
                <w:b/>
                <w:bCs/>
                <w:i/>
                <w:iCs/>
                <w:color w:val="C00000"/>
                <w:sz w:val="22"/>
                <w:szCs w:val="22"/>
              </w:rPr>
              <w:t>(110 см)</w:t>
            </w:r>
          </w:p>
          <w:p w14:paraId="4D5323D4" w14:textId="57615783" w:rsidR="00E5704B" w:rsidRPr="009D4580" w:rsidRDefault="00E5704B" w:rsidP="00E5704B">
            <w:pPr>
              <w:contextualSpacing/>
              <w:jc w:val="both"/>
              <w:rPr>
                <w:b/>
                <w:i/>
                <w:sz w:val="22"/>
                <w:szCs w:val="22"/>
              </w:rPr>
            </w:pPr>
            <w:r w:rsidRPr="009D4580">
              <w:rPr>
                <w:b/>
                <w:bCs/>
                <w:i/>
                <w:iCs/>
                <w:sz w:val="22"/>
                <w:szCs w:val="22"/>
              </w:rPr>
              <w:t xml:space="preserve">- </w:t>
            </w:r>
            <w:proofErr w:type="gramStart"/>
            <w:r w:rsidR="00005B08" w:rsidRPr="009D4580">
              <w:rPr>
                <w:b/>
                <w:bCs/>
                <w:i/>
                <w:iCs/>
                <w:sz w:val="22"/>
                <w:szCs w:val="22"/>
              </w:rPr>
              <w:t>М</w:t>
            </w:r>
            <w:r w:rsidR="00F81C26" w:rsidRPr="009D4580">
              <w:rPr>
                <w:b/>
                <w:bCs/>
                <w:i/>
                <w:iCs/>
                <w:sz w:val="22"/>
                <w:szCs w:val="22"/>
              </w:rPr>
              <w:t>ужчины и женщины</w:t>
            </w:r>
            <w:proofErr w:type="gramEnd"/>
            <w:r w:rsidR="00F81C26" w:rsidRPr="009D4580">
              <w:rPr>
                <w:b/>
                <w:bCs/>
                <w:i/>
                <w:iCs/>
                <w:sz w:val="22"/>
                <w:szCs w:val="22"/>
              </w:rPr>
              <w:t xml:space="preserve">, </w:t>
            </w:r>
            <w:r w:rsidRPr="009D4580">
              <w:rPr>
                <w:b/>
                <w:bCs/>
                <w:i/>
                <w:iCs/>
                <w:sz w:val="22"/>
                <w:szCs w:val="22"/>
              </w:rPr>
              <w:t>гр. С</w:t>
            </w:r>
            <w:r w:rsidR="00C739C4">
              <w:rPr>
                <w:b/>
                <w:bCs/>
                <w:i/>
                <w:iCs/>
                <w:sz w:val="22"/>
                <w:szCs w:val="22"/>
              </w:rPr>
              <w:t xml:space="preserve"> (ЦФО)</w:t>
            </w:r>
            <w:r w:rsidRPr="009D4580">
              <w:rPr>
                <w:b/>
                <w:bCs/>
                <w:i/>
                <w:iCs/>
                <w:sz w:val="22"/>
                <w:szCs w:val="22"/>
              </w:rPr>
              <w:t>:</w:t>
            </w:r>
            <w:r w:rsidRPr="009D4580">
              <w:rPr>
                <w:i/>
                <w:sz w:val="22"/>
                <w:szCs w:val="22"/>
              </w:rPr>
              <w:t xml:space="preserve"> Всадники 2005 г.р. и старше на лошадях и пони </w:t>
            </w:r>
            <w:r w:rsidRPr="009D4580">
              <w:rPr>
                <w:i/>
                <w:iCs/>
                <w:sz w:val="22"/>
                <w:szCs w:val="22"/>
              </w:rPr>
              <w:t>(131-150 см в холке)</w:t>
            </w:r>
            <w:r w:rsidRPr="009D4580">
              <w:rPr>
                <w:i/>
                <w:sz w:val="22"/>
                <w:szCs w:val="22"/>
              </w:rPr>
              <w:t xml:space="preserve"> 5-6 лет </w:t>
            </w:r>
            <w:r w:rsidRPr="009D4580">
              <w:rPr>
                <w:b/>
                <w:i/>
                <w:sz w:val="22"/>
                <w:szCs w:val="22"/>
              </w:rPr>
              <w:t>(110-120 см с гандикапом)</w:t>
            </w:r>
          </w:p>
          <w:p w14:paraId="099250EA" w14:textId="636A5759" w:rsidR="00E5704B" w:rsidRPr="009D4580" w:rsidRDefault="00E5704B" w:rsidP="00E5704B">
            <w:pPr>
              <w:jc w:val="both"/>
              <w:rPr>
                <w:b/>
                <w:i/>
                <w:color w:val="FF0000"/>
                <w:sz w:val="22"/>
                <w:szCs w:val="22"/>
                <w:u w:val="single"/>
              </w:rPr>
            </w:pPr>
            <w:r w:rsidRPr="009D4580">
              <w:rPr>
                <w:b/>
                <w:i/>
                <w:color w:val="FF0000"/>
                <w:sz w:val="22"/>
                <w:szCs w:val="22"/>
                <w:u w:val="single"/>
              </w:rPr>
              <w:t>Призовой фонд: 1</w:t>
            </w:r>
            <w:r w:rsidR="0008548C" w:rsidRPr="009D4580">
              <w:rPr>
                <w:b/>
                <w:i/>
                <w:color w:val="FF0000"/>
                <w:sz w:val="22"/>
                <w:szCs w:val="22"/>
                <w:u w:val="single"/>
              </w:rPr>
              <w:t>5</w:t>
            </w:r>
            <w:r w:rsidRPr="009D4580">
              <w:rPr>
                <w:b/>
                <w:i/>
                <w:color w:val="FF0000"/>
                <w:sz w:val="22"/>
                <w:szCs w:val="22"/>
                <w:u w:val="single"/>
              </w:rPr>
              <w:t xml:space="preserve"> 000 руб.</w:t>
            </w:r>
          </w:p>
          <w:p w14:paraId="3AAAAE28" w14:textId="2AE74726" w:rsidR="005D5D3B" w:rsidRPr="009D4580" w:rsidRDefault="005D5D3B" w:rsidP="00E5704B">
            <w:pPr>
              <w:jc w:val="both"/>
              <w:rPr>
                <w:b/>
                <w:i/>
                <w:iCs/>
                <w:sz w:val="22"/>
                <w:szCs w:val="22"/>
              </w:rPr>
            </w:pPr>
            <w:r w:rsidRPr="009D4580">
              <w:rPr>
                <w:b/>
                <w:bCs/>
                <w:i/>
                <w:iCs/>
                <w:sz w:val="22"/>
                <w:szCs w:val="22"/>
              </w:rPr>
              <w:t xml:space="preserve">- </w:t>
            </w:r>
            <w:r w:rsidR="002C460D" w:rsidRPr="009D4580">
              <w:rPr>
                <w:b/>
                <w:bCs/>
                <w:i/>
                <w:iCs/>
                <w:sz w:val="22"/>
                <w:szCs w:val="22"/>
              </w:rPr>
              <w:t>Ю</w:t>
            </w:r>
            <w:r w:rsidRPr="009D4580">
              <w:rPr>
                <w:b/>
                <w:bCs/>
                <w:i/>
                <w:iCs/>
                <w:sz w:val="22"/>
                <w:szCs w:val="22"/>
              </w:rPr>
              <w:t>ноши и девушки</w:t>
            </w:r>
            <w:r w:rsidR="00A37CDE">
              <w:rPr>
                <w:b/>
                <w:bCs/>
                <w:i/>
                <w:iCs/>
                <w:sz w:val="22"/>
                <w:szCs w:val="22"/>
              </w:rPr>
              <w:t xml:space="preserve"> (ЦФО)</w:t>
            </w:r>
            <w:r w:rsidRPr="009D4580">
              <w:rPr>
                <w:b/>
                <w:bCs/>
                <w:i/>
                <w:iCs/>
                <w:sz w:val="22"/>
                <w:szCs w:val="22"/>
              </w:rPr>
              <w:t xml:space="preserve">: </w:t>
            </w:r>
            <w:r w:rsidRPr="009D4580">
              <w:rPr>
                <w:i/>
                <w:iCs/>
                <w:sz w:val="22"/>
                <w:szCs w:val="22"/>
              </w:rPr>
              <w:t xml:space="preserve">Всадники 2007 -2003 г.р. и старше на лошадях и пони (131-150 см в холке) 6 лет и старше </w:t>
            </w:r>
            <w:r w:rsidRPr="009D4580">
              <w:rPr>
                <w:b/>
                <w:i/>
                <w:iCs/>
                <w:sz w:val="22"/>
                <w:szCs w:val="22"/>
              </w:rPr>
              <w:t>(120 см)</w:t>
            </w:r>
          </w:p>
          <w:p w14:paraId="4D36CCC4" w14:textId="05A13A79" w:rsidR="00E5704B" w:rsidRPr="009D4580" w:rsidRDefault="00A37CDE" w:rsidP="00E5704B">
            <w:pPr>
              <w:jc w:val="both"/>
              <w:rPr>
                <w:b/>
                <w:bCs/>
                <w:i/>
                <w:iCs/>
                <w:sz w:val="22"/>
                <w:szCs w:val="22"/>
              </w:rPr>
            </w:pPr>
            <w:r w:rsidRPr="009D4580">
              <w:rPr>
                <w:b/>
                <w:bCs/>
                <w:i/>
                <w:iCs/>
                <w:sz w:val="22"/>
                <w:szCs w:val="22"/>
              </w:rPr>
              <w:lastRenderedPageBreak/>
              <w:t xml:space="preserve">- </w:t>
            </w:r>
            <w:proofErr w:type="gramStart"/>
            <w:r>
              <w:rPr>
                <w:b/>
                <w:bCs/>
                <w:i/>
                <w:iCs/>
                <w:sz w:val="22"/>
                <w:szCs w:val="22"/>
              </w:rPr>
              <w:t>Мужчины и женщины</w:t>
            </w:r>
            <w:proofErr w:type="gramEnd"/>
            <w:r>
              <w:rPr>
                <w:b/>
                <w:bCs/>
                <w:i/>
                <w:iCs/>
                <w:sz w:val="22"/>
                <w:szCs w:val="22"/>
              </w:rPr>
              <w:t xml:space="preserve"> (ЦФО)</w:t>
            </w:r>
            <w:r w:rsidRPr="009D4580">
              <w:rPr>
                <w:b/>
                <w:bCs/>
                <w:i/>
                <w:iCs/>
                <w:sz w:val="22"/>
                <w:szCs w:val="22"/>
              </w:rPr>
              <w:t xml:space="preserve">: </w:t>
            </w:r>
            <w:r w:rsidR="00E5704B" w:rsidRPr="009D4580">
              <w:rPr>
                <w:i/>
                <w:iCs/>
                <w:sz w:val="22"/>
                <w:szCs w:val="22"/>
              </w:rPr>
              <w:t>Всадники 200</w:t>
            </w:r>
            <w:r w:rsidR="00C739C4">
              <w:rPr>
                <w:i/>
                <w:iCs/>
                <w:sz w:val="22"/>
                <w:szCs w:val="22"/>
              </w:rPr>
              <w:t>2</w:t>
            </w:r>
            <w:r w:rsidR="004E60A0" w:rsidRPr="009D4580">
              <w:rPr>
                <w:i/>
                <w:iCs/>
                <w:sz w:val="22"/>
                <w:szCs w:val="22"/>
              </w:rPr>
              <w:t xml:space="preserve"> </w:t>
            </w:r>
            <w:r w:rsidR="00E5704B" w:rsidRPr="009D4580">
              <w:rPr>
                <w:i/>
                <w:iCs/>
                <w:sz w:val="22"/>
                <w:szCs w:val="22"/>
              </w:rPr>
              <w:t>г.р. и старше на лошадях и пони (131-150 см в холке) 7 лет и старше</w:t>
            </w:r>
            <w:r w:rsidR="00F81C26" w:rsidRPr="009D4580">
              <w:rPr>
                <w:i/>
                <w:iCs/>
                <w:sz w:val="22"/>
                <w:szCs w:val="22"/>
              </w:rPr>
              <w:t>, не попадающие в зачет для юношей и девушек и гр. С</w:t>
            </w:r>
            <w:r w:rsidR="00E5704B" w:rsidRPr="009D4580">
              <w:rPr>
                <w:i/>
                <w:iCs/>
                <w:sz w:val="22"/>
                <w:szCs w:val="22"/>
              </w:rPr>
              <w:t xml:space="preserve"> </w:t>
            </w:r>
            <w:r w:rsidR="00E5704B" w:rsidRPr="009D4580">
              <w:rPr>
                <w:b/>
                <w:bCs/>
                <w:i/>
                <w:iCs/>
                <w:sz w:val="22"/>
                <w:szCs w:val="22"/>
              </w:rPr>
              <w:t>(120 см)</w:t>
            </w:r>
          </w:p>
          <w:p w14:paraId="0946578C" w14:textId="77777777" w:rsidR="00D50975" w:rsidRPr="009D4580" w:rsidRDefault="00D50975" w:rsidP="00D50975">
            <w:pPr>
              <w:jc w:val="both"/>
              <w:rPr>
                <w:b/>
                <w:i/>
                <w:color w:val="FF0000"/>
                <w:sz w:val="22"/>
                <w:szCs w:val="22"/>
                <w:u w:val="single"/>
              </w:rPr>
            </w:pPr>
          </w:p>
        </w:tc>
      </w:tr>
      <w:tr w:rsidR="00D50975" w:rsidRPr="00C242E4" w14:paraId="3E99DA61" w14:textId="77777777" w:rsidTr="00241C4D">
        <w:trPr>
          <w:trHeight w:val="226"/>
        </w:trPr>
        <w:tc>
          <w:tcPr>
            <w:tcW w:w="1560" w:type="dxa"/>
            <w:tcBorders>
              <w:top w:val="nil"/>
              <w:left w:val="nil"/>
              <w:bottom w:val="nil"/>
              <w:right w:val="nil"/>
            </w:tcBorders>
          </w:tcPr>
          <w:p w14:paraId="17C44137" w14:textId="77777777" w:rsidR="00D50975" w:rsidRPr="0061372B" w:rsidRDefault="00D50975" w:rsidP="00D50975">
            <w:pPr>
              <w:rPr>
                <w:b/>
                <w:bCs/>
                <w:color w:val="FF0000"/>
              </w:rPr>
            </w:pPr>
          </w:p>
        </w:tc>
        <w:tc>
          <w:tcPr>
            <w:tcW w:w="992" w:type="dxa"/>
            <w:tcBorders>
              <w:top w:val="nil"/>
              <w:left w:val="nil"/>
              <w:bottom w:val="nil"/>
              <w:right w:val="nil"/>
            </w:tcBorders>
          </w:tcPr>
          <w:p w14:paraId="5F06A083" w14:textId="77777777" w:rsidR="00D50975" w:rsidRPr="00C242E4" w:rsidRDefault="00D50975" w:rsidP="00D50975">
            <w:pPr>
              <w:rPr>
                <w:i/>
                <w:iCs/>
              </w:rPr>
            </w:pPr>
            <w:r w:rsidRPr="00C242E4">
              <w:rPr>
                <w:i/>
                <w:iCs/>
                <w:sz w:val="22"/>
                <w:szCs w:val="22"/>
              </w:rPr>
              <w:t>ХХ: ХХ</w:t>
            </w:r>
          </w:p>
        </w:tc>
        <w:tc>
          <w:tcPr>
            <w:tcW w:w="7513" w:type="dxa"/>
            <w:tcBorders>
              <w:top w:val="nil"/>
              <w:left w:val="nil"/>
              <w:bottom w:val="nil"/>
              <w:right w:val="nil"/>
            </w:tcBorders>
          </w:tcPr>
          <w:p w14:paraId="1C48B103" w14:textId="4F6A4674" w:rsidR="00D50975" w:rsidRPr="009D4580" w:rsidRDefault="00D50975" w:rsidP="00D50975">
            <w:pPr>
              <w:rPr>
                <w:b/>
                <w:bCs/>
                <w:i/>
                <w:iCs/>
                <w:sz w:val="22"/>
                <w:szCs w:val="22"/>
              </w:rPr>
            </w:pPr>
            <w:r w:rsidRPr="009D4580">
              <w:rPr>
                <w:b/>
                <w:bCs/>
                <w:i/>
                <w:iCs/>
                <w:sz w:val="22"/>
                <w:szCs w:val="22"/>
              </w:rPr>
              <w:t xml:space="preserve">Маршрут № </w:t>
            </w:r>
            <w:r w:rsidR="0008548C" w:rsidRPr="009D4580">
              <w:rPr>
                <w:b/>
                <w:bCs/>
                <w:i/>
                <w:iCs/>
                <w:sz w:val="22"/>
                <w:szCs w:val="22"/>
              </w:rPr>
              <w:t>9</w:t>
            </w:r>
            <w:r w:rsidRPr="009D4580">
              <w:rPr>
                <w:b/>
                <w:bCs/>
                <w:i/>
                <w:iCs/>
                <w:sz w:val="22"/>
                <w:szCs w:val="22"/>
              </w:rPr>
              <w:t xml:space="preserve"> – 130-140 см, с перепрыжкой </w:t>
            </w:r>
          </w:p>
          <w:p w14:paraId="2BBB7763" w14:textId="410FFE80" w:rsidR="00D50975" w:rsidRPr="009D4580" w:rsidRDefault="00D50975" w:rsidP="00D50975">
            <w:pPr>
              <w:rPr>
                <w:b/>
                <w:i/>
                <w:iCs/>
                <w:sz w:val="22"/>
                <w:szCs w:val="22"/>
              </w:rPr>
            </w:pPr>
            <w:r w:rsidRPr="009D4580">
              <w:rPr>
                <w:b/>
                <w:i/>
                <w:iCs/>
                <w:sz w:val="22"/>
                <w:szCs w:val="22"/>
              </w:rPr>
              <w:t>Ст. 9.8.2.2, табл. «А», национальные правила.</w:t>
            </w:r>
          </w:p>
          <w:p w14:paraId="36D4429D" w14:textId="3AD00757" w:rsidR="004E60A0" w:rsidRPr="009D4580" w:rsidRDefault="00B619DE" w:rsidP="00E5704B">
            <w:pPr>
              <w:jc w:val="both"/>
              <w:rPr>
                <w:b/>
                <w:bCs/>
                <w:i/>
                <w:iCs/>
                <w:sz w:val="22"/>
                <w:szCs w:val="22"/>
              </w:rPr>
            </w:pPr>
            <w:r>
              <w:rPr>
                <w:b/>
                <w:bCs/>
                <w:i/>
                <w:iCs/>
                <w:sz w:val="22"/>
                <w:szCs w:val="22"/>
              </w:rPr>
              <w:t>2</w:t>
            </w:r>
            <w:r w:rsidR="004E60A0" w:rsidRPr="009D4580">
              <w:rPr>
                <w:b/>
                <w:bCs/>
                <w:i/>
                <w:iCs/>
                <w:sz w:val="22"/>
                <w:szCs w:val="22"/>
              </w:rPr>
              <w:t xml:space="preserve"> зачета:</w:t>
            </w:r>
          </w:p>
          <w:p w14:paraId="6974A8FA" w14:textId="47CBBCA2" w:rsidR="00B619DE" w:rsidRPr="00A37CDE" w:rsidRDefault="00B619DE" w:rsidP="00E5704B">
            <w:pPr>
              <w:jc w:val="both"/>
              <w:rPr>
                <w:b/>
                <w:i/>
                <w:iCs/>
                <w:color w:val="C00000"/>
                <w:sz w:val="22"/>
                <w:szCs w:val="22"/>
              </w:rPr>
            </w:pPr>
            <w:r w:rsidRPr="00A37CDE">
              <w:rPr>
                <w:b/>
                <w:bCs/>
                <w:i/>
                <w:iCs/>
                <w:color w:val="C00000"/>
                <w:sz w:val="22"/>
                <w:szCs w:val="22"/>
              </w:rPr>
              <w:t xml:space="preserve">- Общий зачет: </w:t>
            </w:r>
            <w:r w:rsidRPr="00A37CDE">
              <w:rPr>
                <w:i/>
                <w:iCs/>
                <w:color w:val="C00000"/>
                <w:sz w:val="22"/>
                <w:szCs w:val="22"/>
              </w:rPr>
              <w:t>Всадники 200</w:t>
            </w:r>
            <w:r w:rsidR="00A37CDE">
              <w:rPr>
                <w:i/>
                <w:iCs/>
                <w:color w:val="C00000"/>
                <w:sz w:val="22"/>
                <w:szCs w:val="22"/>
              </w:rPr>
              <w:t>7</w:t>
            </w:r>
            <w:r w:rsidRPr="00A37CDE">
              <w:rPr>
                <w:i/>
                <w:iCs/>
                <w:color w:val="C00000"/>
                <w:sz w:val="22"/>
                <w:szCs w:val="22"/>
              </w:rPr>
              <w:t xml:space="preserve"> г.р. и старше на лошадях и пони (131-150 см в холке) 6 лет и старше </w:t>
            </w:r>
            <w:r w:rsidRPr="00A37CDE">
              <w:rPr>
                <w:b/>
                <w:i/>
                <w:iCs/>
                <w:color w:val="C00000"/>
                <w:sz w:val="22"/>
                <w:szCs w:val="22"/>
              </w:rPr>
              <w:t>(130 см)</w:t>
            </w:r>
          </w:p>
          <w:p w14:paraId="26901894" w14:textId="77253524" w:rsidR="00E5704B" w:rsidRPr="009D4580" w:rsidRDefault="00E5704B" w:rsidP="00E5704B">
            <w:pPr>
              <w:jc w:val="both"/>
              <w:rPr>
                <w:b/>
                <w:i/>
                <w:color w:val="FF0000"/>
                <w:sz w:val="22"/>
                <w:szCs w:val="22"/>
                <w:u w:val="single"/>
              </w:rPr>
            </w:pPr>
            <w:r w:rsidRPr="009D4580">
              <w:rPr>
                <w:b/>
                <w:i/>
                <w:color w:val="FF0000"/>
                <w:sz w:val="22"/>
                <w:szCs w:val="22"/>
                <w:u w:val="single"/>
              </w:rPr>
              <w:t xml:space="preserve">Призовой фонд: </w:t>
            </w:r>
            <w:r w:rsidR="0008548C" w:rsidRPr="009D4580">
              <w:rPr>
                <w:b/>
                <w:i/>
                <w:color w:val="FF0000"/>
                <w:sz w:val="22"/>
                <w:szCs w:val="22"/>
                <w:u w:val="single"/>
              </w:rPr>
              <w:t>25</w:t>
            </w:r>
            <w:r w:rsidRPr="009D4580">
              <w:rPr>
                <w:b/>
                <w:i/>
                <w:color w:val="FF0000"/>
                <w:sz w:val="22"/>
                <w:szCs w:val="22"/>
                <w:u w:val="single"/>
              </w:rPr>
              <w:t xml:space="preserve"> 000 руб.</w:t>
            </w:r>
          </w:p>
          <w:p w14:paraId="6E24225D" w14:textId="77777777" w:rsidR="00B619DE" w:rsidRPr="00460532" w:rsidRDefault="00B619DE" w:rsidP="00B619DE">
            <w:pPr>
              <w:jc w:val="both"/>
              <w:rPr>
                <w:i/>
                <w:iCs/>
                <w:color w:val="0070C0"/>
                <w:sz w:val="22"/>
                <w:szCs w:val="22"/>
              </w:rPr>
            </w:pPr>
            <w:r>
              <w:rPr>
                <w:b/>
                <w:bCs/>
                <w:i/>
                <w:iCs/>
                <w:color w:val="0070C0"/>
                <w:sz w:val="22"/>
                <w:szCs w:val="22"/>
              </w:rPr>
              <w:t xml:space="preserve">     </w:t>
            </w:r>
            <w:r w:rsidRPr="00460532">
              <w:rPr>
                <w:b/>
                <w:bCs/>
                <w:i/>
                <w:iCs/>
                <w:color w:val="0070C0"/>
                <w:sz w:val="22"/>
                <w:szCs w:val="22"/>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7B473E12" w14:textId="77777777" w:rsidR="00B619DE" w:rsidRPr="00B619DE" w:rsidRDefault="00B619DE" w:rsidP="00B619DE">
            <w:pPr>
              <w:jc w:val="both"/>
              <w:rPr>
                <w:i/>
                <w:iCs/>
                <w:color w:val="0070C0"/>
                <w:sz w:val="22"/>
                <w:szCs w:val="22"/>
              </w:rPr>
            </w:pPr>
            <w:r w:rsidRPr="00460532">
              <w:rPr>
                <w:b/>
                <w:bCs/>
                <w:i/>
                <w:iCs/>
                <w:color w:val="0070C0"/>
                <w:sz w:val="22"/>
                <w:szCs w:val="22"/>
              </w:rPr>
              <w:t xml:space="preserve">- </w:t>
            </w:r>
            <w:proofErr w:type="gramStart"/>
            <w:r w:rsidRPr="00460532">
              <w:rPr>
                <w:b/>
                <w:bCs/>
                <w:i/>
                <w:iCs/>
                <w:color w:val="0070C0"/>
                <w:sz w:val="22"/>
                <w:szCs w:val="22"/>
              </w:rPr>
              <w:t>Мужчины и женщины</w:t>
            </w:r>
            <w:proofErr w:type="gramEnd"/>
            <w:r w:rsidRPr="00460532">
              <w:rPr>
                <w:b/>
                <w:bCs/>
                <w:i/>
                <w:iCs/>
                <w:color w:val="0070C0"/>
                <w:sz w:val="22"/>
                <w:szCs w:val="22"/>
              </w:rPr>
              <w:t xml:space="preserve">: </w:t>
            </w:r>
            <w:r w:rsidRPr="00B619DE">
              <w:rPr>
                <w:i/>
                <w:iCs/>
                <w:color w:val="0070C0"/>
                <w:sz w:val="22"/>
                <w:szCs w:val="22"/>
              </w:rPr>
              <w:t xml:space="preserve">Всадники 2005 г.р. и старше на лошадях и пони (131-150 см в холке) 6 лет и старше </w:t>
            </w:r>
            <w:r w:rsidRPr="00B619DE">
              <w:rPr>
                <w:b/>
                <w:i/>
                <w:iCs/>
                <w:color w:val="0070C0"/>
                <w:sz w:val="22"/>
                <w:szCs w:val="22"/>
              </w:rPr>
              <w:t>(130 см)</w:t>
            </w:r>
          </w:p>
          <w:p w14:paraId="224CE28B" w14:textId="6001FE19" w:rsidR="00A37CDE" w:rsidRPr="00A37CDE" w:rsidRDefault="00A37CDE" w:rsidP="00A37CDE">
            <w:pPr>
              <w:jc w:val="both"/>
              <w:rPr>
                <w:b/>
                <w:i/>
                <w:iCs/>
                <w:color w:val="C00000"/>
                <w:sz w:val="22"/>
                <w:szCs w:val="22"/>
              </w:rPr>
            </w:pPr>
            <w:r w:rsidRPr="00A37CDE">
              <w:rPr>
                <w:b/>
                <w:bCs/>
                <w:i/>
                <w:iCs/>
                <w:color w:val="C00000"/>
                <w:sz w:val="22"/>
                <w:szCs w:val="22"/>
              </w:rPr>
              <w:t xml:space="preserve">- Общий зачет: </w:t>
            </w:r>
            <w:r w:rsidRPr="00A37CDE">
              <w:rPr>
                <w:i/>
                <w:iCs/>
                <w:color w:val="C00000"/>
                <w:sz w:val="22"/>
                <w:szCs w:val="22"/>
              </w:rPr>
              <w:t>Всадники 200</w:t>
            </w:r>
            <w:r>
              <w:rPr>
                <w:i/>
                <w:iCs/>
                <w:color w:val="C00000"/>
                <w:sz w:val="22"/>
                <w:szCs w:val="22"/>
              </w:rPr>
              <w:t>6</w:t>
            </w:r>
            <w:r w:rsidRPr="00A37CDE">
              <w:rPr>
                <w:i/>
                <w:iCs/>
                <w:color w:val="C00000"/>
                <w:sz w:val="22"/>
                <w:szCs w:val="22"/>
              </w:rPr>
              <w:t xml:space="preserve"> г.р. и старше на лошадях и пони (131-150 см в холке) 6 лет и старше </w:t>
            </w:r>
            <w:r w:rsidRPr="00A37CDE">
              <w:rPr>
                <w:b/>
                <w:i/>
                <w:iCs/>
                <w:color w:val="C00000"/>
                <w:sz w:val="22"/>
                <w:szCs w:val="22"/>
              </w:rPr>
              <w:t>(1</w:t>
            </w:r>
            <w:r>
              <w:rPr>
                <w:b/>
                <w:i/>
                <w:iCs/>
                <w:color w:val="C00000"/>
                <w:sz w:val="22"/>
                <w:szCs w:val="22"/>
              </w:rPr>
              <w:t>4</w:t>
            </w:r>
            <w:r w:rsidRPr="00A37CDE">
              <w:rPr>
                <w:b/>
                <w:i/>
                <w:iCs/>
                <w:color w:val="C00000"/>
                <w:sz w:val="22"/>
                <w:szCs w:val="22"/>
              </w:rPr>
              <w:t>0 см)</w:t>
            </w:r>
          </w:p>
          <w:p w14:paraId="0AF1015E" w14:textId="05CC1BAB" w:rsidR="00F37C2C" w:rsidRDefault="00F37C2C" w:rsidP="00F37C2C">
            <w:pPr>
              <w:jc w:val="both"/>
              <w:rPr>
                <w:b/>
                <w:i/>
                <w:color w:val="FF0000"/>
                <w:sz w:val="22"/>
                <w:szCs w:val="22"/>
                <w:u w:val="single"/>
              </w:rPr>
            </w:pPr>
            <w:r w:rsidRPr="009D4580">
              <w:rPr>
                <w:b/>
                <w:i/>
                <w:color w:val="FF0000"/>
                <w:sz w:val="22"/>
                <w:szCs w:val="22"/>
                <w:u w:val="single"/>
              </w:rPr>
              <w:t>Призовой фонд: 40 000 руб.</w:t>
            </w:r>
          </w:p>
          <w:p w14:paraId="08395449" w14:textId="77777777" w:rsidR="00A37CDE" w:rsidRPr="00460532" w:rsidRDefault="00A37CDE" w:rsidP="00A37CDE">
            <w:pPr>
              <w:jc w:val="both"/>
              <w:rPr>
                <w:i/>
                <w:iCs/>
                <w:color w:val="0070C0"/>
                <w:sz w:val="22"/>
                <w:szCs w:val="22"/>
              </w:rPr>
            </w:pPr>
            <w:r w:rsidRPr="00460532">
              <w:rPr>
                <w:b/>
                <w:bCs/>
                <w:i/>
                <w:iCs/>
                <w:color w:val="0070C0"/>
                <w:sz w:val="22"/>
                <w:szCs w:val="22"/>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1A6338DC" w14:textId="5344446C" w:rsidR="00A37CDE" w:rsidRPr="00C739C4" w:rsidRDefault="00A37CDE" w:rsidP="00A37CDE">
            <w:pPr>
              <w:jc w:val="both"/>
              <w:rPr>
                <w:b/>
                <w:i/>
                <w:iCs/>
                <w:color w:val="0070C0"/>
                <w:sz w:val="22"/>
                <w:szCs w:val="22"/>
              </w:rPr>
            </w:pPr>
            <w:r w:rsidRPr="00C739C4">
              <w:rPr>
                <w:b/>
                <w:i/>
                <w:color w:val="0070C0"/>
                <w:sz w:val="22"/>
                <w:szCs w:val="22"/>
              </w:rPr>
              <w:t xml:space="preserve">- </w:t>
            </w:r>
            <w:proofErr w:type="gramStart"/>
            <w:r w:rsidRPr="00C739C4">
              <w:rPr>
                <w:b/>
                <w:bCs/>
                <w:i/>
                <w:iCs/>
                <w:color w:val="0070C0"/>
                <w:sz w:val="22"/>
                <w:szCs w:val="22"/>
              </w:rPr>
              <w:t>Мужчины и женщины</w:t>
            </w:r>
            <w:proofErr w:type="gramEnd"/>
            <w:r w:rsidRPr="00C739C4">
              <w:rPr>
                <w:b/>
                <w:bCs/>
                <w:i/>
                <w:iCs/>
                <w:color w:val="0070C0"/>
                <w:sz w:val="22"/>
                <w:szCs w:val="22"/>
              </w:rPr>
              <w:t xml:space="preserve">: </w:t>
            </w:r>
            <w:r w:rsidRPr="00C739C4">
              <w:rPr>
                <w:i/>
                <w:iCs/>
                <w:color w:val="0070C0"/>
                <w:sz w:val="22"/>
                <w:szCs w:val="22"/>
              </w:rPr>
              <w:t xml:space="preserve">Всадники 2005 г.р. и старше на лошадях и пони (131-150 см в холке) 6 лет и старше </w:t>
            </w:r>
            <w:r w:rsidRPr="00C739C4">
              <w:rPr>
                <w:b/>
                <w:i/>
                <w:iCs/>
                <w:color w:val="0070C0"/>
                <w:sz w:val="22"/>
                <w:szCs w:val="22"/>
              </w:rPr>
              <w:t>(1</w:t>
            </w:r>
            <w:r>
              <w:rPr>
                <w:b/>
                <w:i/>
                <w:iCs/>
                <w:color w:val="0070C0"/>
                <w:sz w:val="22"/>
                <w:szCs w:val="22"/>
              </w:rPr>
              <w:t>40</w:t>
            </w:r>
            <w:r w:rsidRPr="00C739C4">
              <w:rPr>
                <w:b/>
                <w:i/>
                <w:iCs/>
                <w:color w:val="0070C0"/>
                <w:sz w:val="22"/>
                <w:szCs w:val="22"/>
              </w:rPr>
              <w:t xml:space="preserve"> см)</w:t>
            </w:r>
          </w:p>
          <w:p w14:paraId="024E12F1" w14:textId="77777777" w:rsidR="00A37CDE" w:rsidRPr="009D4580" w:rsidRDefault="00A37CDE" w:rsidP="00F37C2C">
            <w:pPr>
              <w:jc w:val="both"/>
              <w:rPr>
                <w:b/>
                <w:i/>
                <w:color w:val="FF0000"/>
                <w:sz w:val="22"/>
                <w:szCs w:val="22"/>
                <w:u w:val="single"/>
              </w:rPr>
            </w:pPr>
          </w:p>
          <w:p w14:paraId="5A7E6948" w14:textId="77777777" w:rsidR="00D50975" w:rsidRPr="009D4580" w:rsidRDefault="00D50975" w:rsidP="004E60A0">
            <w:pPr>
              <w:jc w:val="both"/>
              <w:rPr>
                <w:b/>
                <w:bCs/>
                <w:i/>
                <w:iCs/>
              </w:rPr>
            </w:pPr>
          </w:p>
        </w:tc>
      </w:tr>
      <w:tr w:rsidR="00914D21" w:rsidRPr="00C242E4" w14:paraId="6C4A579D" w14:textId="77777777" w:rsidTr="00241C4D">
        <w:trPr>
          <w:trHeight w:val="226"/>
        </w:trPr>
        <w:tc>
          <w:tcPr>
            <w:tcW w:w="1560" w:type="dxa"/>
            <w:tcBorders>
              <w:top w:val="nil"/>
              <w:left w:val="nil"/>
              <w:bottom w:val="nil"/>
              <w:right w:val="nil"/>
            </w:tcBorders>
          </w:tcPr>
          <w:p w14:paraId="5A4C6EB7" w14:textId="77777777" w:rsidR="00914D21" w:rsidRDefault="00914D21" w:rsidP="00D50975">
            <w:pPr>
              <w:rPr>
                <w:b/>
                <w:bCs/>
                <w:sz w:val="22"/>
                <w:szCs w:val="22"/>
              </w:rPr>
            </w:pPr>
            <w:r w:rsidRPr="00914D21">
              <w:rPr>
                <w:b/>
                <w:bCs/>
                <w:sz w:val="22"/>
                <w:szCs w:val="22"/>
              </w:rPr>
              <w:t>30 августа</w:t>
            </w:r>
          </w:p>
          <w:p w14:paraId="2B7AA447" w14:textId="48F52954" w:rsidR="00914D21" w:rsidRPr="00914D21" w:rsidRDefault="00681A0A" w:rsidP="00D50975">
            <w:pPr>
              <w:rPr>
                <w:b/>
                <w:bCs/>
                <w:sz w:val="22"/>
                <w:szCs w:val="22"/>
              </w:rPr>
            </w:pPr>
            <w:r>
              <w:rPr>
                <w:b/>
                <w:bCs/>
                <w:sz w:val="22"/>
                <w:szCs w:val="22"/>
              </w:rPr>
              <w:t>понедельник</w:t>
            </w:r>
          </w:p>
        </w:tc>
        <w:tc>
          <w:tcPr>
            <w:tcW w:w="992" w:type="dxa"/>
            <w:tcBorders>
              <w:top w:val="nil"/>
              <w:left w:val="nil"/>
              <w:bottom w:val="nil"/>
              <w:right w:val="nil"/>
            </w:tcBorders>
          </w:tcPr>
          <w:p w14:paraId="1AFCF05E" w14:textId="77777777" w:rsidR="00914D21" w:rsidRPr="00C242E4" w:rsidRDefault="00914D21" w:rsidP="00D50975">
            <w:pPr>
              <w:rPr>
                <w:i/>
                <w:iCs/>
                <w:sz w:val="22"/>
                <w:szCs w:val="22"/>
              </w:rPr>
            </w:pPr>
          </w:p>
        </w:tc>
        <w:tc>
          <w:tcPr>
            <w:tcW w:w="7513" w:type="dxa"/>
            <w:tcBorders>
              <w:top w:val="nil"/>
              <w:left w:val="nil"/>
              <w:bottom w:val="nil"/>
              <w:right w:val="nil"/>
            </w:tcBorders>
          </w:tcPr>
          <w:p w14:paraId="749DFEF1" w14:textId="33B5A98F" w:rsidR="00914D21" w:rsidRPr="009D4580" w:rsidRDefault="00914D21" w:rsidP="00D50975">
            <w:pPr>
              <w:rPr>
                <w:b/>
                <w:bCs/>
                <w:i/>
                <w:iCs/>
                <w:sz w:val="22"/>
                <w:szCs w:val="22"/>
              </w:rPr>
            </w:pPr>
            <w:r>
              <w:rPr>
                <w:b/>
                <w:bCs/>
                <w:i/>
                <w:iCs/>
                <w:sz w:val="22"/>
                <w:szCs w:val="22"/>
              </w:rPr>
              <w:t>День отъезда</w:t>
            </w:r>
          </w:p>
        </w:tc>
      </w:tr>
      <w:tr w:rsidR="00D50975" w:rsidRPr="00C242E4" w14:paraId="6AC578A6" w14:textId="77777777" w:rsidTr="00A720E1">
        <w:trPr>
          <w:trHeight w:val="226"/>
        </w:trPr>
        <w:tc>
          <w:tcPr>
            <w:tcW w:w="1560" w:type="dxa"/>
            <w:tcBorders>
              <w:top w:val="nil"/>
              <w:left w:val="nil"/>
              <w:bottom w:val="nil"/>
              <w:right w:val="nil"/>
            </w:tcBorders>
          </w:tcPr>
          <w:p w14:paraId="403F958E" w14:textId="77777777" w:rsidR="00D50975" w:rsidRPr="00914D21" w:rsidRDefault="00D50975" w:rsidP="00D50975">
            <w:pPr>
              <w:rPr>
                <w:b/>
                <w:bCs/>
                <w:sz w:val="22"/>
                <w:szCs w:val="22"/>
              </w:rPr>
            </w:pPr>
          </w:p>
        </w:tc>
        <w:tc>
          <w:tcPr>
            <w:tcW w:w="992" w:type="dxa"/>
            <w:tcBorders>
              <w:top w:val="nil"/>
              <w:left w:val="nil"/>
              <w:bottom w:val="nil"/>
              <w:right w:val="nil"/>
            </w:tcBorders>
          </w:tcPr>
          <w:p w14:paraId="625945B8" w14:textId="77777777" w:rsidR="00D50975" w:rsidRPr="00C242E4" w:rsidRDefault="00D50975" w:rsidP="00D50975">
            <w:pPr>
              <w:rPr>
                <w:i/>
              </w:rPr>
            </w:pPr>
          </w:p>
        </w:tc>
        <w:tc>
          <w:tcPr>
            <w:tcW w:w="7513" w:type="dxa"/>
            <w:tcBorders>
              <w:top w:val="nil"/>
              <w:left w:val="nil"/>
              <w:bottom w:val="nil"/>
              <w:right w:val="nil"/>
            </w:tcBorders>
          </w:tcPr>
          <w:p w14:paraId="15D49B95" w14:textId="77777777" w:rsidR="00D50975" w:rsidRPr="009D4580" w:rsidRDefault="00D50975" w:rsidP="00D50975">
            <w:pPr>
              <w:jc w:val="both"/>
              <w:rPr>
                <w:b/>
                <w:bCs/>
                <w:i/>
                <w:iCs/>
                <w:color w:val="C00000"/>
                <w:u w:val="single"/>
              </w:rPr>
            </w:pPr>
            <w:r w:rsidRPr="009D4580">
              <w:rPr>
                <w:b/>
                <w:bCs/>
                <w:i/>
                <w:iCs/>
                <w:color w:val="C00000"/>
                <w:sz w:val="22"/>
                <w:szCs w:val="22"/>
                <w:u w:val="single"/>
              </w:rPr>
              <w:t>Оргкомитет соревнований оставляет за собой право отказать в приеме заявок на участие в соревнованиях и размещение лошадей без объяснения причин.</w:t>
            </w:r>
          </w:p>
          <w:p w14:paraId="186160A6" w14:textId="77777777" w:rsidR="00D50975" w:rsidRPr="009D4580" w:rsidRDefault="00D50975" w:rsidP="00D50975">
            <w:pPr>
              <w:rPr>
                <w:b/>
                <w:i/>
                <w:u w:val="single"/>
              </w:rPr>
            </w:pPr>
          </w:p>
        </w:tc>
      </w:tr>
      <w:tr w:rsidR="00D50975" w:rsidRPr="00C242E4" w14:paraId="4E3E8FB8" w14:textId="77777777" w:rsidTr="00A720E1">
        <w:trPr>
          <w:trHeight w:val="226"/>
        </w:trPr>
        <w:tc>
          <w:tcPr>
            <w:tcW w:w="1560" w:type="dxa"/>
            <w:tcBorders>
              <w:top w:val="nil"/>
              <w:left w:val="nil"/>
              <w:bottom w:val="nil"/>
              <w:right w:val="nil"/>
            </w:tcBorders>
          </w:tcPr>
          <w:p w14:paraId="34B268EC" w14:textId="77777777" w:rsidR="00D50975" w:rsidRPr="0061372B" w:rsidRDefault="00D50975" w:rsidP="00D50975">
            <w:pPr>
              <w:rPr>
                <w:b/>
                <w:bCs/>
                <w:i/>
                <w:iCs/>
                <w:color w:val="FF0000"/>
                <w:sz w:val="22"/>
                <w:szCs w:val="22"/>
              </w:rPr>
            </w:pPr>
          </w:p>
        </w:tc>
        <w:tc>
          <w:tcPr>
            <w:tcW w:w="992" w:type="dxa"/>
            <w:tcBorders>
              <w:top w:val="nil"/>
              <w:left w:val="nil"/>
              <w:bottom w:val="nil"/>
              <w:right w:val="nil"/>
            </w:tcBorders>
          </w:tcPr>
          <w:p w14:paraId="3B6FFFE0" w14:textId="77777777" w:rsidR="00D50975" w:rsidRPr="00C242E4" w:rsidRDefault="00D50975" w:rsidP="00D50975">
            <w:pPr>
              <w:rPr>
                <w:i/>
              </w:rPr>
            </w:pPr>
          </w:p>
        </w:tc>
        <w:tc>
          <w:tcPr>
            <w:tcW w:w="7513" w:type="dxa"/>
            <w:tcBorders>
              <w:top w:val="nil"/>
              <w:left w:val="nil"/>
              <w:bottom w:val="nil"/>
              <w:right w:val="nil"/>
            </w:tcBorders>
          </w:tcPr>
          <w:p w14:paraId="52B7FB8E" w14:textId="77777777" w:rsidR="00D50975" w:rsidRPr="009D4580" w:rsidRDefault="00D50975" w:rsidP="00D50975">
            <w:pPr>
              <w:rPr>
                <w:b/>
                <w:i/>
                <w:sz w:val="22"/>
                <w:szCs w:val="22"/>
                <w:u w:val="single"/>
              </w:rPr>
            </w:pPr>
            <w:r w:rsidRPr="009D4580">
              <w:rPr>
                <w:b/>
                <w:i/>
                <w:sz w:val="22"/>
                <w:szCs w:val="22"/>
                <w:u w:val="single"/>
              </w:rPr>
              <w:t>Оргкомитет оставляет за собой право перенести начало соревнований в зависимости от количества поданных заявок.</w:t>
            </w:r>
          </w:p>
          <w:p w14:paraId="773A65DA" w14:textId="77777777" w:rsidR="00D50975" w:rsidRPr="009D4580" w:rsidRDefault="00D50975" w:rsidP="00D50975">
            <w:pPr>
              <w:rPr>
                <w:b/>
                <w:i/>
                <w:sz w:val="22"/>
                <w:szCs w:val="22"/>
                <w:u w:val="single"/>
              </w:rPr>
            </w:pPr>
          </w:p>
          <w:p w14:paraId="54FB782F" w14:textId="5DA7E76D" w:rsidR="00D50975" w:rsidRPr="009D4580" w:rsidRDefault="00D50975" w:rsidP="00D50975">
            <w:pPr>
              <w:jc w:val="both"/>
              <w:rPr>
                <w:b/>
                <w:i/>
                <w:sz w:val="22"/>
                <w:szCs w:val="22"/>
                <w:u w:val="single"/>
              </w:rPr>
            </w:pPr>
            <w:r w:rsidRPr="009D4580">
              <w:rPr>
                <w:b/>
                <w:i/>
                <w:sz w:val="22"/>
                <w:szCs w:val="22"/>
                <w:u w:val="single"/>
              </w:rPr>
              <w:t>Оргкомитет оставляет за собой право объединять зачеты и маршруты в зависимости от количества поданных заявок.</w:t>
            </w:r>
          </w:p>
        </w:tc>
      </w:tr>
    </w:tbl>
    <w:p w14:paraId="511C6E38" w14:textId="2869C4D0" w:rsidR="00F747C3" w:rsidRPr="008F63DE" w:rsidRDefault="00F747C3" w:rsidP="00AB3687">
      <w:pPr>
        <w:numPr>
          <w:ilvl w:val="0"/>
          <w:numId w:val="1"/>
        </w:numPr>
        <w:shd w:val="clear" w:color="auto" w:fill="E6E6E6"/>
        <w:spacing w:before="200" w:after="100"/>
        <w:rPr>
          <w:b/>
          <w:bCs/>
          <w:sz w:val="22"/>
          <w:szCs w:val="22"/>
        </w:rPr>
      </w:pPr>
      <w:r w:rsidRPr="008F63DE">
        <w:rPr>
          <w:b/>
          <w:bCs/>
          <w:sz w:val="22"/>
          <w:szCs w:val="22"/>
        </w:rPr>
        <w:t>ОПРЕДЕЛЕНИЕ ПОБЕДИТЕЛЕЙ</w:t>
      </w:r>
      <w:r w:rsidR="00081195">
        <w:rPr>
          <w:b/>
          <w:bCs/>
          <w:sz w:val="22"/>
          <w:szCs w:val="22"/>
        </w:rPr>
        <w:t xml:space="preserve"> </w:t>
      </w:r>
      <w:r w:rsidRPr="008F63DE">
        <w:rPr>
          <w:b/>
          <w:bCs/>
          <w:sz w:val="22"/>
          <w:szCs w:val="22"/>
        </w:rPr>
        <w:t>И ПРИЗЕРОВ</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E31E52" w:rsidRPr="001B5C45" w14:paraId="14FB2E4E" w14:textId="77777777" w:rsidTr="000338AC">
        <w:trPr>
          <w:trHeight w:val="1073"/>
        </w:trPr>
        <w:tc>
          <w:tcPr>
            <w:tcW w:w="10204" w:type="dxa"/>
            <w:tcBorders>
              <w:top w:val="nil"/>
              <w:left w:val="nil"/>
              <w:bottom w:val="nil"/>
              <w:right w:val="nil"/>
            </w:tcBorders>
          </w:tcPr>
          <w:p w14:paraId="57AD1F10" w14:textId="567AA79E" w:rsidR="00E31E52" w:rsidRPr="004E44AD" w:rsidRDefault="00E83821" w:rsidP="00A82683">
            <w:pPr>
              <w:widowControl w:val="0"/>
              <w:shd w:val="clear" w:color="auto" w:fill="FFFFFF"/>
              <w:tabs>
                <w:tab w:val="left" w:pos="1134"/>
              </w:tabs>
              <w:autoSpaceDE w:val="0"/>
              <w:autoSpaceDN w:val="0"/>
              <w:adjustRightInd w:val="0"/>
              <w:contextualSpacing/>
              <w:jc w:val="both"/>
              <w:rPr>
                <w:sz w:val="22"/>
                <w:szCs w:val="22"/>
              </w:rPr>
            </w:pPr>
            <w:r>
              <w:rPr>
                <w:bCs/>
                <w:sz w:val="22"/>
                <w:szCs w:val="22"/>
              </w:rPr>
              <w:t xml:space="preserve">         </w:t>
            </w:r>
            <w:r w:rsidR="00E31E52" w:rsidRPr="00C72C2F">
              <w:rPr>
                <w:sz w:val="22"/>
                <w:szCs w:val="22"/>
              </w:rPr>
              <w:t>Победители и призеры соревнований определяются в каждом зачёте каждого маршрута.</w:t>
            </w:r>
            <w:r w:rsidR="00E31E52" w:rsidRPr="00C3194C">
              <w:rPr>
                <w:sz w:val="22"/>
                <w:szCs w:val="22"/>
              </w:rPr>
              <w:t xml:space="preserve">  </w:t>
            </w:r>
          </w:p>
          <w:p w14:paraId="2055C1DE" w14:textId="35BC09B7" w:rsidR="000D5151" w:rsidRPr="004E44AD" w:rsidRDefault="00B50C6F" w:rsidP="000338AC">
            <w:pPr>
              <w:widowControl w:val="0"/>
              <w:shd w:val="clear" w:color="auto" w:fill="FFFFFF"/>
              <w:tabs>
                <w:tab w:val="left" w:pos="1134"/>
              </w:tabs>
              <w:autoSpaceDE w:val="0"/>
              <w:autoSpaceDN w:val="0"/>
              <w:adjustRightInd w:val="0"/>
              <w:contextualSpacing/>
              <w:jc w:val="both"/>
              <w:rPr>
                <w:color w:val="C00000"/>
              </w:rPr>
            </w:pPr>
            <w:r>
              <w:rPr>
                <w:bCs/>
                <w:sz w:val="22"/>
                <w:szCs w:val="22"/>
              </w:rPr>
              <w:t xml:space="preserve">         </w:t>
            </w:r>
            <w:r w:rsidR="000D5151" w:rsidRPr="00B50C6F">
              <w:rPr>
                <w:bCs/>
                <w:sz w:val="22"/>
                <w:szCs w:val="22"/>
              </w:rPr>
              <w:t>Утвержденные протоколы соревнований (технические результаты) и отчет Технического делегата организаторы представляют на электронных носителях в ФКСР и ФКСМО в течении 3-х дней по окончании соревнований.</w:t>
            </w:r>
            <w:r w:rsidR="000D5151" w:rsidRPr="000D5151">
              <w:rPr>
                <w:bCs/>
              </w:rPr>
              <w:t xml:space="preserve"> </w:t>
            </w:r>
          </w:p>
        </w:tc>
      </w:tr>
    </w:tbl>
    <w:p w14:paraId="032C12D9" w14:textId="3A86F729" w:rsidR="00F747C3" w:rsidRPr="001B5C45" w:rsidRDefault="00C154FC" w:rsidP="00AB3687">
      <w:pPr>
        <w:numPr>
          <w:ilvl w:val="0"/>
          <w:numId w:val="1"/>
        </w:numPr>
        <w:shd w:val="clear" w:color="auto" w:fill="E6E6E6"/>
        <w:spacing w:before="200" w:after="100"/>
        <w:rPr>
          <w:b/>
          <w:bCs/>
          <w:sz w:val="22"/>
          <w:szCs w:val="22"/>
        </w:rPr>
      </w:pPr>
      <w:r>
        <w:rPr>
          <w:b/>
          <w:bCs/>
          <w:sz w:val="22"/>
          <w:szCs w:val="22"/>
        </w:rPr>
        <w:t>Н</w:t>
      </w:r>
      <w:r w:rsidR="00F747C3" w:rsidRPr="001B5C45">
        <w:rPr>
          <w:b/>
          <w:bCs/>
          <w:sz w:val="22"/>
          <w:szCs w:val="22"/>
        </w:rPr>
        <w:t>АГРАЖДЕНИЕ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C3194C" w14:paraId="4D529F36" w14:textId="77777777" w:rsidTr="001D7775">
        <w:tc>
          <w:tcPr>
            <w:tcW w:w="10314" w:type="dxa"/>
            <w:tcBorders>
              <w:top w:val="nil"/>
              <w:left w:val="nil"/>
              <w:bottom w:val="nil"/>
              <w:right w:val="nil"/>
            </w:tcBorders>
          </w:tcPr>
          <w:p w14:paraId="3724ED72" w14:textId="19444F87" w:rsidR="002E35FD" w:rsidRDefault="004E44AD" w:rsidP="001D7775">
            <w:pPr>
              <w:tabs>
                <w:tab w:val="left" w:pos="5103"/>
              </w:tabs>
              <w:ind w:firstLine="567"/>
              <w:jc w:val="both"/>
              <w:rPr>
                <w:bCs/>
                <w:sz w:val="22"/>
                <w:szCs w:val="22"/>
              </w:rPr>
            </w:pPr>
            <w:r>
              <w:rPr>
                <w:bCs/>
                <w:sz w:val="22"/>
                <w:szCs w:val="22"/>
              </w:rPr>
              <w:t xml:space="preserve">  </w:t>
            </w:r>
            <w:r w:rsidR="00E83821" w:rsidRPr="00E83821">
              <w:rPr>
                <w:bCs/>
                <w:sz w:val="22"/>
                <w:szCs w:val="22"/>
              </w:rPr>
              <w:t>Победители соревнований</w:t>
            </w:r>
            <w:r w:rsidR="00E83821">
              <w:rPr>
                <w:bCs/>
                <w:sz w:val="22"/>
                <w:szCs w:val="22"/>
              </w:rPr>
              <w:t xml:space="preserve"> в каждой программ</w:t>
            </w:r>
            <w:r w:rsidR="00464FAE">
              <w:rPr>
                <w:bCs/>
                <w:sz w:val="22"/>
                <w:szCs w:val="22"/>
              </w:rPr>
              <w:t>е</w:t>
            </w:r>
            <w:r w:rsidR="00E83821">
              <w:rPr>
                <w:bCs/>
                <w:sz w:val="22"/>
                <w:szCs w:val="22"/>
              </w:rPr>
              <w:t xml:space="preserve"> награждаются Кубками, медалями и дипломами,</w:t>
            </w:r>
            <w:r w:rsidR="00940A61">
              <w:rPr>
                <w:bCs/>
                <w:sz w:val="22"/>
                <w:szCs w:val="22"/>
              </w:rPr>
              <w:t xml:space="preserve"> п</w:t>
            </w:r>
            <w:r w:rsidR="00882EDC" w:rsidRPr="00074E1F">
              <w:rPr>
                <w:bCs/>
                <w:sz w:val="22"/>
                <w:szCs w:val="22"/>
              </w:rPr>
              <w:t xml:space="preserve">ризеры </w:t>
            </w:r>
            <w:r w:rsidR="00074E1F" w:rsidRPr="00074E1F">
              <w:rPr>
                <w:bCs/>
                <w:sz w:val="22"/>
                <w:szCs w:val="22"/>
              </w:rPr>
              <w:t xml:space="preserve">(2-3 место) </w:t>
            </w:r>
            <w:r w:rsidR="00882EDC" w:rsidRPr="00074E1F">
              <w:rPr>
                <w:bCs/>
                <w:sz w:val="22"/>
                <w:szCs w:val="22"/>
              </w:rPr>
              <w:t xml:space="preserve">награждаются </w:t>
            </w:r>
            <w:r w:rsidR="002E35FD" w:rsidRPr="004D0388">
              <w:rPr>
                <w:bCs/>
                <w:sz w:val="22"/>
                <w:szCs w:val="22"/>
              </w:rPr>
              <w:t>медалями и дипломами соответствующих степеней,</w:t>
            </w:r>
            <w:r w:rsidR="002E35FD">
              <w:rPr>
                <w:bCs/>
                <w:sz w:val="22"/>
                <w:szCs w:val="22"/>
              </w:rPr>
              <w:t xml:space="preserve"> их лошади - </w:t>
            </w:r>
            <w:r w:rsidR="002E35FD" w:rsidRPr="004D0388">
              <w:rPr>
                <w:bCs/>
                <w:sz w:val="22"/>
                <w:szCs w:val="22"/>
              </w:rPr>
              <w:t xml:space="preserve">памятными розетками. </w:t>
            </w:r>
          </w:p>
          <w:p w14:paraId="7C2E2E23" w14:textId="70902BFF" w:rsidR="00C154FC" w:rsidRPr="00C154FC" w:rsidRDefault="00C154FC" w:rsidP="001D7775">
            <w:pPr>
              <w:tabs>
                <w:tab w:val="left" w:pos="5103"/>
              </w:tabs>
              <w:ind w:firstLine="567"/>
              <w:jc w:val="both"/>
              <w:rPr>
                <w:b/>
                <w:bCs/>
                <w:i/>
                <w:color w:val="C00000"/>
                <w:sz w:val="22"/>
                <w:szCs w:val="22"/>
                <w:u w:val="single"/>
              </w:rPr>
            </w:pPr>
          </w:p>
          <w:p w14:paraId="1EB5EFFB" w14:textId="49E2D774" w:rsidR="002E35FD" w:rsidRPr="004D0388" w:rsidRDefault="002E35FD" w:rsidP="002E35FD">
            <w:pPr>
              <w:tabs>
                <w:tab w:val="left" w:pos="5103"/>
              </w:tabs>
              <w:ind w:firstLine="567"/>
              <w:rPr>
                <w:bCs/>
              </w:rPr>
            </w:pPr>
            <w:r>
              <w:rPr>
                <w:bCs/>
                <w:sz w:val="22"/>
                <w:szCs w:val="22"/>
              </w:rPr>
              <w:t xml:space="preserve">  </w:t>
            </w:r>
            <w:r w:rsidRPr="004D0388">
              <w:rPr>
                <w:bCs/>
                <w:sz w:val="22"/>
                <w:szCs w:val="22"/>
              </w:rPr>
              <w:t>Если в зачёте участвуют до 5 пар включительно - награждается только 1 место.</w:t>
            </w:r>
          </w:p>
          <w:p w14:paraId="44C42130" w14:textId="58DC1540" w:rsidR="002E35FD" w:rsidRDefault="002E35FD" w:rsidP="002E35FD">
            <w:pPr>
              <w:pStyle w:val="a6"/>
              <w:tabs>
                <w:tab w:val="left" w:pos="5103"/>
              </w:tabs>
              <w:ind w:left="0" w:firstLine="567"/>
              <w:rPr>
                <w:bCs/>
                <w:sz w:val="22"/>
                <w:szCs w:val="22"/>
              </w:rPr>
            </w:pPr>
            <w:r>
              <w:rPr>
                <w:bCs/>
                <w:sz w:val="22"/>
                <w:szCs w:val="22"/>
              </w:rPr>
              <w:t xml:space="preserve">  </w:t>
            </w:r>
            <w:r w:rsidRPr="004D0388">
              <w:rPr>
                <w:bCs/>
                <w:sz w:val="22"/>
                <w:szCs w:val="22"/>
              </w:rPr>
              <w:t>Если в зачете участвует менее 3 пар – результат фиксируется, но награждение не проводится.</w:t>
            </w:r>
          </w:p>
          <w:p w14:paraId="333A0056" w14:textId="0BD3FBA0" w:rsidR="002E35FD" w:rsidRPr="004D0388" w:rsidRDefault="00C154FC" w:rsidP="00681A0A">
            <w:pPr>
              <w:pStyle w:val="a6"/>
              <w:tabs>
                <w:tab w:val="left" w:pos="5103"/>
              </w:tabs>
              <w:ind w:left="0" w:firstLine="567"/>
              <w:rPr>
                <w:bCs/>
                <w:sz w:val="22"/>
                <w:szCs w:val="22"/>
              </w:rPr>
            </w:pPr>
            <w:r>
              <w:rPr>
                <w:bCs/>
                <w:color w:val="C00000"/>
                <w:sz w:val="22"/>
                <w:szCs w:val="22"/>
              </w:rPr>
              <w:t xml:space="preserve">  </w:t>
            </w:r>
            <w:r w:rsidR="002E35FD" w:rsidRPr="004D0388">
              <w:rPr>
                <w:bCs/>
                <w:sz w:val="22"/>
                <w:szCs w:val="22"/>
              </w:rPr>
              <w:t>Оргкомитет оставляет за собой право объединять зачеты.</w:t>
            </w:r>
          </w:p>
          <w:p w14:paraId="532BAB2C" w14:textId="2599FA9D" w:rsidR="00693A87" w:rsidRPr="00C3194C" w:rsidRDefault="002E35FD" w:rsidP="00693A87">
            <w:pPr>
              <w:pStyle w:val="2"/>
              <w:ind w:firstLine="567"/>
              <w:rPr>
                <w:rFonts w:ascii="Times New Roman" w:eastAsia="Times New Roman" w:hAnsi="Times New Roman"/>
                <w:bCs/>
                <w:sz w:val="22"/>
                <w:szCs w:val="22"/>
              </w:rPr>
            </w:pPr>
            <w:r>
              <w:rPr>
                <w:bCs/>
                <w:sz w:val="22"/>
                <w:szCs w:val="22"/>
              </w:rPr>
              <w:t xml:space="preserve"> </w:t>
            </w:r>
            <w:r>
              <w:rPr>
                <w:bCs/>
                <w:sz w:val="22"/>
                <w:szCs w:val="22"/>
                <w:lang w:val="ru-RU"/>
              </w:rPr>
              <w:t xml:space="preserve"> </w:t>
            </w:r>
            <w:r w:rsidRPr="002E35FD">
              <w:rPr>
                <w:rFonts w:ascii="Times New Roman" w:eastAsia="Times New Roman" w:hAnsi="Times New Roman"/>
                <w:bCs/>
                <w:sz w:val="22"/>
                <w:szCs w:val="22"/>
                <w:lang w:val="ru-RU"/>
              </w:rPr>
              <w:t>Оргкомитет оставляет за собой право учреждать дополнительные денежные призы и ценные подарки.</w:t>
            </w:r>
            <w:r w:rsidR="00693A87">
              <w:rPr>
                <w:rFonts w:ascii="Times New Roman" w:eastAsia="Times New Roman" w:hAnsi="Times New Roman"/>
                <w:bCs/>
                <w:sz w:val="22"/>
                <w:szCs w:val="22"/>
                <w:lang w:val="ru-RU"/>
              </w:rPr>
              <w:t xml:space="preserve"> Если в зачете награждается менее 3 мест – призовой фонд</w:t>
            </w:r>
            <w:r w:rsidR="00A82683">
              <w:rPr>
                <w:rFonts w:ascii="Times New Roman" w:eastAsia="Times New Roman" w:hAnsi="Times New Roman"/>
                <w:bCs/>
                <w:sz w:val="22"/>
                <w:szCs w:val="22"/>
                <w:lang w:val="ru-RU"/>
              </w:rPr>
              <w:t xml:space="preserve"> (в случае его наличия)</w:t>
            </w:r>
            <w:r w:rsidR="00693A87">
              <w:rPr>
                <w:rFonts w:ascii="Times New Roman" w:eastAsia="Times New Roman" w:hAnsi="Times New Roman"/>
                <w:bCs/>
                <w:sz w:val="22"/>
                <w:szCs w:val="22"/>
                <w:lang w:val="ru-RU"/>
              </w:rPr>
              <w:t xml:space="preserve"> </w:t>
            </w:r>
            <w:r w:rsidR="00693A87" w:rsidRPr="00693A87">
              <w:rPr>
                <w:rFonts w:ascii="Times New Roman" w:eastAsia="Times New Roman" w:hAnsi="Times New Roman"/>
                <w:b/>
                <w:bCs/>
                <w:i/>
                <w:sz w:val="22"/>
                <w:szCs w:val="22"/>
                <w:u w:val="single"/>
                <w:lang w:val="ru-RU"/>
              </w:rPr>
              <w:t xml:space="preserve">НЕ </w:t>
            </w:r>
            <w:r w:rsidR="00693A87">
              <w:rPr>
                <w:rFonts w:ascii="Times New Roman" w:eastAsia="Times New Roman" w:hAnsi="Times New Roman"/>
                <w:b/>
                <w:bCs/>
                <w:i/>
                <w:sz w:val="22"/>
                <w:szCs w:val="22"/>
                <w:u w:val="single"/>
                <w:lang w:val="ru-RU"/>
              </w:rPr>
              <w:t xml:space="preserve"> </w:t>
            </w:r>
            <w:r w:rsidR="00693A87" w:rsidRPr="00693A87">
              <w:rPr>
                <w:rFonts w:ascii="Times New Roman" w:eastAsia="Times New Roman" w:hAnsi="Times New Roman"/>
                <w:b/>
                <w:bCs/>
                <w:i/>
                <w:sz w:val="22"/>
                <w:szCs w:val="22"/>
                <w:u w:val="single"/>
                <w:lang w:val="ru-RU"/>
              </w:rPr>
              <w:t>ПЕРЕРАСПРЕДЕЛЯЕТСЯ</w:t>
            </w:r>
            <w:r w:rsidR="000D5151">
              <w:rPr>
                <w:rFonts w:ascii="Times New Roman" w:eastAsia="Times New Roman" w:hAnsi="Times New Roman"/>
                <w:b/>
                <w:bCs/>
                <w:i/>
                <w:sz w:val="22"/>
                <w:szCs w:val="22"/>
                <w:u w:val="single"/>
                <w:lang w:val="ru-RU"/>
              </w:rPr>
              <w:t>.</w:t>
            </w:r>
          </w:p>
        </w:tc>
      </w:tr>
    </w:tbl>
    <w:p w14:paraId="15140EBB"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РАЗМЕЩЕНИЕ</w:t>
      </w:r>
    </w:p>
    <w:p w14:paraId="3D85D6AE" w14:textId="77777777" w:rsidR="009F2540" w:rsidRPr="00C3194C" w:rsidRDefault="009F2540" w:rsidP="009F2540">
      <w:pPr>
        <w:pStyle w:val="2"/>
        <w:ind w:left="284" w:firstLine="0"/>
        <w:jc w:val="left"/>
        <w:rPr>
          <w:rFonts w:ascii="Times New Roman" w:hAnsi="Times New Roman"/>
          <w:b/>
          <w:bCs/>
          <w:sz w:val="22"/>
          <w:szCs w:val="22"/>
        </w:rPr>
      </w:pPr>
      <w:r w:rsidRPr="00C3194C">
        <w:rPr>
          <w:rFonts w:ascii="Times New Roman" w:hAnsi="Times New Roman"/>
          <w:b/>
          <w:bCs/>
          <w:sz w:val="22"/>
          <w:szCs w:val="22"/>
        </w:rPr>
        <w:t>1.Участники:</w:t>
      </w:r>
    </w:p>
    <w:p w14:paraId="030A0AB7" w14:textId="411BD827" w:rsidR="0087270A" w:rsidRPr="00BC1767" w:rsidRDefault="0087270A" w:rsidP="00BC1767">
      <w:pPr>
        <w:pStyle w:val="2"/>
        <w:ind w:firstLine="709"/>
        <w:rPr>
          <w:rFonts w:ascii="Times New Roman" w:hAnsi="Times New Roman"/>
          <w:bCs/>
          <w:sz w:val="22"/>
          <w:szCs w:val="22"/>
        </w:rPr>
      </w:pPr>
      <w:bookmarkStart w:id="1" w:name="_Hlk72425723"/>
      <w:r w:rsidRPr="00BC1767">
        <w:rPr>
          <w:rFonts w:ascii="Times New Roman" w:hAnsi="Times New Roman"/>
          <w:bCs/>
          <w:sz w:val="22"/>
          <w:szCs w:val="22"/>
        </w:rPr>
        <w:lastRenderedPageBreak/>
        <w:t xml:space="preserve">Размещение </w:t>
      </w:r>
      <w:r w:rsidR="00BC1767" w:rsidRPr="00BC1767">
        <w:rPr>
          <w:rFonts w:ascii="Times New Roman" w:hAnsi="Times New Roman"/>
          <w:bCs/>
          <w:sz w:val="22"/>
          <w:szCs w:val="22"/>
          <w:lang w:val="ru-RU"/>
        </w:rPr>
        <w:t>на базе КСК</w:t>
      </w:r>
      <w:r w:rsidRPr="00BC1767">
        <w:rPr>
          <w:rFonts w:ascii="Times New Roman" w:hAnsi="Times New Roman"/>
          <w:bCs/>
          <w:sz w:val="22"/>
          <w:szCs w:val="22"/>
        </w:rPr>
        <w:t xml:space="preserve"> «Виват, Россия!»</w:t>
      </w:r>
    </w:p>
    <w:bookmarkEnd w:id="1"/>
    <w:p w14:paraId="3349B452" w14:textId="77777777" w:rsidR="0087270A" w:rsidRPr="004D0388" w:rsidRDefault="0087270A" w:rsidP="0087270A">
      <w:pPr>
        <w:pStyle w:val="2"/>
        <w:ind w:firstLine="709"/>
        <w:rPr>
          <w:rFonts w:ascii="Times New Roman" w:hAnsi="Times New Roman"/>
          <w:bCs/>
          <w:i/>
          <w:sz w:val="22"/>
          <w:szCs w:val="22"/>
        </w:rPr>
      </w:pPr>
      <w:r w:rsidRPr="004D0388">
        <w:rPr>
          <w:rFonts w:ascii="Times New Roman" w:hAnsi="Times New Roman"/>
          <w:bCs/>
          <w:i/>
          <w:sz w:val="22"/>
          <w:szCs w:val="22"/>
        </w:rPr>
        <w:t>Московская обл., Ленинский район, д. Орлово, Национальный конный парк «РУСЬ»</w:t>
      </w:r>
    </w:p>
    <w:p w14:paraId="2D977D38" w14:textId="77777777" w:rsidR="0087270A" w:rsidRDefault="0087270A" w:rsidP="0087270A">
      <w:pPr>
        <w:pStyle w:val="2"/>
        <w:ind w:firstLine="709"/>
        <w:rPr>
          <w:rFonts w:ascii="Times New Roman" w:hAnsi="Times New Roman"/>
          <w:bCs/>
          <w:i/>
          <w:sz w:val="22"/>
          <w:szCs w:val="22"/>
        </w:rPr>
      </w:pPr>
      <w:r w:rsidRPr="004D0388">
        <w:rPr>
          <w:rFonts w:ascii="Times New Roman" w:hAnsi="Times New Roman"/>
          <w:bCs/>
          <w:i/>
          <w:sz w:val="22"/>
          <w:szCs w:val="22"/>
        </w:rPr>
        <w:t>Тел. +7</w:t>
      </w:r>
      <w:r w:rsidRPr="004D0388">
        <w:rPr>
          <w:rFonts w:ascii="Times New Roman" w:hAnsi="Times New Roman"/>
          <w:bCs/>
          <w:i/>
          <w:sz w:val="22"/>
          <w:szCs w:val="22"/>
          <w:lang w:val="en-US"/>
        </w:rPr>
        <w:t> </w:t>
      </w:r>
      <w:r w:rsidRPr="004D0388">
        <w:rPr>
          <w:rFonts w:ascii="Times New Roman" w:hAnsi="Times New Roman"/>
          <w:bCs/>
          <w:i/>
          <w:sz w:val="22"/>
          <w:szCs w:val="22"/>
        </w:rPr>
        <w:t>967</w:t>
      </w:r>
      <w:r w:rsidRPr="004D0388">
        <w:rPr>
          <w:rFonts w:ascii="Times New Roman" w:hAnsi="Times New Roman"/>
          <w:bCs/>
          <w:i/>
          <w:sz w:val="22"/>
          <w:szCs w:val="22"/>
          <w:lang w:val="en-US"/>
        </w:rPr>
        <w:t> </w:t>
      </w:r>
      <w:r w:rsidRPr="004D0388">
        <w:rPr>
          <w:rFonts w:ascii="Times New Roman" w:hAnsi="Times New Roman"/>
          <w:bCs/>
          <w:i/>
          <w:sz w:val="22"/>
          <w:szCs w:val="22"/>
        </w:rPr>
        <w:t>157 60 44</w:t>
      </w:r>
    </w:p>
    <w:p w14:paraId="27AB8624" w14:textId="1463EE4C" w:rsidR="0087270A" w:rsidRPr="0087270A" w:rsidRDefault="0087270A" w:rsidP="0087270A">
      <w:pPr>
        <w:pStyle w:val="2"/>
        <w:ind w:firstLine="709"/>
        <w:rPr>
          <w:rFonts w:ascii="Times New Roman" w:hAnsi="Times New Roman"/>
          <w:bCs/>
          <w:i/>
          <w:sz w:val="22"/>
          <w:szCs w:val="22"/>
          <w:lang w:val="ru-RU"/>
        </w:rPr>
      </w:pPr>
    </w:p>
    <w:p w14:paraId="44F7195D" w14:textId="651D903B" w:rsidR="00962A9F" w:rsidRPr="00962A9F" w:rsidRDefault="00962A9F" w:rsidP="0087270A">
      <w:pPr>
        <w:pStyle w:val="2"/>
        <w:ind w:firstLine="709"/>
        <w:rPr>
          <w:rFonts w:ascii="Times New Roman" w:eastAsia="Times New Roman" w:hAnsi="Times New Roman"/>
          <w:bCs/>
          <w:sz w:val="22"/>
          <w:szCs w:val="22"/>
          <w:lang w:val="ru-RU"/>
        </w:rPr>
      </w:pPr>
      <w:r w:rsidRPr="00962A9F">
        <w:rPr>
          <w:rFonts w:ascii="Times New Roman" w:eastAsia="Times New Roman" w:hAnsi="Times New Roman"/>
          <w:bCs/>
          <w:sz w:val="22"/>
          <w:szCs w:val="22"/>
          <w:lang w:val="ru-RU"/>
        </w:rPr>
        <w:t>В КСК «Виват. Россия!»</w:t>
      </w:r>
      <w:r w:rsidR="00BA401A">
        <w:rPr>
          <w:rFonts w:ascii="Times New Roman" w:eastAsia="Times New Roman" w:hAnsi="Times New Roman"/>
          <w:bCs/>
          <w:sz w:val="22"/>
          <w:szCs w:val="22"/>
          <w:lang w:val="ru-RU"/>
        </w:rPr>
        <w:t xml:space="preserve"> работает кафе, в котором можно позавтракать, пообедать и поужинать. Завтрак в стоимость номера </w:t>
      </w:r>
      <w:r w:rsidR="00BA401A" w:rsidRPr="00BA401A">
        <w:rPr>
          <w:rFonts w:ascii="Times New Roman" w:eastAsia="Times New Roman" w:hAnsi="Times New Roman"/>
          <w:b/>
          <w:bCs/>
          <w:sz w:val="22"/>
          <w:szCs w:val="22"/>
          <w:u w:val="single"/>
          <w:lang w:val="ru-RU"/>
        </w:rPr>
        <w:t>НЕ ВХОДИТ</w:t>
      </w:r>
      <w:r w:rsidR="00BA401A">
        <w:rPr>
          <w:rFonts w:ascii="Times New Roman" w:eastAsia="Times New Roman" w:hAnsi="Times New Roman"/>
          <w:b/>
          <w:bCs/>
          <w:sz w:val="22"/>
          <w:szCs w:val="22"/>
          <w:u w:val="single"/>
          <w:lang w:val="ru-RU"/>
        </w:rPr>
        <w:t>.</w:t>
      </w:r>
    </w:p>
    <w:p w14:paraId="4C1887B8" w14:textId="77777777" w:rsidR="00533597" w:rsidRPr="00962A9F" w:rsidRDefault="00533597" w:rsidP="009F2540">
      <w:pPr>
        <w:pStyle w:val="2"/>
        <w:ind w:left="284" w:firstLine="0"/>
        <w:rPr>
          <w:rFonts w:ascii="Times New Roman" w:eastAsia="Times New Roman" w:hAnsi="Times New Roman"/>
          <w:bCs/>
          <w:sz w:val="22"/>
          <w:szCs w:val="22"/>
          <w:lang w:val="ru-RU"/>
        </w:rPr>
      </w:pPr>
    </w:p>
    <w:p w14:paraId="641B822C" w14:textId="77777777" w:rsidR="009F2540" w:rsidRPr="00C3194C" w:rsidRDefault="009F2540" w:rsidP="00074E1F">
      <w:pPr>
        <w:pStyle w:val="2"/>
        <w:ind w:left="284" w:firstLine="0"/>
        <w:rPr>
          <w:rFonts w:ascii="Times New Roman" w:hAnsi="Times New Roman"/>
          <w:b/>
          <w:bCs/>
          <w:sz w:val="22"/>
          <w:szCs w:val="22"/>
        </w:rPr>
      </w:pPr>
      <w:r w:rsidRPr="00C3194C">
        <w:rPr>
          <w:rFonts w:ascii="Times New Roman" w:hAnsi="Times New Roman"/>
          <w:b/>
          <w:bCs/>
          <w:sz w:val="22"/>
          <w:szCs w:val="22"/>
        </w:rPr>
        <w:t>2. Лошади:</w:t>
      </w:r>
    </w:p>
    <w:p w14:paraId="0E5DB425" w14:textId="0FB9A371" w:rsidR="00271CCF" w:rsidRPr="002E35FD" w:rsidRDefault="0087270A" w:rsidP="00271CCF">
      <w:pPr>
        <w:ind w:firstLine="284"/>
        <w:jc w:val="both"/>
        <w:rPr>
          <w:rStyle w:val="a3"/>
          <w:b/>
          <w:i/>
          <w:sz w:val="22"/>
          <w:szCs w:val="22"/>
        </w:rPr>
      </w:pPr>
      <w:r w:rsidRPr="002E35FD">
        <w:rPr>
          <w:bCs/>
          <w:sz w:val="22"/>
          <w:szCs w:val="22"/>
        </w:rPr>
        <w:t xml:space="preserve">Заявки на бронирование денников подаются по </w:t>
      </w:r>
      <w:r w:rsidRPr="002E35FD">
        <w:rPr>
          <w:sz w:val="22"/>
          <w:szCs w:val="22"/>
          <w:lang w:val="en-US"/>
        </w:rPr>
        <w:t>e</w:t>
      </w:r>
      <w:r w:rsidRPr="002E35FD">
        <w:rPr>
          <w:sz w:val="22"/>
          <w:szCs w:val="22"/>
        </w:rPr>
        <w:t>-</w:t>
      </w:r>
      <w:r w:rsidRPr="002E35FD">
        <w:rPr>
          <w:sz w:val="22"/>
          <w:szCs w:val="22"/>
          <w:lang w:val="en-US"/>
        </w:rPr>
        <w:t>mail</w:t>
      </w:r>
      <w:r w:rsidRPr="002E35FD">
        <w:rPr>
          <w:sz w:val="22"/>
          <w:szCs w:val="22"/>
        </w:rPr>
        <w:t>:</w:t>
      </w:r>
      <w:r w:rsidRPr="002E35FD">
        <w:rPr>
          <w:i/>
          <w:sz w:val="22"/>
          <w:szCs w:val="22"/>
        </w:rPr>
        <w:t xml:space="preserve"> </w:t>
      </w:r>
      <w:proofErr w:type="spellStart"/>
      <w:r w:rsidR="001908F5" w:rsidRPr="001908F5">
        <w:rPr>
          <w:rStyle w:val="a3"/>
          <w:b/>
          <w:i/>
          <w:sz w:val="22"/>
          <w:szCs w:val="22"/>
          <w:lang w:val="en-US"/>
        </w:rPr>
        <w:t>ksu</w:t>
      </w:r>
      <w:proofErr w:type="spellEnd"/>
      <w:r w:rsidR="001908F5" w:rsidRPr="001908F5">
        <w:rPr>
          <w:rStyle w:val="a3"/>
          <w:b/>
          <w:i/>
          <w:sz w:val="22"/>
          <w:szCs w:val="22"/>
        </w:rPr>
        <w:t>2</w:t>
      </w:r>
      <w:r w:rsidR="001908F5" w:rsidRPr="001908F5">
        <w:rPr>
          <w:rStyle w:val="a3"/>
          <w:b/>
          <w:i/>
          <w:sz w:val="22"/>
          <w:szCs w:val="22"/>
          <w:lang w:val="en-US"/>
        </w:rPr>
        <w:t>b</w:t>
      </w:r>
      <w:r w:rsidR="001908F5" w:rsidRPr="001908F5">
        <w:rPr>
          <w:rStyle w:val="a3"/>
          <w:b/>
          <w:i/>
          <w:sz w:val="22"/>
          <w:szCs w:val="22"/>
        </w:rPr>
        <w:t>@</w:t>
      </w:r>
      <w:r w:rsidR="001908F5" w:rsidRPr="001908F5">
        <w:rPr>
          <w:rStyle w:val="a3"/>
          <w:b/>
          <w:i/>
          <w:sz w:val="22"/>
          <w:szCs w:val="22"/>
          <w:lang w:val="en-US"/>
        </w:rPr>
        <w:t>rambler</w:t>
      </w:r>
      <w:r w:rsidR="001908F5" w:rsidRPr="001908F5">
        <w:rPr>
          <w:rStyle w:val="a3"/>
          <w:b/>
          <w:i/>
          <w:sz w:val="22"/>
          <w:szCs w:val="22"/>
        </w:rPr>
        <w:t>.</w:t>
      </w:r>
      <w:proofErr w:type="spellStart"/>
      <w:r w:rsidR="001908F5" w:rsidRPr="001908F5">
        <w:rPr>
          <w:rStyle w:val="a3"/>
          <w:b/>
          <w:i/>
          <w:sz w:val="22"/>
          <w:szCs w:val="22"/>
          <w:lang w:val="en-US"/>
        </w:rPr>
        <w:t>ru</w:t>
      </w:r>
      <w:proofErr w:type="spellEnd"/>
      <w:r w:rsidR="001908F5" w:rsidRPr="001908F5">
        <w:rPr>
          <w:rStyle w:val="a3"/>
          <w:b/>
          <w:i/>
          <w:sz w:val="22"/>
          <w:szCs w:val="22"/>
        </w:rPr>
        <w:t xml:space="preserve"> </w:t>
      </w:r>
      <w:r w:rsidR="001908F5" w:rsidRPr="001908F5">
        <w:rPr>
          <w:b/>
          <w:bCs/>
          <w:i/>
          <w:sz w:val="22"/>
          <w:szCs w:val="22"/>
        </w:rPr>
        <w:t xml:space="preserve"> </w:t>
      </w:r>
      <w:r w:rsidR="001908F5" w:rsidRPr="002E35FD">
        <w:rPr>
          <w:bCs/>
          <w:sz w:val="22"/>
          <w:szCs w:val="22"/>
        </w:rPr>
        <w:t>или по телефону</w:t>
      </w:r>
      <w:r w:rsidR="001908F5">
        <w:rPr>
          <w:bCs/>
          <w:sz w:val="22"/>
          <w:szCs w:val="22"/>
        </w:rPr>
        <w:t xml:space="preserve"> </w:t>
      </w:r>
      <w:r w:rsidR="001908F5" w:rsidRPr="001908F5">
        <w:rPr>
          <w:b/>
          <w:bCs/>
          <w:i/>
          <w:sz w:val="22"/>
          <w:szCs w:val="22"/>
          <w:u w:val="single"/>
        </w:rPr>
        <w:t>+ 7 (925) 737 43 77 (Ксения Кошкина)</w:t>
      </w:r>
      <w:r w:rsidR="001908F5">
        <w:rPr>
          <w:b/>
          <w:bCs/>
          <w:i/>
          <w:sz w:val="22"/>
          <w:szCs w:val="22"/>
          <w:u w:val="single"/>
        </w:rPr>
        <w:t xml:space="preserve"> </w:t>
      </w:r>
      <w:r w:rsidR="00EC2257" w:rsidRPr="002E35FD">
        <w:rPr>
          <w:bCs/>
          <w:sz w:val="22"/>
          <w:szCs w:val="22"/>
        </w:rPr>
        <w:t xml:space="preserve"> </w:t>
      </w:r>
      <w:r w:rsidR="00EC2257" w:rsidRPr="002E35FD">
        <w:rPr>
          <w:b/>
          <w:bCs/>
          <w:sz w:val="22"/>
          <w:szCs w:val="22"/>
        </w:rPr>
        <w:t>до 12.00 час.</w:t>
      </w:r>
      <w:r w:rsidR="00EC2257" w:rsidRPr="00DE6AAD">
        <w:rPr>
          <w:b/>
          <w:bCs/>
          <w:sz w:val="22"/>
          <w:szCs w:val="22"/>
        </w:rPr>
        <w:t xml:space="preserve"> </w:t>
      </w:r>
      <w:r w:rsidR="00681A0A">
        <w:rPr>
          <w:b/>
          <w:bCs/>
          <w:sz w:val="22"/>
          <w:szCs w:val="22"/>
        </w:rPr>
        <w:t>23 августа</w:t>
      </w:r>
      <w:r w:rsidR="00BC1767">
        <w:rPr>
          <w:b/>
          <w:bCs/>
          <w:sz w:val="22"/>
          <w:szCs w:val="22"/>
        </w:rPr>
        <w:t xml:space="preserve"> 2021 г.</w:t>
      </w:r>
    </w:p>
    <w:p w14:paraId="09908AE0" w14:textId="40829764" w:rsidR="00BC1767" w:rsidRDefault="0087270A" w:rsidP="00BC1767">
      <w:pPr>
        <w:ind w:firstLine="284"/>
        <w:jc w:val="both"/>
        <w:rPr>
          <w:b/>
          <w:bCs/>
          <w:sz w:val="22"/>
          <w:szCs w:val="22"/>
        </w:rPr>
      </w:pPr>
      <w:r w:rsidRPr="002E35FD">
        <w:rPr>
          <w:bCs/>
          <w:sz w:val="22"/>
          <w:szCs w:val="22"/>
        </w:rPr>
        <w:t xml:space="preserve">Все изменения в заявках на размещение лошадей принимаются по </w:t>
      </w:r>
      <w:r w:rsidRPr="002E35FD">
        <w:rPr>
          <w:sz w:val="22"/>
          <w:szCs w:val="22"/>
          <w:lang w:val="en-US"/>
        </w:rPr>
        <w:t>e</w:t>
      </w:r>
      <w:r w:rsidRPr="002E35FD">
        <w:rPr>
          <w:sz w:val="22"/>
          <w:szCs w:val="22"/>
        </w:rPr>
        <w:t>-</w:t>
      </w:r>
      <w:r w:rsidRPr="002E35FD">
        <w:rPr>
          <w:sz w:val="22"/>
          <w:szCs w:val="22"/>
          <w:lang w:val="en-US"/>
        </w:rPr>
        <w:t>mail</w:t>
      </w:r>
      <w:r w:rsidRPr="002E35FD">
        <w:rPr>
          <w:sz w:val="22"/>
          <w:szCs w:val="22"/>
        </w:rPr>
        <w:t xml:space="preserve">: </w:t>
      </w:r>
      <w:proofErr w:type="spellStart"/>
      <w:r w:rsidR="001908F5" w:rsidRPr="001908F5">
        <w:rPr>
          <w:rStyle w:val="a3"/>
          <w:b/>
          <w:i/>
          <w:sz w:val="22"/>
          <w:szCs w:val="22"/>
          <w:lang w:val="en-US"/>
        </w:rPr>
        <w:t>ksu</w:t>
      </w:r>
      <w:proofErr w:type="spellEnd"/>
      <w:r w:rsidR="001908F5" w:rsidRPr="001908F5">
        <w:rPr>
          <w:rStyle w:val="a3"/>
          <w:b/>
          <w:i/>
          <w:sz w:val="22"/>
          <w:szCs w:val="22"/>
        </w:rPr>
        <w:t>2</w:t>
      </w:r>
      <w:r w:rsidR="001908F5" w:rsidRPr="001908F5">
        <w:rPr>
          <w:rStyle w:val="a3"/>
          <w:b/>
          <w:i/>
          <w:sz w:val="22"/>
          <w:szCs w:val="22"/>
          <w:lang w:val="en-US"/>
        </w:rPr>
        <w:t>b</w:t>
      </w:r>
      <w:r w:rsidR="001908F5" w:rsidRPr="001908F5">
        <w:rPr>
          <w:rStyle w:val="a3"/>
          <w:b/>
          <w:i/>
          <w:sz w:val="22"/>
          <w:szCs w:val="22"/>
        </w:rPr>
        <w:t>@</w:t>
      </w:r>
      <w:r w:rsidR="001908F5" w:rsidRPr="001908F5">
        <w:rPr>
          <w:rStyle w:val="a3"/>
          <w:b/>
          <w:i/>
          <w:sz w:val="22"/>
          <w:szCs w:val="22"/>
          <w:lang w:val="en-US"/>
        </w:rPr>
        <w:t>rambler</w:t>
      </w:r>
      <w:r w:rsidR="001908F5" w:rsidRPr="001908F5">
        <w:rPr>
          <w:rStyle w:val="a3"/>
          <w:b/>
          <w:i/>
          <w:sz w:val="22"/>
          <w:szCs w:val="22"/>
        </w:rPr>
        <w:t>.</w:t>
      </w:r>
      <w:proofErr w:type="spellStart"/>
      <w:r w:rsidR="001908F5" w:rsidRPr="001908F5">
        <w:rPr>
          <w:rStyle w:val="a3"/>
          <w:b/>
          <w:i/>
          <w:sz w:val="22"/>
          <w:szCs w:val="22"/>
          <w:lang w:val="en-US"/>
        </w:rPr>
        <w:t>ru</w:t>
      </w:r>
      <w:proofErr w:type="spellEnd"/>
      <w:r w:rsidR="001908F5" w:rsidRPr="001908F5">
        <w:rPr>
          <w:rStyle w:val="a3"/>
          <w:b/>
          <w:i/>
          <w:sz w:val="22"/>
          <w:szCs w:val="22"/>
        </w:rPr>
        <w:t xml:space="preserve"> </w:t>
      </w:r>
      <w:r w:rsidR="001908F5" w:rsidRPr="001908F5">
        <w:rPr>
          <w:b/>
          <w:bCs/>
          <w:i/>
          <w:sz w:val="22"/>
          <w:szCs w:val="22"/>
        </w:rPr>
        <w:t xml:space="preserve"> </w:t>
      </w:r>
      <w:r w:rsidR="001908F5" w:rsidRPr="002E35FD">
        <w:rPr>
          <w:bCs/>
          <w:sz w:val="22"/>
          <w:szCs w:val="22"/>
        </w:rPr>
        <w:t>или по телефону</w:t>
      </w:r>
      <w:r w:rsidR="001908F5">
        <w:rPr>
          <w:bCs/>
          <w:sz w:val="22"/>
          <w:szCs w:val="22"/>
        </w:rPr>
        <w:t xml:space="preserve"> </w:t>
      </w:r>
      <w:r w:rsidR="001908F5" w:rsidRPr="001908F5">
        <w:rPr>
          <w:b/>
          <w:bCs/>
          <w:i/>
          <w:sz w:val="22"/>
          <w:szCs w:val="22"/>
          <w:u w:val="single"/>
        </w:rPr>
        <w:t>+ 7 (925) 737 43 77 (Ксения Кошкина)</w:t>
      </w:r>
      <w:r w:rsidR="001908F5">
        <w:rPr>
          <w:b/>
          <w:bCs/>
          <w:i/>
          <w:sz w:val="22"/>
          <w:szCs w:val="22"/>
          <w:u w:val="single"/>
        </w:rPr>
        <w:t xml:space="preserve"> </w:t>
      </w:r>
      <w:r w:rsidR="00EC2257" w:rsidRPr="002E35FD">
        <w:rPr>
          <w:bCs/>
          <w:sz w:val="22"/>
          <w:szCs w:val="22"/>
        </w:rPr>
        <w:t xml:space="preserve"> </w:t>
      </w:r>
      <w:r w:rsidR="00EC2257" w:rsidRPr="002E35FD">
        <w:rPr>
          <w:b/>
          <w:bCs/>
          <w:sz w:val="22"/>
          <w:szCs w:val="22"/>
        </w:rPr>
        <w:t>до 12.00 час.</w:t>
      </w:r>
      <w:r w:rsidR="00EC2257" w:rsidRPr="00DE6AAD">
        <w:rPr>
          <w:b/>
          <w:bCs/>
          <w:sz w:val="22"/>
          <w:szCs w:val="22"/>
        </w:rPr>
        <w:t xml:space="preserve"> </w:t>
      </w:r>
      <w:r w:rsidR="00681A0A">
        <w:rPr>
          <w:b/>
          <w:bCs/>
          <w:sz w:val="22"/>
          <w:szCs w:val="22"/>
        </w:rPr>
        <w:t>23 августа</w:t>
      </w:r>
      <w:r w:rsidR="00BC1767">
        <w:rPr>
          <w:b/>
          <w:bCs/>
          <w:sz w:val="22"/>
          <w:szCs w:val="22"/>
        </w:rPr>
        <w:t xml:space="preserve"> 2021 г.</w:t>
      </w:r>
    </w:p>
    <w:p w14:paraId="7E494182" w14:textId="77777777" w:rsidR="00BC1767" w:rsidRDefault="00BC1767" w:rsidP="00BC1767">
      <w:pPr>
        <w:ind w:firstLine="284"/>
        <w:jc w:val="both"/>
        <w:rPr>
          <w:b/>
          <w:bCs/>
          <w:sz w:val="22"/>
          <w:szCs w:val="22"/>
        </w:rPr>
      </w:pPr>
    </w:p>
    <w:p w14:paraId="40338534" w14:textId="77777777" w:rsidR="00F83FAA" w:rsidRDefault="00F83FAA" w:rsidP="00F83FAA">
      <w:pPr>
        <w:jc w:val="center"/>
        <w:rPr>
          <w:b/>
          <w:bCs/>
          <w:color w:val="C00000"/>
          <w:u w:val="single"/>
        </w:rPr>
      </w:pPr>
      <w:r w:rsidRPr="001B127E">
        <w:rPr>
          <w:b/>
          <w:bCs/>
          <w:color w:val="C00000"/>
          <w:u w:val="single"/>
        </w:rPr>
        <w:t>Приоритет в размещении лошадей имеют всадники, стартующие 3 дня</w:t>
      </w:r>
    </w:p>
    <w:p w14:paraId="1389F249" w14:textId="7BBE9EDE" w:rsidR="00F83FAA" w:rsidRDefault="00F83FAA" w:rsidP="00F83FAA">
      <w:pPr>
        <w:jc w:val="center"/>
        <w:rPr>
          <w:b/>
          <w:bCs/>
          <w:color w:val="C00000"/>
          <w:u w:val="single"/>
        </w:rPr>
      </w:pPr>
      <w:r w:rsidRPr="001B127E">
        <w:rPr>
          <w:b/>
          <w:bCs/>
          <w:color w:val="C00000"/>
          <w:u w:val="single"/>
        </w:rPr>
        <w:t>(</w:t>
      </w:r>
      <w:r w:rsidR="00681A0A">
        <w:rPr>
          <w:b/>
          <w:bCs/>
          <w:color w:val="C00000"/>
          <w:u w:val="single"/>
        </w:rPr>
        <w:t>27, 28, 29 августа</w:t>
      </w:r>
      <w:r w:rsidRPr="001B127E">
        <w:rPr>
          <w:b/>
          <w:bCs/>
          <w:color w:val="C00000"/>
          <w:u w:val="single"/>
        </w:rPr>
        <w:t xml:space="preserve"> 2021 г.)</w:t>
      </w:r>
    </w:p>
    <w:p w14:paraId="4ED64829" w14:textId="0D9B3C9E" w:rsidR="00C154FC" w:rsidRDefault="00C154FC" w:rsidP="00F83FAA">
      <w:pPr>
        <w:jc w:val="center"/>
        <w:rPr>
          <w:b/>
          <w:bCs/>
          <w:color w:val="C00000"/>
          <w:u w:val="single"/>
        </w:rPr>
      </w:pPr>
    </w:p>
    <w:p w14:paraId="0606C34A" w14:textId="62547383" w:rsidR="00EC2257" w:rsidRDefault="007D70CF" w:rsidP="00EC2257">
      <w:pPr>
        <w:ind w:firstLine="284"/>
        <w:jc w:val="both"/>
        <w:rPr>
          <w:b/>
          <w:bCs/>
          <w:i/>
          <w:color w:val="C00000"/>
          <w:sz w:val="22"/>
          <w:szCs w:val="22"/>
          <w:u w:val="single"/>
        </w:rPr>
      </w:pPr>
      <w:r>
        <w:rPr>
          <w:b/>
          <w:bCs/>
          <w:i/>
          <w:color w:val="C00000"/>
          <w:sz w:val="22"/>
          <w:szCs w:val="22"/>
          <w:u w:val="single"/>
        </w:rPr>
        <w:t xml:space="preserve">Для участников соревнований, размещающих лошадей на </w:t>
      </w:r>
      <w:proofErr w:type="gramStart"/>
      <w:r>
        <w:rPr>
          <w:b/>
          <w:bCs/>
          <w:i/>
          <w:color w:val="C00000"/>
          <w:sz w:val="22"/>
          <w:szCs w:val="22"/>
          <w:u w:val="single"/>
        </w:rPr>
        <w:t>конюшнях  КСК</w:t>
      </w:r>
      <w:proofErr w:type="gramEnd"/>
      <w:r>
        <w:rPr>
          <w:b/>
          <w:bCs/>
          <w:i/>
          <w:color w:val="C00000"/>
          <w:sz w:val="22"/>
          <w:szCs w:val="22"/>
          <w:u w:val="single"/>
        </w:rPr>
        <w:t xml:space="preserve"> «Виват, Россия!» с 20:00  </w:t>
      </w:r>
      <w:r w:rsidR="00681A0A">
        <w:rPr>
          <w:b/>
          <w:bCs/>
          <w:i/>
          <w:color w:val="C00000"/>
          <w:sz w:val="22"/>
          <w:szCs w:val="22"/>
          <w:u w:val="single"/>
        </w:rPr>
        <w:t>26.08</w:t>
      </w:r>
      <w:r>
        <w:rPr>
          <w:b/>
          <w:bCs/>
          <w:i/>
          <w:color w:val="C00000"/>
          <w:sz w:val="22"/>
          <w:szCs w:val="22"/>
          <w:u w:val="single"/>
        </w:rPr>
        <w:t xml:space="preserve">.2021 без выхода </w:t>
      </w:r>
      <w:r w:rsidR="00D513E6">
        <w:rPr>
          <w:b/>
          <w:bCs/>
          <w:i/>
          <w:color w:val="C00000"/>
          <w:sz w:val="22"/>
          <w:szCs w:val="22"/>
          <w:u w:val="single"/>
        </w:rPr>
        <w:t>на поля</w:t>
      </w:r>
      <w:r>
        <w:rPr>
          <w:b/>
          <w:bCs/>
          <w:i/>
          <w:color w:val="C00000"/>
          <w:sz w:val="22"/>
          <w:szCs w:val="22"/>
          <w:u w:val="single"/>
        </w:rPr>
        <w:t xml:space="preserve"> и бочки, постой в день приезда без оплаты. При приезде до 20:00 </w:t>
      </w:r>
      <w:r w:rsidR="00681A0A">
        <w:rPr>
          <w:b/>
          <w:bCs/>
          <w:i/>
          <w:color w:val="C00000"/>
          <w:sz w:val="22"/>
          <w:szCs w:val="22"/>
          <w:u w:val="single"/>
        </w:rPr>
        <w:t>26.08.</w:t>
      </w:r>
      <w:r>
        <w:rPr>
          <w:b/>
          <w:bCs/>
          <w:i/>
          <w:color w:val="C00000"/>
          <w:sz w:val="22"/>
          <w:szCs w:val="22"/>
          <w:u w:val="single"/>
        </w:rPr>
        <w:t xml:space="preserve"> 2021 года,  скидка на постой в первый день (</w:t>
      </w:r>
      <w:r w:rsidR="00681A0A">
        <w:rPr>
          <w:b/>
          <w:bCs/>
          <w:i/>
          <w:color w:val="C00000"/>
          <w:sz w:val="22"/>
          <w:szCs w:val="22"/>
          <w:u w:val="single"/>
        </w:rPr>
        <w:t>26 августа</w:t>
      </w:r>
      <w:r>
        <w:rPr>
          <w:b/>
          <w:bCs/>
          <w:i/>
          <w:color w:val="C00000"/>
          <w:sz w:val="22"/>
          <w:szCs w:val="22"/>
          <w:u w:val="single"/>
        </w:rPr>
        <w:t>) составит 50%.</w:t>
      </w:r>
    </w:p>
    <w:p w14:paraId="20982548" w14:textId="77777777" w:rsidR="002F7DAD" w:rsidRDefault="002F7DAD" w:rsidP="00EC2257">
      <w:pPr>
        <w:ind w:firstLine="284"/>
        <w:jc w:val="both"/>
        <w:rPr>
          <w:b/>
          <w:bCs/>
          <w:sz w:val="22"/>
          <w:szCs w:val="22"/>
        </w:rPr>
      </w:pPr>
    </w:p>
    <w:p w14:paraId="50FB91DC" w14:textId="77777777" w:rsidR="00190F62" w:rsidRPr="00190F62" w:rsidRDefault="00190F62" w:rsidP="00190F62">
      <w:pPr>
        <w:jc w:val="center"/>
        <w:rPr>
          <w:b/>
          <w:bCs/>
          <w:color w:val="1A1A1A"/>
          <w:sz w:val="22"/>
          <w:szCs w:val="22"/>
          <w:u w:val="single"/>
        </w:rPr>
      </w:pPr>
      <w:r w:rsidRPr="00190F62">
        <w:rPr>
          <w:b/>
          <w:bCs/>
          <w:color w:val="1A1A1A"/>
          <w:sz w:val="22"/>
          <w:szCs w:val="22"/>
          <w:u w:val="single"/>
        </w:rPr>
        <w:t>Стоимость постоя во время турнира</w:t>
      </w:r>
    </w:p>
    <w:p w14:paraId="0429D2F3" w14:textId="77777777" w:rsidR="00190F62" w:rsidRPr="00190F62" w:rsidRDefault="00190F62" w:rsidP="00190F62">
      <w:pPr>
        <w:rPr>
          <w:b/>
          <w:bCs/>
          <w:color w:val="1A1A1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5575"/>
      </w:tblGrid>
      <w:tr w:rsidR="00190F62" w14:paraId="4C3E34E9" w14:textId="77777777" w:rsidTr="000308BA">
        <w:tc>
          <w:tcPr>
            <w:tcW w:w="4672" w:type="dxa"/>
            <w:shd w:val="clear" w:color="auto" w:fill="auto"/>
          </w:tcPr>
          <w:p w14:paraId="5E177279" w14:textId="77777777" w:rsidR="00190F62" w:rsidRPr="000308BA" w:rsidRDefault="00190F62" w:rsidP="00190F62">
            <w:pPr>
              <w:rPr>
                <w:b/>
              </w:rPr>
            </w:pPr>
            <w:r w:rsidRPr="000308BA">
              <w:rPr>
                <w:b/>
              </w:rPr>
              <w:t>Гостевая конюшня</w:t>
            </w:r>
          </w:p>
        </w:tc>
        <w:tc>
          <w:tcPr>
            <w:tcW w:w="5642" w:type="dxa"/>
            <w:shd w:val="clear" w:color="auto" w:fill="auto"/>
          </w:tcPr>
          <w:p w14:paraId="448F65B9" w14:textId="77777777" w:rsidR="00190F62" w:rsidRDefault="00190F62" w:rsidP="00F82EA0">
            <w:r>
              <w:t>1500 руб./сутки без фуража*</w:t>
            </w:r>
          </w:p>
        </w:tc>
      </w:tr>
      <w:tr w:rsidR="00190F62" w14:paraId="043AA6E1" w14:textId="77777777" w:rsidTr="000308BA">
        <w:tc>
          <w:tcPr>
            <w:tcW w:w="4672" w:type="dxa"/>
            <w:shd w:val="clear" w:color="auto" w:fill="auto"/>
          </w:tcPr>
          <w:p w14:paraId="0980AC29" w14:textId="77777777" w:rsidR="00190F62" w:rsidRDefault="00190F62" w:rsidP="00F82EA0"/>
        </w:tc>
        <w:tc>
          <w:tcPr>
            <w:tcW w:w="5642" w:type="dxa"/>
            <w:shd w:val="clear" w:color="auto" w:fill="auto"/>
          </w:tcPr>
          <w:p w14:paraId="28594862" w14:textId="77777777" w:rsidR="00190F62" w:rsidRDefault="00190F62" w:rsidP="00F82EA0">
            <w:r>
              <w:t>2000 руб./сутки с кормами**</w:t>
            </w:r>
          </w:p>
        </w:tc>
      </w:tr>
      <w:tr w:rsidR="00190F62" w14:paraId="5870F903" w14:textId="77777777" w:rsidTr="000308BA">
        <w:tc>
          <w:tcPr>
            <w:tcW w:w="10314" w:type="dxa"/>
            <w:gridSpan w:val="2"/>
            <w:shd w:val="clear" w:color="auto" w:fill="auto"/>
          </w:tcPr>
          <w:p w14:paraId="778605FD" w14:textId="77777777" w:rsidR="00190F62" w:rsidRDefault="00190F62" w:rsidP="000308BA">
            <w:pPr>
              <w:jc w:val="both"/>
            </w:pPr>
            <w:r>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p w14:paraId="5920BFF5" w14:textId="77777777" w:rsidR="00F82EA0" w:rsidRDefault="00F82EA0" w:rsidP="000308BA">
            <w:pPr>
              <w:jc w:val="both"/>
            </w:pPr>
          </w:p>
        </w:tc>
      </w:tr>
      <w:tr w:rsidR="00190F62" w14:paraId="4D7C5CCF" w14:textId="77777777" w:rsidTr="000308BA">
        <w:tc>
          <w:tcPr>
            <w:tcW w:w="4672" w:type="dxa"/>
            <w:shd w:val="clear" w:color="auto" w:fill="auto"/>
          </w:tcPr>
          <w:p w14:paraId="010DCE39" w14:textId="77777777" w:rsidR="00190F62" w:rsidRPr="000308BA" w:rsidRDefault="00190F62" w:rsidP="00F82EA0">
            <w:pPr>
              <w:rPr>
                <w:b/>
              </w:rPr>
            </w:pPr>
            <w:r w:rsidRPr="000308BA">
              <w:rPr>
                <w:b/>
              </w:rPr>
              <w:t>Основная конюшня</w:t>
            </w:r>
          </w:p>
        </w:tc>
        <w:tc>
          <w:tcPr>
            <w:tcW w:w="5642" w:type="dxa"/>
            <w:shd w:val="clear" w:color="auto" w:fill="auto"/>
          </w:tcPr>
          <w:p w14:paraId="09AD03ED" w14:textId="77777777" w:rsidR="00190F62" w:rsidRDefault="00190F62" w:rsidP="00F82EA0">
            <w:r>
              <w:t>2000 руб./сутки без фуража*</w:t>
            </w:r>
          </w:p>
        </w:tc>
      </w:tr>
      <w:tr w:rsidR="00190F62" w14:paraId="30041126" w14:textId="77777777" w:rsidTr="000308BA">
        <w:tc>
          <w:tcPr>
            <w:tcW w:w="4672" w:type="dxa"/>
            <w:shd w:val="clear" w:color="auto" w:fill="auto"/>
          </w:tcPr>
          <w:p w14:paraId="37016201" w14:textId="77777777" w:rsidR="00190F62" w:rsidRDefault="00190F62" w:rsidP="00F82EA0"/>
        </w:tc>
        <w:tc>
          <w:tcPr>
            <w:tcW w:w="5642" w:type="dxa"/>
            <w:shd w:val="clear" w:color="auto" w:fill="auto"/>
          </w:tcPr>
          <w:p w14:paraId="4B1998B4" w14:textId="77777777" w:rsidR="00190F62" w:rsidRDefault="00190F62" w:rsidP="00F82EA0">
            <w:r>
              <w:t>2500 руб./сутки с кормами**</w:t>
            </w:r>
          </w:p>
        </w:tc>
      </w:tr>
      <w:tr w:rsidR="00190F62" w14:paraId="150B9A90" w14:textId="77777777" w:rsidTr="000308BA">
        <w:tc>
          <w:tcPr>
            <w:tcW w:w="10314" w:type="dxa"/>
            <w:gridSpan w:val="2"/>
            <w:shd w:val="clear" w:color="auto" w:fill="auto"/>
          </w:tcPr>
          <w:p w14:paraId="2712BDE4" w14:textId="77777777" w:rsidR="00190F62" w:rsidRDefault="00190F62" w:rsidP="000308BA">
            <w:pPr>
              <w:jc w:val="both"/>
            </w:pPr>
            <w:r>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tc>
      </w:tr>
    </w:tbl>
    <w:p w14:paraId="538E668E" w14:textId="77777777" w:rsidR="00190F62" w:rsidRDefault="00190F62" w:rsidP="00190F62">
      <w:pPr>
        <w:rPr>
          <w:b/>
          <w:sz w:val="28"/>
        </w:rPr>
      </w:pPr>
    </w:p>
    <w:p w14:paraId="0CA8AD05" w14:textId="77777777" w:rsidR="00190F62" w:rsidRPr="00190F62" w:rsidRDefault="00190F62" w:rsidP="00190F62">
      <w:pPr>
        <w:jc w:val="center"/>
        <w:rPr>
          <w:b/>
          <w:bCs/>
          <w:color w:val="1A1A1A"/>
          <w:sz w:val="22"/>
          <w:szCs w:val="22"/>
          <w:u w:val="single"/>
        </w:rPr>
      </w:pPr>
      <w:r w:rsidRPr="00190F62">
        <w:rPr>
          <w:b/>
          <w:bCs/>
          <w:color w:val="1A1A1A"/>
          <w:sz w:val="22"/>
          <w:szCs w:val="22"/>
          <w:u w:val="single"/>
        </w:rPr>
        <w:t>Стоимость дополнительных услуг во время турнира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5570"/>
      </w:tblGrid>
      <w:tr w:rsidR="00190F62" w14:paraId="4412AB2C" w14:textId="77777777" w:rsidTr="000308BA">
        <w:tc>
          <w:tcPr>
            <w:tcW w:w="4672" w:type="dxa"/>
            <w:shd w:val="clear" w:color="auto" w:fill="auto"/>
          </w:tcPr>
          <w:p w14:paraId="3E02543C" w14:textId="77777777" w:rsidR="00190F62" w:rsidRDefault="00190F62" w:rsidP="00F82EA0">
            <w:r>
              <w:t>Дополнительные опилки (10 кг)</w:t>
            </w:r>
          </w:p>
        </w:tc>
        <w:tc>
          <w:tcPr>
            <w:tcW w:w="5642" w:type="dxa"/>
            <w:shd w:val="clear" w:color="auto" w:fill="auto"/>
          </w:tcPr>
          <w:p w14:paraId="7A665D35" w14:textId="77777777" w:rsidR="00190F62" w:rsidRDefault="00190F62" w:rsidP="000308BA">
            <w:pPr>
              <w:jc w:val="center"/>
            </w:pPr>
            <w:r>
              <w:t>300 рублей</w:t>
            </w:r>
          </w:p>
        </w:tc>
      </w:tr>
      <w:tr w:rsidR="00190F62" w14:paraId="441BC869" w14:textId="77777777" w:rsidTr="000308BA">
        <w:tc>
          <w:tcPr>
            <w:tcW w:w="4672" w:type="dxa"/>
            <w:shd w:val="clear" w:color="auto" w:fill="auto"/>
          </w:tcPr>
          <w:p w14:paraId="1B3D86A3" w14:textId="77777777" w:rsidR="00190F62" w:rsidRDefault="00190F62" w:rsidP="00F82EA0">
            <w:r>
              <w:t xml:space="preserve">Подключение </w:t>
            </w:r>
            <w:proofErr w:type="spellStart"/>
            <w:r>
              <w:t>коневоза</w:t>
            </w:r>
            <w:proofErr w:type="spellEnd"/>
            <w:r>
              <w:t xml:space="preserve"> к электричеству</w:t>
            </w:r>
          </w:p>
        </w:tc>
        <w:tc>
          <w:tcPr>
            <w:tcW w:w="5642" w:type="dxa"/>
            <w:shd w:val="clear" w:color="auto" w:fill="auto"/>
          </w:tcPr>
          <w:p w14:paraId="2262D1EA" w14:textId="5828A7BE" w:rsidR="00190F62" w:rsidRPr="007C2784" w:rsidRDefault="00190F62" w:rsidP="000308BA">
            <w:pPr>
              <w:jc w:val="center"/>
            </w:pPr>
            <w:r>
              <w:t>700 рублей</w:t>
            </w:r>
            <w:r w:rsidR="007C2784" w:rsidRPr="000308BA">
              <w:rPr>
                <w:lang w:val="en-US"/>
              </w:rPr>
              <w:t>/</w:t>
            </w:r>
            <w:r w:rsidR="007C2784">
              <w:t>сутки</w:t>
            </w:r>
          </w:p>
        </w:tc>
      </w:tr>
      <w:tr w:rsidR="00190F62" w14:paraId="57CC7124" w14:textId="77777777" w:rsidTr="000308BA">
        <w:tc>
          <w:tcPr>
            <w:tcW w:w="4672" w:type="dxa"/>
            <w:shd w:val="clear" w:color="auto" w:fill="auto"/>
          </w:tcPr>
          <w:p w14:paraId="78E44C24" w14:textId="77777777" w:rsidR="00190F62" w:rsidRDefault="00190F62" w:rsidP="00F82EA0">
            <w:r>
              <w:t>Сено тюк (17-20 кг)</w:t>
            </w:r>
          </w:p>
        </w:tc>
        <w:tc>
          <w:tcPr>
            <w:tcW w:w="5642" w:type="dxa"/>
            <w:shd w:val="clear" w:color="auto" w:fill="auto"/>
          </w:tcPr>
          <w:p w14:paraId="694A05C6" w14:textId="77777777" w:rsidR="00190F62" w:rsidRDefault="00190F62" w:rsidP="000308BA">
            <w:pPr>
              <w:jc w:val="center"/>
            </w:pPr>
            <w:r>
              <w:t>350 рублей</w:t>
            </w:r>
          </w:p>
        </w:tc>
      </w:tr>
      <w:tr w:rsidR="00190F62" w14:paraId="7A421CD1" w14:textId="77777777" w:rsidTr="000308BA">
        <w:tc>
          <w:tcPr>
            <w:tcW w:w="4672" w:type="dxa"/>
            <w:shd w:val="clear" w:color="auto" w:fill="auto"/>
          </w:tcPr>
          <w:p w14:paraId="591D67B7" w14:textId="77777777" w:rsidR="00190F62" w:rsidRDefault="00190F62" w:rsidP="00F82EA0">
            <w:r>
              <w:t>Овес мешок (35 кг)</w:t>
            </w:r>
          </w:p>
        </w:tc>
        <w:tc>
          <w:tcPr>
            <w:tcW w:w="5642" w:type="dxa"/>
            <w:shd w:val="clear" w:color="auto" w:fill="auto"/>
          </w:tcPr>
          <w:p w14:paraId="5820B810" w14:textId="77777777" w:rsidR="00190F62" w:rsidRDefault="00190F62" w:rsidP="000308BA">
            <w:pPr>
              <w:jc w:val="center"/>
            </w:pPr>
            <w:r>
              <w:t>350 рублей</w:t>
            </w:r>
          </w:p>
        </w:tc>
      </w:tr>
      <w:tr w:rsidR="00190F62" w14:paraId="122BA7BA" w14:textId="77777777" w:rsidTr="000308BA">
        <w:tc>
          <w:tcPr>
            <w:tcW w:w="4672" w:type="dxa"/>
            <w:shd w:val="clear" w:color="auto" w:fill="auto"/>
          </w:tcPr>
          <w:p w14:paraId="55588A6A" w14:textId="77777777" w:rsidR="00190F62" w:rsidRDefault="00190F62" w:rsidP="00F82EA0">
            <w:r>
              <w:t>Овес плющенный мешок (20 кг)</w:t>
            </w:r>
          </w:p>
        </w:tc>
        <w:tc>
          <w:tcPr>
            <w:tcW w:w="5642" w:type="dxa"/>
            <w:shd w:val="clear" w:color="auto" w:fill="auto"/>
          </w:tcPr>
          <w:p w14:paraId="40C2F487" w14:textId="77777777" w:rsidR="00190F62" w:rsidRDefault="00190F62" w:rsidP="000308BA">
            <w:pPr>
              <w:jc w:val="center"/>
            </w:pPr>
            <w:r>
              <w:t>400 рублей</w:t>
            </w:r>
          </w:p>
        </w:tc>
      </w:tr>
      <w:tr w:rsidR="00190F62" w14:paraId="607AA994" w14:textId="77777777" w:rsidTr="000308BA">
        <w:tc>
          <w:tcPr>
            <w:tcW w:w="4672" w:type="dxa"/>
            <w:shd w:val="clear" w:color="auto" w:fill="auto"/>
          </w:tcPr>
          <w:p w14:paraId="2FCE4564" w14:textId="77777777" w:rsidR="00190F62" w:rsidRDefault="00190F62" w:rsidP="00F82EA0">
            <w:r>
              <w:t>Отруби (25 кг)</w:t>
            </w:r>
          </w:p>
        </w:tc>
        <w:tc>
          <w:tcPr>
            <w:tcW w:w="5642" w:type="dxa"/>
            <w:shd w:val="clear" w:color="auto" w:fill="auto"/>
          </w:tcPr>
          <w:p w14:paraId="1748D75C" w14:textId="77777777" w:rsidR="00190F62" w:rsidRDefault="00190F62" w:rsidP="000308BA">
            <w:pPr>
              <w:jc w:val="center"/>
            </w:pPr>
            <w:r>
              <w:t>400 рублей</w:t>
            </w:r>
          </w:p>
        </w:tc>
      </w:tr>
    </w:tbl>
    <w:p w14:paraId="17820B59"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ФИНАНСОВЫЕ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874343" w14:paraId="7C1D35CB" w14:textId="77777777" w:rsidTr="00840DFF">
        <w:tc>
          <w:tcPr>
            <w:tcW w:w="10314" w:type="dxa"/>
            <w:tcBorders>
              <w:top w:val="nil"/>
              <w:left w:val="nil"/>
              <w:bottom w:val="nil"/>
              <w:right w:val="nil"/>
            </w:tcBorders>
          </w:tcPr>
          <w:p w14:paraId="72FA0EF3" w14:textId="331D812C" w:rsidR="00807150" w:rsidRDefault="00C3194C" w:rsidP="00807150">
            <w:pPr>
              <w:ind w:left="284"/>
              <w:jc w:val="both"/>
              <w:rPr>
                <w:b/>
                <w:i/>
                <w:color w:val="1A1A1A"/>
                <w:u w:val="single"/>
              </w:rPr>
            </w:pPr>
            <w:r w:rsidRPr="00807150">
              <w:rPr>
                <w:b/>
                <w:i/>
                <w:color w:val="1A1A1A"/>
                <w:u w:val="single"/>
              </w:rPr>
              <w:t xml:space="preserve">Стартовый взнос:  </w:t>
            </w:r>
          </w:p>
          <w:p w14:paraId="20E8A4D3" w14:textId="0ECB4C35" w:rsidR="00807150" w:rsidRPr="00E41676" w:rsidRDefault="00E41676" w:rsidP="00190F62">
            <w:pPr>
              <w:jc w:val="both"/>
              <w:rPr>
                <w:b/>
                <w:i/>
                <w:color w:val="1A1A1A"/>
              </w:rPr>
            </w:pPr>
            <w:r>
              <w:rPr>
                <w:b/>
                <w:i/>
                <w:color w:val="1A1A1A"/>
              </w:rPr>
              <w:t xml:space="preserve">- </w:t>
            </w:r>
            <w:r w:rsidR="00340099" w:rsidRPr="00E41676">
              <w:rPr>
                <w:b/>
                <w:i/>
                <w:color w:val="1A1A1A"/>
              </w:rPr>
              <w:t>2 500 рублей за каждый старт</w:t>
            </w:r>
            <w:r w:rsidR="000F2D3D" w:rsidRPr="00E41676">
              <w:rPr>
                <w:b/>
                <w:i/>
                <w:color w:val="1A1A1A"/>
              </w:rPr>
              <w:t>.</w:t>
            </w:r>
          </w:p>
          <w:p w14:paraId="04E8B113" w14:textId="6CEA7BE5" w:rsidR="00807150" w:rsidRDefault="00807150" w:rsidP="00807150">
            <w:pPr>
              <w:jc w:val="both"/>
              <w:rPr>
                <w:rFonts w:eastAsia="Calibri"/>
                <w:color w:val="1A1A1A"/>
                <w:sz w:val="22"/>
                <w:szCs w:val="22"/>
              </w:rPr>
            </w:pPr>
            <w:r>
              <w:rPr>
                <w:rFonts w:eastAsia="Calibri"/>
                <w:color w:val="1A1A1A"/>
                <w:sz w:val="22"/>
                <w:szCs w:val="22"/>
              </w:rPr>
              <w:t xml:space="preserve">           </w:t>
            </w:r>
          </w:p>
          <w:p w14:paraId="6DDDD63B" w14:textId="77777777" w:rsidR="00807150" w:rsidRPr="00117AC2" w:rsidRDefault="00807150" w:rsidP="00807150">
            <w:pPr>
              <w:jc w:val="both"/>
              <w:rPr>
                <w:rFonts w:eastAsia="Calibri"/>
                <w:color w:val="1A1A1A"/>
                <w:sz w:val="22"/>
                <w:szCs w:val="22"/>
                <w:lang w:val="x-none"/>
              </w:rPr>
            </w:pPr>
            <w:r>
              <w:rPr>
                <w:rFonts w:eastAsia="Calibri"/>
                <w:color w:val="1A1A1A"/>
                <w:sz w:val="22"/>
                <w:szCs w:val="22"/>
              </w:rPr>
              <w:t xml:space="preserve">             </w:t>
            </w:r>
            <w:r w:rsidRPr="00117AC2">
              <w:rPr>
                <w:rFonts w:eastAsia="Calibri"/>
                <w:color w:val="1A1A1A"/>
                <w:sz w:val="22"/>
                <w:szCs w:val="22"/>
                <w:lang w:val="x-none"/>
              </w:rPr>
              <w:t>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w:t>
            </w:r>
            <w:r>
              <w:rPr>
                <w:rFonts w:eastAsia="Calibri"/>
                <w:color w:val="1A1A1A"/>
                <w:sz w:val="22"/>
                <w:szCs w:val="22"/>
                <w:lang w:val="x-none"/>
              </w:rPr>
              <w:t xml:space="preserve">ние первой медицинской </w:t>
            </w:r>
            <w:r w:rsidRPr="00117AC2">
              <w:rPr>
                <w:rFonts w:eastAsia="Calibri"/>
                <w:color w:val="1A1A1A"/>
                <w:sz w:val="22"/>
                <w:szCs w:val="22"/>
                <w:lang w:val="x-none"/>
              </w:rPr>
              <w:t xml:space="preserve">помощи во время соревнований.      </w:t>
            </w:r>
          </w:p>
          <w:p w14:paraId="72707557" w14:textId="77777777" w:rsidR="00807150" w:rsidRPr="00117AC2" w:rsidRDefault="00807150" w:rsidP="00807150">
            <w:pPr>
              <w:tabs>
                <w:tab w:val="left" w:pos="5103"/>
              </w:tabs>
              <w:jc w:val="both"/>
              <w:rPr>
                <w:rFonts w:eastAsia="Calibri"/>
                <w:color w:val="1A1A1A"/>
                <w:sz w:val="22"/>
                <w:szCs w:val="22"/>
                <w:lang w:val="x-none"/>
              </w:rPr>
            </w:pPr>
            <w:r w:rsidRPr="00117AC2">
              <w:rPr>
                <w:rFonts w:eastAsia="Calibri"/>
                <w:color w:val="1A1A1A"/>
                <w:sz w:val="22"/>
                <w:szCs w:val="22"/>
                <w:lang w:val="x-none"/>
              </w:rPr>
              <w:lastRenderedPageBreak/>
              <w:t xml:space="preserve">   </w:t>
            </w:r>
            <w:r>
              <w:rPr>
                <w:rFonts w:eastAsia="Calibri"/>
                <w:color w:val="1A1A1A"/>
                <w:sz w:val="22"/>
                <w:szCs w:val="22"/>
              </w:rPr>
              <w:t xml:space="preserve">          </w:t>
            </w:r>
            <w:r w:rsidRPr="00117AC2">
              <w:rPr>
                <w:rFonts w:eastAsia="Calibri"/>
                <w:color w:val="1A1A1A"/>
                <w:sz w:val="22"/>
                <w:szCs w:val="22"/>
                <w:lang w:val="x-none"/>
              </w:rPr>
              <w:t>За счет Оргкомитета соревнований финансируются следующие статьи расходов: оплата работы судейской коллегии соревнований, приобретение наградной атрибутики, канцелярских товаров, оплата дежурства машины «скорой помощи» на соревнованиях.</w:t>
            </w:r>
          </w:p>
          <w:p w14:paraId="5F5277A0" w14:textId="77777777" w:rsidR="00F747C3" w:rsidRPr="00074E1F" w:rsidRDefault="00807150" w:rsidP="00807150">
            <w:pPr>
              <w:ind w:left="284"/>
              <w:jc w:val="both"/>
              <w:rPr>
                <w:b/>
                <w:i/>
                <w:color w:val="1A1A1A"/>
                <w:sz w:val="22"/>
                <w:szCs w:val="22"/>
              </w:rPr>
            </w:pPr>
            <w:r w:rsidRPr="00117AC2">
              <w:rPr>
                <w:rFonts w:eastAsia="Calibri"/>
                <w:color w:val="1A1A1A"/>
                <w:sz w:val="22"/>
                <w:szCs w:val="22"/>
                <w:lang w:val="x-none"/>
              </w:rPr>
              <w:t xml:space="preserve">   </w:t>
            </w:r>
            <w:r>
              <w:rPr>
                <w:rFonts w:eastAsia="Calibri"/>
                <w:color w:val="1A1A1A"/>
                <w:sz w:val="22"/>
                <w:szCs w:val="22"/>
              </w:rPr>
              <w:t xml:space="preserve">        </w:t>
            </w:r>
            <w:r w:rsidRPr="00117AC2">
              <w:rPr>
                <w:rFonts w:eastAsia="Calibri"/>
                <w:color w:val="1A1A1A"/>
                <w:sz w:val="22"/>
                <w:szCs w:val="22"/>
                <w:lang w:val="x-none"/>
              </w:rPr>
              <w:t xml:space="preserve"> Оплата проезда, расходы по командированию спортсменов, тренеров, коноводов, водителей, доставка, кормление и размещение лошадей, оплата ветеринарных услуг – за счет командирующих организаций и заинтересованных лиц.</w:t>
            </w:r>
          </w:p>
          <w:p w14:paraId="79C41A0D" w14:textId="77777777" w:rsidR="00840DFF" w:rsidRPr="00074E1F" w:rsidRDefault="00384B6E" w:rsidP="00840DFF">
            <w:pPr>
              <w:jc w:val="both"/>
              <w:rPr>
                <w:b/>
                <w:i/>
                <w:color w:val="1A1A1A"/>
                <w:sz w:val="22"/>
                <w:szCs w:val="22"/>
              </w:rPr>
            </w:pPr>
            <w:r>
              <w:rPr>
                <w:bCs/>
                <w:color w:val="1A1A1A"/>
                <w:sz w:val="22"/>
                <w:szCs w:val="22"/>
              </w:rPr>
              <w:t xml:space="preserve">    </w:t>
            </w:r>
          </w:p>
          <w:p w14:paraId="73285842" w14:textId="77777777" w:rsidR="00840DFF" w:rsidRDefault="00840DFF" w:rsidP="00840DFF">
            <w:pPr>
              <w:ind w:firstLine="709"/>
              <w:jc w:val="both"/>
              <w:rPr>
                <w:sz w:val="22"/>
                <w:szCs w:val="22"/>
              </w:rPr>
            </w:pPr>
            <w:r>
              <w:rPr>
                <w:bCs/>
                <w:color w:val="1A1A1A"/>
                <w:sz w:val="22"/>
                <w:szCs w:val="22"/>
              </w:rPr>
              <w:t xml:space="preserve">   </w:t>
            </w:r>
            <w:r w:rsidRPr="00117AC2">
              <w:rPr>
                <w:rFonts w:eastAsia="Calibri"/>
                <w:color w:val="1A1A1A"/>
                <w:sz w:val="22"/>
                <w:szCs w:val="22"/>
                <w:lang w:val="x-none"/>
              </w:rPr>
              <w:t xml:space="preserve">Призовой фонд (при его наличии) будет выплачен путем перечисления денежных средств на расчетный счет Победителей и призеров соревнований при условии </w:t>
            </w:r>
            <w:r w:rsidRPr="00206C6E">
              <w:rPr>
                <w:sz w:val="22"/>
                <w:szCs w:val="22"/>
              </w:rPr>
              <w:t xml:space="preserve">при предоставления ими </w:t>
            </w:r>
            <w:r>
              <w:rPr>
                <w:sz w:val="22"/>
                <w:szCs w:val="22"/>
              </w:rPr>
              <w:t xml:space="preserve">в течение </w:t>
            </w:r>
            <w:r w:rsidRPr="000D1E40">
              <w:rPr>
                <w:b/>
                <w:sz w:val="22"/>
                <w:szCs w:val="22"/>
                <w:u w:val="single"/>
              </w:rPr>
              <w:t>10 рабочих дней</w:t>
            </w:r>
            <w:r>
              <w:rPr>
                <w:sz w:val="22"/>
                <w:szCs w:val="22"/>
              </w:rPr>
              <w:t xml:space="preserve"> на электронную почту</w:t>
            </w:r>
            <w:r w:rsidRPr="008E5B71">
              <w:rPr>
                <w:sz w:val="22"/>
                <w:szCs w:val="22"/>
              </w:rPr>
              <w:t xml:space="preserve"> </w:t>
            </w:r>
            <w:proofErr w:type="spellStart"/>
            <w:r w:rsidRPr="00231019">
              <w:rPr>
                <w:rStyle w:val="a3"/>
                <w:b/>
                <w:i/>
                <w:lang w:val="en-US"/>
              </w:rPr>
              <w:t>sportnkp</w:t>
            </w:r>
            <w:proofErr w:type="spellEnd"/>
            <w:r w:rsidRPr="00231019">
              <w:rPr>
                <w:rStyle w:val="a3"/>
                <w:b/>
                <w:i/>
              </w:rPr>
              <w:t>@gmail.com</w:t>
            </w:r>
            <w:r w:rsidRPr="008E5B71">
              <w:rPr>
                <w:sz w:val="22"/>
                <w:szCs w:val="22"/>
              </w:rPr>
              <w:t xml:space="preserve"> </w:t>
            </w:r>
            <w:r>
              <w:rPr>
                <w:sz w:val="22"/>
                <w:szCs w:val="22"/>
              </w:rPr>
              <w:t xml:space="preserve">или в судейскую во время соревнований </w:t>
            </w:r>
            <w:r w:rsidR="007C5499">
              <w:rPr>
                <w:sz w:val="22"/>
                <w:szCs w:val="22"/>
              </w:rPr>
              <w:t>ниже перечи</w:t>
            </w:r>
            <w:r w:rsidR="00B87487">
              <w:rPr>
                <w:sz w:val="22"/>
                <w:szCs w:val="22"/>
              </w:rPr>
              <w:t xml:space="preserve">сленных </w:t>
            </w:r>
            <w:r w:rsidRPr="00206C6E">
              <w:rPr>
                <w:sz w:val="22"/>
                <w:szCs w:val="22"/>
              </w:rPr>
              <w:t>документов</w:t>
            </w:r>
            <w:r w:rsidR="00B87487">
              <w:rPr>
                <w:sz w:val="22"/>
                <w:szCs w:val="22"/>
              </w:rPr>
              <w:t>.</w:t>
            </w:r>
            <w:r>
              <w:rPr>
                <w:sz w:val="22"/>
                <w:szCs w:val="22"/>
              </w:rPr>
              <w:t xml:space="preserve"> </w:t>
            </w:r>
          </w:p>
          <w:p w14:paraId="6DCEDFC6" w14:textId="77777777" w:rsidR="00B87487" w:rsidRPr="00B87487" w:rsidRDefault="00B87487" w:rsidP="00840DFF">
            <w:pPr>
              <w:ind w:firstLine="709"/>
              <w:jc w:val="both"/>
              <w:rPr>
                <w:b/>
                <w:i/>
                <w:sz w:val="22"/>
                <w:szCs w:val="22"/>
                <w:u w:val="single"/>
              </w:rPr>
            </w:pPr>
            <w:r w:rsidRPr="00B87487">
              <w:rPr>
                <w:b/>
                <w:i/>
                <w:sz w:val="22"/>
                <w:szCs w:val="22"/>
                <w:u w:val="single"/>
              </w:rPr>
              <w:t>Для совершеннолетних</w:t>
            </w:r>
            <w:r>
              <w:rPr>
                <w:b/>
                <w:i/>
                <w:sz w:val="22"/>
                <w:szCs w:val="22"/>
                <w:u w:val="single"/>
              </w:rPr>
              <w:t>:</w:t>
            </w:r>
          </w:p>
          <w:p w14:paraId="346B9C40" w14:textId="77777777" w:rsidR="00840DFF" w:rsidRDefault="00840DFF" w:rsidP="00840DFF">
            <w:pPr>
              <w:ind w:firstLine="709"/>
              <w:jc w:val="both"/>
              <w:rPr>
                <w:sz w:val="22"/>
                <w:szCs w:val="22"/>
              </w:rPr>
            </w:pPr>
            <w:r>
              <w:rPr>
                <w:sz w:val="22"/>
                <w:szCs w:val="22"/>
              </w:rPr>
              <w:t xml:space="preserve">- </w:t>
            </w:r>
            <w:r w:rsidR="00B87487">
              <w:rPr>
                <w:sz w:val="22"/>
                <w:szCs w:val="22"/>
              </w:rPr>
              <w:t>паспорт</w:t>
            </w:r>
            <w:r>
              <w:rPr>
                <w:sz w:val="22"/>
                <w:szCs w:val="22"/>
              </w:rPr>
              <w:t xml:space="preserve"> (копия 1 разворота)</w:t>
            </w:r>
            <w:r w:rsidRPr="00206C6E">
              <w:rPr>
                <w:sz w:val="22"/>
                <w:szCs w:val="22"/>
              </w:rPr>
              <w:t xml:space="preserve">, </w:t>
            </w:r>
          </w:p>
          <w:p w14:paraId="1F561DB1" w14:textId="77777777" w:rsidR="00840DFF" w:rsidRDefault="00840DFF" w:rsidP="00840DFF">
            <w:pPr>
              <w:ind w:firstLine="709"/>
              <w:jc w:val="both"/>
              <w:rPr>
                <w:sz w:val="22"/>
                <w:szCs w:val="22"/>
              </w:rPr>
            </w:pPr>
            <w:r>
              <w:rPr>
                <w:sz w:val="22"/>
                <w:szCs w:val="22"/>
              </w:rPr>
              <w:t xml:space="preserve">- </w:t>
            </w:r>
            <w:r w:rsidRPr="00206C6E">
              <w:rPr>
                <w:sz w:val="22"/>
                <w:szCs w:val="22"/>
              </w:rPr>
              <w:t>данные о прописке</w:t>
            </w:r>
            <w:r>
              <w:rPr>
                <w:sz w:val="22"/>
                <w:szCs w:val="22"/>
              </w:rPr>
              <w:t xml:space="preserve"> (копия страницы с пропиской)</w:t>
            </w:r>
            <w:r w:rsidRPr="00206C6E">
              <w:rPr>
                <w:sz w:val="22"/>
                <w:szCs w:val="22"/>
              </w:rPr>
              <w:t xml:space="preserve">, </w:t>
            </w:r>
          </w:p>
          <w:p w14:paraId="45BDCBFE" w14:textId="77777777" w:rsidR="00840DFF" w:rsidRDefault="00840DFF" w:rsidP="00840DFF">
            <w:pPr>
              <w:ind w:firstLine="709"/>
              <w:jc w:val="both"/>
              <w:rPr>
                <w:sz w:val="22"/>
                <w:szCs w:val="22"/>
              </w:rPr>
            </w:pPr>
            <w:r>
              <w:rPr>
                <w:sz w:val="22"/>
                <w:szCs w:val="22"/>
              </w:rPr>
              <w:t xml:space="preserve">- </w:t>
            </w:r>
            <w:r w:rsidRPr="00206C6E">
              <w:rPr>
                <w:sz w:val="22"/>
                <w:szCs w:val="22"/>
              </w:rPr>
              <w:t>банковские реквизиты</w:t>
            </w:r>
            <w:r>
              <w:rPr>
                <w:sz w:val="22"/>
                <w:szCs w:val="22"/>
              </w:rPr>
              <w:t xml:space="preserve"> для перечисления призовых</w:t>
            </w:r>
            <w:r w:rsidRPr="00206C6E">
              <w:rPr>
                <w:sz w:val="22"/>
                <w:szCs w:val="22"/>
              </w:rPr>
              <w:t xml:space="preserve">, </w:t>
            </w:r>
          </w:p>
          <w:p w14:paraId="1D47AE0F" w14:textId="77777777" w:rsidR="00B87487" w:rsidRDefault="00B87487" w:rsidP="00840DFF">
            <w:pPr>
              <w:ind w:firstLine="709"/>
              <w:jc w:val="both"/>
              <w:rPr>
                <w:sz w:val="22"/>
                <w:szCs w:val="22"/>
              </w:rPr>
            </w:pPr>
            <w:r>
              <w:rPr>
                <w:sz w:val="22"/>
                <w:szCs w:val="22"/>
              </w:rPr>
              <w:t>- ИНН (достаточно номера),</w:t>
            </w:r>
          </w:p>
          <w:p w14:paraId="61ED46AB" w14:textId="77777777" w:rsidR="00840DFF" w:rsidRPr="007C5499" w:rsidRDefault="00B87487" w:rsidP="00840DFF">
            <w:pPr>
              <w:ind w:firstLine="709"/>
              <w:jc w:val="both"/>
              <w:rPr>
                <w:sz w:val="22"/>
                <w:szCs w:val="22"/>
              </w:rPr>
            </w:pPr>
            <w:r>
              <w:rPr>
                <w:sz w:val="22"/>
                <w:szCs w:val="22"/>
              </w:rPr>
              <w:t>- согласие на обработку персональных данных.</w:t>
            </w:r>
            <w:r w:rsidR="00840DFF" w:rsidRPr="007C5499">
              <w:rPr>
                <w:sz w:val="22"/>
                <w:szCs w:val="22"/>
              </w:rPr>
              <w:t xml:space="preserve"> </w:t>
            </w:r>
          </w:p>
          <w:p w14:paraId="66BD0A6D" w14:textId="77777777" w:rsidR="00B87487" w:rsidRPr="00B87487" w:rsidRDefault="00840DFF" w:rsidP="00B87487">
            <w:pPr>
              <w:ind w:firstLine="709"/>
              <w:jc w:val="both"/>
              <w:rPr>
                <w:b/>
                <w:i/>
                <w:sz w:val="22"/>
                <w:szCs w:val="22"/>
                <w:u w:val="single"/>
              </w:rPr>
            </w:pPr>
            <w:r>
              <w:rPr>
                <w:rFonts w:eastAsia="Calibri"/>
                <w:color w:val="1A1A1A"/>
                <w:sz w:val="22"/>
                <w:szCs w:val="22"/>
              </w:rPr>
              <w:t xml:space="preserve"> </w:t>
            </w:r>
            <w:r w:rsidR="00B87487" w:rsidRPr="00B87487">
              <w:rPr>
                <w:b/>
                <w:i/>
                <w:sz w:val="22"/>
                <w:szCs w:val="22"/>
                <w:u w:val="single"/>
              </w:rPr>
              <w:t xml:space="preserve">Для </w:t>
            </w:r>
            <w:r w:rsidR="00B87487">
              <w:rPr>
                <w:b/>
                <w:i/>
                <w:sz w:val="22"/>
                <w:szCs w:val="22"/>
                <w:u w:val="single"/>
              </w:rPr>
              <w:t>не</w:t>
            </w:r>
            <w:r w:rsidR="00B87487" w:rsidRPr="00B87487">
              <w:rPr>
                <w:b/>
                <w:i/>
                <w:sz w:val="22"/>
                <w:szCs w:val="22"/>
                <w:u w:val="single"/>
              </w:rPr>
              <w:t>совершеннолетних</w:t>
            </w:r>
            <w:r w:rsidR="00B87487">
              <w:rPr>
                <w:b/>
                <w:i/>
                <w:sz w:val="22"/>
                <w:szCs w:val="22"/>
                <w:u w:val="single"/>
              </w:rPr>
              <w:t>:</w:t>
            </w:r>
          </w:p>
          <w:p w14:paraId="7D45DE8C" w14:textId="77777777" w:rsidR="007C5499" w:rsidRDefault="00B87487" w:rsidP="00B87487">
            <w:pPr>
              <w:ind w:firstLine="709"/>
              <w:jc w:val="both"/>
              <w:rPr>
                <w:rFonts w:eastAsia="Calibri"/>
                <w:color w:val="1A1A1A"/>
                <w:sz w:val="22"/>
                <w:szCs w:val="22"/>
              </w:rPr>
            </w:pPr>
            <w:r>
              <w:rPr>
                <w:sz w:val="22"/>
                <w:szCs w:val="22"/>
              </w:rPr>
              <w:t>-</w:t>
            </w:r>
            <w:r w:rsidR="007C5499" w:rsidRPr="00117AC2">
              <w:rPr>
                <w:rFonts w:eastAsia="Calibri"/>
                <w:color w:val="1A1A1A"/>
                <w:sz w:val="22"/>
                <w:szCs w:val="22"/>
                <w:lang w:val="x-none"/>
              </w:rPr>
              <w:t xml:space="preserve"> </w:t>
            </w:r>
            <w:r w:rsidR="007C5499">
              <w:rPr>
                <w:rFonts w:eastAsia="Calibri"/>
                <w:color w:val="1A1A1A"/>
                <w:sz w:val="22"/>
                <w:szCs w:val="22"/>
              </w:rPr>
              <w:t>заявление на получение денег за несовершеннолетнего,</w:t>
            </w:r>
          </w:p>
          <w:p w14:paraId="7C7790B9" w14:textId="77777777" w:rsidR="00B87487" w:rsidRDefault="007C5499" w:rsidP="00B87487">
            <w:pPr>
              <w:ind w:firstLine="709"/>
              <w:jc w:val="both"/>
              <w:rPr>
                <w:sz w:val="22"/>
                <w:szCs w:val="22"/>
              </w:rPr>
            </w:pPr>
            <w:r>
              <w:rPr>
                <w:rFonts w:eastAsia="Calibri"/>
                <w:color w:val="1A1A1A"/>
                <w:sz w:val="22"/>
                <w:szCs w:val="22"/>
              </w:rPr>
              <w:t>-</w:t>
            </w:r>
            <w:r w:rsidR="00B87487">
              <w:rPr>
                <w:sz w:val="22"/>
                <w:szCs w:val="22"/>
              </w:rPr>
              <w:t xml:space="preserve"> </w:t>
            </w:r>
            <w:r w:rsidR="00B87487" w:rsidRPr="00206C6E">
              <w:rPr>
                <w:sz w:val="22"/>
                <w:szCs w:val="22"/>
              </w:rPr>
              <w:t xml:space="preserve">свидетельство о рождении, </w:t>
            </w:r>
          </w:p>
          <w:p w14:paraId="11F810C1" w14:textId="77777777" w:rsidR="00B87487" w:rsidRDefault="00B87487" w:rsidP="00B87487">
            <w:pPr>
              <w:ind w:firstLine="709"/>
              <w:jc w:val="both"/>
              <w:rPr>
                <w:sz w:val="22"/>
                <w:szCs w:val="22"/>
              </w:rPr>
            </w:pPr>
            <w:r>
              <w:rPr>
                <w:sz w:val="22"/>
                <w:szCs w:val="22"/>
              </w:rPr>
              <w:t xml:space="preserve">- </w:t>
            </w:r>
            <w:r w:rsidRPr="00206C6E">
              <w:rPr>
                <w:sz w:val="22"/>
                <w:szCs w:val="22"/>
              </w:rPr>
              <w:t>паспорт</w:t>
            </w:r>
            <w:r>
              <w:rPr>
                <w:sz w:val="22"/>
                <w:szCs w:val="22"/>
              </w:rPr>
              <w:t xml:space="preserve"> родителя/опекуна (копия 1 разворота)</w:t>
            </w:r>
            <w:r w:rsidRPr="00206C6E">
              <w:rPr>
                <w:sz w:val="22"/>
                <w:szCs w:val="22"/>
              </w:rPr>
              <w:t xml:space="preserve">, </w:t>
            </w:r>
          </w:p>
          <w:p w14:paraId="74A78637" w14:textId="77777777" w:rsidR="00B87487" w:rsidRDefault="00B87487" w:rsidP="00B87487">
            <w:pPr>
              <w:ind w:firstLine="709"/>
              <w:jc w:val="both"/>
              <w:rPr>
                <w:sz w:val="22"/>
                <w:szCs w:val="22"/>
              </w:rPr>
            </w:pPr>
            <w:r>
              <w:rPr>
                <w:sz w:val="22"/>
                <w:szCs w:val="22"/>
              </w:rPr>
              <w:t xml:space="preserve">- </w:t>
            </w:r>
            <w:r w:rsidRPr="00206C6E">
              <w:rPr>
                <w:sz w:val="22"/>
                <w:szCs w:val="22"/>
              </w:rPr>
              <w:t>данные о прописке</w:t>
            </w:r>
            <w:r>
              <w:rPr>
                <w:sz w:val="22"/>
                <w:szCs w:val="22"/>
              </w:rPr>
              <w:t xml:space="preserve"> родителя/опекуна  (копия страницы с пропиской)</w:t>
            </w:r>
            <w:r w:rsidRPr="00206C6E">
              <w:rPr>
                <w:sz w:val="22"/>
                <w:szCs w:val="22"/>
              </w:rPr>
              <w:t xml:space="preserve">, </w:t>
            </w:r>
          </w:p>
          <w:p w14:paraId="59D4DE78" w14:textId="77777777" w:rsidR="00B87487" w:rsidRDefault="00B87487" w:rsidP="00B87487">
            <w:pPr>
              <w:ind w:firstLine="709"/>
              <w:jc w:val="both"/>
              <w:rPr>
                <w:sz w:val="22"/>
                <w:szCs w:val="22"/>
              </w:rPr>
            </w:pPr>
            <w:r>
              <w:rPr>
                <w:sz w:val="22"/>
                <w:szCs w:val="22"/>
              </w:rPr>
              <w:t xml:space="preserve">- </w:t>
            </w:r>
            <w:r w:rsidRPr="00206C6E">
              <w:rPr>
                <w:sz w:val="22"/>
                <w:szCs w:val="22"/>
              </w:rPr>
              <w:t>банковские реквизиты</w:t>
            </w:r>
            <w:r>
              <w:rPr>
                <w:sz w:val="22"/>
                <w:szCs w:val="22"/>
              </w:rPr>
              <w:t xml:space="preserve"> родителя/опекуна  для перечисления призовых</w:t>
            </w:r>
            <w:r w:rsidRPr="00206C6E">
              <w:rPr>
                <w:sz w:val="22"/>
                <w:szCs w:val="22"/>
              </w:rPr>
              <w:t xml:space="preserve">, </w:t>
            </w:r>
          </w:p>
          <w:p w14:paraId="56679069" w14:textId="77777777" w:rsidR="00B87487" w:rsidRDefault="00B87487" w:rsidP="00B87487">
            <w:pPr>
              <w:jc w:val="both"/>
              <w:rPr>
                <w:rFonts w:eastAsia="Calibri"/>
                <w:color w:val="1A1A1A"/>
                <w:sz w:val="22"/>
                <w:szCs w:val="22"/>
                <w:lang w:val="x-none"/>
              </w:rPr>
            </w:pPr>
            <w:r>
              <w:rPr>
                <w:sz w:val="22"/>
                <w:szCs w:val="22"/>
              </w:rPr>
              <w:t xml:space="preserve">             - ИНН родителя/опекуна  (достаточно номера),</w:t>
            </w:r>
            <w:r w:rsidRPr="00117AC2">
              <w:rPr>
                <w:rFonts w:eastAsia="Calibri"/>
                <w:color w:val="1A1A1A"/>
                <w:sz w:val="22"/>
                <w:szCs w:val="22"/>
                <w:lang w:val="x-none"/>
              </w:rPr>
              <w:t xml:space="preserve"> </w:t>
            </w:r>
          </w:p>
          <w:p w14:paraId="5E1BFEC9" w14:textId="77777777" w:rsidR="00B87487" w:rsidRDefault="00B87487" w:rsidP="00B87487">
            <w:pPr>
              <w:ind w:firstLine="709"/>
              <w:jc w:val="both"/>
              <w:rPr>
                <w:sz w:val="22"/>
                <w:szCs w:val="22"/>
              </w:rPr>
            </w:pPr>
            <w:r>
              <w:rPr>
                <w:sz w:val="22"/>
                <w:szCs w:val="22"/>
              </w:rPr>
              <w:t>- согласие на обработку персональных данных несовершеннолетнего и родителя/опекуна,</w:t>
            </w:r>
          </w:p>
          <w:p w14:paraId="730A3B69" w14:textId="77777777" w:rsidR="007C5499" w:rsidRDefault="007C5499" w:rsidP="00770D32">
            <w:pPr>
              <w:ind w:firstLine="709"/>
              <w:jc w:val="both"/>
              <w:rPr>
                <w:b/>
                <w:i/>
                <w:sz w:val="22"/>
                <w:szCs w:val="22"/>
                <w:u w:val="single"/>
              </w:rPr>
            </w:pPr>
            <w:r w:rsidRPr="007C5499">
              <w:rPr>
                <w:b/>
                <w:i/>
                <w:sz w:val="22"/>
                <w:szCs w:val="22"/>
                <w:u w:val="single"/>
              </w:rPr>
              <w:t>Для перечисления владельцу лошади:</w:t>
            </w:r>
          </w:p>
          <w:p w14:paraId="6A96158A" w14:textId="77777777" w:rsidR="007515E2" w:rsidRDefault="007C5499" w:rsidP="007C5499">
            <w:pPr>
              <w:ind w:firstLine="709"/>
              <w:jc w:val="both"/>
              <w:rPr>
                <w:rFonts w:eastAsia="Calibri"/>
                <w:color w:val="1A1A1A"/>
                <w:sz w:val="22"/>
                <w:szCs w:val="22"/>
              </w:rPr>
            </w:pPr>
            <w:r>
              <w:rPr>
                <w:sz w:val="22"/>
                <w:szCs w:val="22"/>
              </w:rPr>
              <w:t xml:space="preserve">- </w:t>
            </w:r>
            <w:r w:rsidR="007515E2">
              <w:rPr>
                <w:rFonts w:eastAsia="Calibri"/>
                <w:color w:val="1A1A1A"/>
                <w:sz w:val="22"/>
                <w:szCs w:val="22"/>
              </w:rPr>
              <w:t>заявление на перечисление денег владельцу лошади,</w:t>
            </w:r>
          </w:p>
          <w:p w14:paraId="1AC54CA4" w14:textId="77777777" w:rsidR="007C5499" w:rsidRDefault="007515E2" w:rsidP="007C5499">
            <w:pPr>
              <w:ind w:firstLine="709"/>
              <w:jc w:val="both"/>
              <w:rPr>
                <w:sz w:val="22"/>
                <w:szCs w:val="22"/>
              </w:rPr>
            </w:pPr>
            <w:r>
              <w:rPr>
                <w:sz w:val="22"/>
                <w:szCs w:val="22"/>
              </w:rPr>
              <w:t xml:space="preserve">- </w:t>
            </w:r>
            <w:r w:rsidR="007C5499">
              <w:rPr>
                <w:sz w:val="22"/>
                <w:szCs w:val="22"/>
              </w:rPr>
              <w:t>согласие на обработку персональных данных владельца лошади,</w:t>
            </w:r>
          </w:p>
          <w:p w14:paraId="1E19EC92" w14:textId="77777777" w:rsidR="007C5499" w:rsidRDefault="007515E2" w:rsidP="007C5499">
            <w:pPr>
              <w:ind w:firstLine="709"/>
              <w:jc w:val="both"/>
              <w:rPr>
                <w:sz w:val="22"/>
                <w:szCs w:val="22"/>
              </w:rPr>
            </w:pPr>
            <w:r>
              <w:rPr>
                <w:sz w:val="22"/>
                <w:szCs w:val="22"/>
              </w:rPr>
              <w:t xml:space="preserve">- </w:t>
            </w:r>
            <w:r>
              <w:rPr>
                <w:rFonts w:eastAsia="Calibri"/>
                <w:color w:val="1A1A1A"/>
                <w:sz w:val="22"/>
                <w:szCs w:val="22"/>
              </w:rPr>
              <w:t>копию паспорта спортивной лошади (1 страница и страница с указанием владельца) или племенного свидетельства с у</w:t>
            </w:r>
            <w:r>
              <w:rPr>
                <w:sz w:val="22"/>
                <w:szCs w:val="22"/>
              </w:rPr>
              <w:t>казанием владельца</w:t>
            </w:r>
            <w:r w:rsidR="007C5499" w:rsidRPr="00206C6E">
              <w:rPr>
                <w:sz w:val="22"/>
                <w:szCs w:val="22"/>
              </w:rPr>
              <w:t xml:space="preserve">, </w:t>
            </w:r>
          </w:p>
          <w:p w14:paraId="63957155" w14:textId="77777777" w:rsidR="007515E2" w:rsidRDefault="007515E2" w:rsidP="007515E2">
            <w:pPr>
              <w:ind w:firstLine="709"/>
              <w:jc w:val="both"/>
              <w:rPr>
                <w:sz w:val="22"/>
                <w:szCs w:val="22"/>
              </w:rPr>
            </w:pPr>
            <w:r>
              <w:rPr>
                <w:sz w:val="22"/>
                <w:szCs w:val="22"/>
              </w:rPr>
              <w:t>- паспорт владельца лошади (копия 1 разворота)</w:t>
            </w:r>
            <w:r w:rsidRPr="00206C6E">
              <w:rPr>
                <w:sz w:val="22"/>
                <w:szCs w:val="22"/>
              </w:rPr>
              <w:t xml:space="preserve">, </w:t>
            </w:r>
          </w:p>
          <w:p w14:paraId="7729B0FA" w14:textId="77777777" w:rsidR="007C5499" w:rsidRDefault="007C5499" w:rsidP="007C5499">
            <w:pPr>
              <w:ind w:firstLine="709"/>
              <w:jc w:val="both"/>
              <w:rPr>
                <w:sz w:val="22"/>
                <w:szCs w:val="22"/>
              </w:rPr>
            </w:pPr>
            <w:r>
              <w:rPr>
                <w:sz w:val="22"/>
                <w:szCs w:val="22"/>
              </w:rPr>
              <w:t xml:space="preserve">- </w:t>
            </w:r>
            <w:r w:rsidRPr="00206C6E">
              <w:rPr>
                <w:sz w:val="22"/>
                <w:szCs w:val="22"/>
              </w:rPr>
              <w:t>данные о прописке</w:t>
            </w:r>
            <w:r w:rsidR="007515E2">
              <w:rPr>
                <w:sz w:val="22"/>
                <w:szCs w:val="22"/>
              </w:rPr>
              <w:t xml:space="preserve"> владельца лошади</w:t>
            </w:r>
            <w:r>
              <w:rPr>
                <w:sz w:val="22"/>
                <w:szCs w:val="22"/>
              </w:rPr>
              <w:t xml:space="preserve"> (копия страницы с пропиской)</w:t>
            </w:r>
            <w:r w:rsidRPr="00206C6E">
              <w:rPr>
                <w:sz w:val="22"/>
                <w:szCs w:val="22"/>
              </w:rPr>
              <w:t xml:space="preserve">, </w:t>
            </w:r>
          </w:p>
          <w:p w14:paraId="157764A1" w14:textId="77777777" w:rsidR="007C5499" w:rsidRDefault="007C5499" w:rsidP="007C5499">
            <w:pPr>
              <w:ind w:firstLine="709"/>
              <w:jc w:val="both"/>
              <w:rPr>
                <w:sz w:val="22"/>
                <w:szCs w:val="22"/>
              </w:rPr>
            </w:pPr>
            <w:r>
              <w:rPr>
                <w:sz w:val="22"/>
                <w:szCs w:val="22"/>
              </w:rPr>
              <w:t xml:space="preserve">- </w:t>
            </w:r>
            <w:r w:rsidRPr="00206C6E">
              <w:rPr>
                <w:sz w:val="22"/>
                <w:szCs w:val="22"/>
              </w:rPr>
              <w:t>банковские реквизиты</w:t>
            </w:r>
            <w:r>
              <w:rPr>
                <w:sz w:val="22"/>
                <w:szCs w:val="22"/>
              </w:rPr>
              <w:t xml:space="preserve"> </w:t>
            </w:r>
            <w:r w:rsidR="007515E2">
              <w:rPr>
                <w:sz w:val="22"/>
                <w:szCs w:val="22"/>
              </w:rPr>
              <w:t xml:space="preserve">владельца лошади </w:t>
            </w:r>
            <w:r>
              <w:rPr>
                <w:sz w:val="22"/>
                <w:szCs w:val="22"/>
              </w:rPr>
              <w:t>для перечисления призовых</w:t>
            </w:r>
            <w:r w:rsidRPr="00206C6E">
              <w:rPr>
                <w:sz w:val="22"/>
                <w:szCs w:val="22"/>
              </w:rPr>
              <w:t xml:space="preserve">, </w:t>
            </w:r>
          </w:p>
          <w:p w14:paraId="205C2711" w14:textId="77777777" w:rsidR="007C5499" w:rsidRDefault="007C5499" w:rsidP="007C5499">
            <w:pPr>
              <w:ind w:firstLine="709"/>
              <w:jc w:val="both"/>
              <w:rPr>
                <w:sz w:val="22"/>
                <w:szCs w:val="22"/>
              </w:rPr>
            </w:pPr>
            <w:r>
              <w:rPr>
                <w:sz w:val="22"/>
                <w:szCs w:val="22"/>
              </w:rPr>
              <w:t>- ИНН</w:t>
            </w:r>
            <w:r w:rsidR="007515E2">
              <w:rPr>
                <w:sz w:val="22"/>
                <w:szCs w:val="22"/>
              </w:rPr>
              <w:t xml:space="preserve"> владельца лошади (достаточно номера).</w:t>
            </w:r>
          </w:p>
          <w:p w14:paraId="0A5381F5" w14:textId="77777777" w:rsidR="007C5499" w:rsidRPr="007C5499" w:rsidRDefault="007C5499" w:rsidP="007C5499">
            <w:pPr>
              <w:ind w:firstLine="709"/>
              <w:jc w:val="both"/>
              <w:rPr>
                <w:sz w:val="22"/>
                <w:szCs w:val="22"/>
              </w:rPr>
            </w:pPr>
            <w:r>
              <w:rPr>
                <w:sz w:val="22"/>
                <w:szCs w:val="22"/>
              </w:rPr>
              <w:t>- согласие на обработку персональных данных</w:t>
            </w:r>
            <w:r w:rsidR="007515E2">
              <w:rPr>
                <w:sz w:val="22"/>
                <w:szCs w:val="22"/>
              </w:rPr>
              <w:t xml:space="preserve"> владельца лошади</w:t>
            </w:r>
            <w:r>
              <w:rPr>
                <w:sz w:val="22"/>
                <w:szCs w:val="22"/>
              </w:rPr>
              <w:t>.</w:t>
            </w:r>
            <w:r w:rsidRPr="007C5499">
              <w:rPr>
                <w:sz w:val="22"/>
                <w:szCs w:val="22"/>
              </w:rPr>
              <w:t xml:space="preserve"> </w:t>
            </w:r>
          </w:p>
          <w:p w14:paraId="40AD521F" w14:textId="77777777" w:rsidR="007C5499" w:rsidRPr="007C5499" w:rsidRDefault="007C5499" w:rsidP="00770D32">
            <w:pPr>
              <w:ind w:firstLine="709"/>
              <w:jc w:val="both"/>
              <w:rPr>
                <w:b/>
                <w:i/>
                <w:sz w:val="22"/>
                <w:szCs w:val="22"/>
                <w:u w:val="single"/>
              </w:rPr>
            </w:pPr>
          </w:p>
          <w:p w14:paraId="543438FE" w14:textId="77777777" w:rsidR="00840DFF" w:rsidRPr="00117AC2" w:rsidRDefault="00840DFF" w:rsidP="00B87487">
            <w:pPr>
              <w:jc w:val="both"/>
              <w:rPr>
                <w:rFonts w:eastAsia="Calibri"/>
                <w:color w:val="1A1A1A"/>
                <w:sz w:val="22"/>
                <w:szCs w:val="22"/>
                <w:lang w:val="x-none"/>
              </w:rPr>
            </w:pPr>
            <w:r>
              <w:rPr>
                <w:rFonts w:eastAsia="Calibri"/>
                <w:color w:val="1A1A1A"/>
                <w:sz w:val="22"/>
                <w:szCs w:val="22"/>
              </w:rPr>
              <w:t xml:space="preserve"> </w:t>
            </w:r>
            <w:r w:rsidRPr="00117AC2">
              <w:rPr>
                <w:rFonts w:eastAsia="Calibri"/>
                <w:color w:val="1A1A1A"/>
                <w:sz w:val="22"/>
                <w:szCs w:val="22"/>
                <w:lang w:val="x-none"/>
              </w:rPr>
              <w:t xml:space="preserve">В соответствии с действующим законодательством Российской Федерации (ст. 226 НК РФ) с денежных призов удерживается налог на доходы физического лица (НДФЛ). Размер налоговой ставки определяется согласно ст. 224 НК РФ и составляет 13% - 30%.                                                                                                   </w:t>
            </w:r>
          </w:p>
          <w:p w14:paraId="727B37EB" w14:textId="77777777" w:rsidR="00F747C3" w:rsidRPr="00807150" w:rsidRDefault="00840DFF" w:rsidP="00807150">
            <w:pPr>
              <w:ind w:firstLine="284"/>
              <w:jc w:val="both"/>
              <w:rPr>
                <w:rFonts w:eastAsia="Calibri"/>
                <w:color w:val="1A1A1A"/>
                <w:sz w:val="22"/>
                <w:szCs w:val="22"/>
                <w:lang w:val="x-none"/>
              </w:rPr>
            </w:pPr>
            <w:r w:rsidRPr="00117AC2">
              <w:rPr>
                <w:rFonts w:eastAsia="Calibri"/>
                <w:color w:val="1A1A1A"/>
                <w:sz w:val="22"/>
                <w:szCs w:val="22"/>
                <w:lang w:val="x-none"/>
              </w:rPr>
              <w:t xml:space="preserve">  </w:t>
            </w:r>
            <w:r>
              <w:rPr>
                <w:rFonts w:eastAsia="Calibri"/>
                <w:color w:val="1A1A1A"/>
                <w:sz w:val="22"/>
                <w:szCs w:val="22"/>
              </w:rPr>
              <w:t xml:space="preserve">       </w:t>
            </w:r>
            <w:r w:rsidRPr="00117AC2">
              <w:rPr>
                <w:rFonts w:eastAsia="Calibri"/>
                <w:color w:val="1A1A1A"/>
                <w:sz w:val="22"/>
                <w:szCs w:val="22"/>
                <w:lang w:val="x-none"/>
              </w:rPr>
              <w:t>Победитель и призеры самостоятельно оплачивают налоги с доходов, полученных в натуральной форме (ценные призы) в соответствии с действующим законодательством Российской Федерации (ст. 228 НК РФ). Размер налоговой ставки определяется согласно ст. 224 НК РФ и составляет 13% - 30%.</w:t>
            </w:r>
          </w:p>
        </w:tc>
      </w:tr>
    </w:tbl>
    <w:p w14:paraId="07A59DAB"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lastRenderedPageBreak/>
        <w:t>СТРАХОВАНИЕ</w:t>
      </w:r>
    </w:p>
    <w:p w14:paraId="779E5267" w14:textId="77777777" w:rsidR="00F747C3" w:rsidRPr="00874343" w:rsidRDefault="00F747C3" w:rsidP="00AB3687">
      <w:pPr>
        <w:pStyle w:val="2"/>
        <w:ind w:firstLine="567"/>
        <w:rPr>
          <w:rFonts w:ascii="Times New Roman" w:hAnsi="Times New Roman"/>
          <w:color w:val="1A1A1A"/>
          <w:sz w:val="22"/>
          <w:szCs w:val="22"/>
        </w:rPr>
      </w:pPr>
      <w:r w:rsidRPr="00874343">
        <w:rPr>
          <w:rFonts w:ascii="Times New Roman" w:hAnsi="Times New Roman"/>
          <w:color w:val="1A1A1A"/>
          <w:sz w:val="22"/>
          <w:szCs w:val="22"/>
        </w:rP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14:paraId="2946F506" w14:textId="1E706452" w:rsidR="00384B6E" w:rsidRDefault="00F747C3" w:rsidP="00897A03">
      <w:pPr>
        <w:pStyle w:val="2"/>
        <w:ind w:firstLine="567"/>
        <w:rPr>
          <w:rFonts w:ascii="Times New Roman" w:hAnsi="Times New Roman"/>
          <w:color w:val="1A1A1A"/>
          <w:sz w:val="22"/>
          <w:szCs w:val="22"/>
        </w:rPr>
      </w:pPr>
      <w:r w:rsidRPr="00874343">
        <w:rPr>
          <w:rFonts w:ascii="Times New Roman" w:hAnsi="Times New Roman"/>
          <w:color w:val="1A1A1A"/>
          <w:sz w:val="22"/>
          <w:szCs w:val="22"/>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2232B6C1" w14:textId="77777777" w:rsidR="00807150" w:rsidRDefault="00807150" w:rsidP="00C435BE">
      <w:pPr>
        <w:pStyle w:val="2"/>
        <w:ind w:firstLine="567"/>
        <w:rPr>
          <w:rFonts w:ascii="Times New Roman" w:hAnsi="Times New Roman"/>
          <w:color w:val="1A1A1A"/>
          <w:sz w:val="22"/>
          <w:szCs w:val="22"/>
        </w:rPr>
      </w:pPr>
    </w:p>
    <w:p w14:paraId="0E99E036" w14:textId="77777777" w:rsidR="00384B6E" w:rsidRPr="00384B6E" w:rsidRDefault="00384B6E" w:rsidP="00384B6E">
      <w:pPr>
        <w:pStyle w:val="2"/>
        <w:ind w:firstLine="567"/>
        <w:jc w:val="center"/>
        <w:rPr>
          <w:rFonts w:ascii="Times New Roman" w:hAnsi="Times New Roman"/>
          <w:b/>
          <w:color w:val="1A1A1A"/>
          <w:sz w:val="22"/>
          <w:szCs w:val="22"/>
        </w:rPr>
      </w:pPr>
      <w:r w:rsidRPr="00384B6E">
        <w:rPr>
          <w:rFonts w:ascii="Times New Roman" w:hAnsi="Times New Roman"/>
          <w:b/>
          <w:color w:val="1A1A1A"/>
          <w:sz w:val="22"/>
          <w:szCs w:val="22"/>
        </w:rPr>
        <w:t>НАСТОЯЩЕЕ ПОЛОЖЕНИЕ</w:t>
      </w:r>
    </w:p>
    <w:p w14:paraId="403B1FC7" w14:textId="77777777" w:rsidR="00384B6E" w:rsidRPr="00384B6E" w:rsidRDefault="00384B6E" w:rsidP="00384B6E">
      <w:pPr>
        <w:pStyle w:val="2"/>
        <w:ind w:firstLine="567"/>
        <w:jc w:val="center"/>
        <w:rPr>
          <w:rFonts w:ascii="Times New Roman" w:hAnsi="Times New Roman"/>
          <w:color w:val="1A1A1A"/>
          <w:sz w:val="22"/>
          <w:szCs w:val="22"/>
        </w:rPr>
      </w:pPr>
      <w:r w:rsidRPr="00384B6E">
        <w:rPr>
          <w:rFonts w:ascii="Times New Roman" w:hAnsi="Times New Roman"/>
          <w:b/>
          <w:color w:val="1A1A1A"/>
          <w:sz w:val="22"/>
          <w:szCs w:val="22"/>
        </w:rPr>
        <w:t>ЯВЛЯЕТСЯ ОФИЦИАЛЬНЫМ ВЫЗОВОМ НА СОРЕВНОВАНИЯ*</w:t>
      </w:r>
    </w:p>
    <w:p w14:paraId="373EFCEB" w14:textId="590A0E8D" w:rsidR="00384B6E" w:rsidRDefault="00384B6E" w:rsidP="00384B6E">
      <w:pPr>
        <w:pStyle w:val="2"/>
        <w:ind w:firstLine="567"/>
        <w:rPr>
          <w:rFonts w:ascii="Times New Roman" w:hAnsi="Times New Roman"/>
          <w:color w:val="1A1A1A"/>
          <w:sz w:val="22"/>
          <w:szCs w:val="22"/>
        </w:rPr>
      </w:pPr>
      <w:r w:rsidRPr="00384B6E">
        <w:rPr>
          <w:rFonts w:ascii="Times New Roman" w:hAnsi="Times New Roman"/>
          <w:color w:val="1A1A1A"/>
          <w:sz w:val="22"/>
          <w:szCs w:val="22"/>
        </w:rPr>
        <w:t>*Настоящее Положение имеет юридическую силу при наличии согласования 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Мероприятия, включенного в календарь мероприятий.</w:t>
      </w:r>
    </w:p>
    <w:p w14:paraId="71DD0C6A" w14:textId="77777777" w:rsidR="0029565C" w:rsidRPr="00384B6E" w:rsidRDefault="0029565C" w:rsidP="00384B6E">
      <w:pPr>
        <w:pStyle w:val="2"/>
        <w:ind w:firstLine="567"/>
        <w:rPr>
          <w:rFonts w:ascii="Times New Roman" w:hAnsi="Times New Roman"/>
          <w:color w:val="1A1A1A"/>
          <w:sz w:val="22"/>
          <w:szCs w:val="22"/>
        </w:rPr>
      </w:pPr>
    </w:p>
    <w:p w14:paraId="20772A79" w14:textId="77777777" w:rsidR="00A82683" w:rsidRDefault="00A82683" w:rsidP="00D2623D">
      <w:pPr>
        <w:rPr>
          <w:rFonts w:eastAsia="Calibri"/>
          <w:sz w:val="22"/>
          <w:szCs w:val="22"/>
        </w:rPr>
      </w:pPr>
    </w:p>
    <w:p w14:paraId="523E1E20" w14:textId="77777777" w:rsidR="0029565C" w:rsidRPr="008A4984" w:rsidRDefault="0029565C" w:rsidP="0029565C">
      <w:pPr>
        <w:pStyle w:val="2"/>
        <w:ind w:firstLine="567"/>
        <w:rPr>
          <w:rFonts w:ascii="Times New Roman" w:hAnsi="Times New Roman"/>
          <w:b/>
          <w:bCs/>
          <w:sz w:val="24"/>
          <w:szCs w:val="24"/>
          <w:u w:val="single"/>
          <w:lang w:val="ru-RU"/>
        </w:rPr>
      </w:pPr>
      <w:bookmarkStart w:id="2" w:name="_Hlk65613228"/>
      <w:r w:rsidRPr="008A4984">
        <w:rPr>
          <w:rFonts w:ascii="Times New Roman" w:hAnsi="Times New Roman"/>
          <w:b/>
          <w:bCs/>
          <w:sz w:val="24"/>
          <w:szCs w:val="24"/>
          <w:u w:val="single"/>
          <w:lang w:val="ru-RU"/>
        </w:rPr>
        <w:lastRenderedPageBreak/>
        <w:t>Согласовано, ГСК</w:t>
      </w:r>
    </w:p>
    <w:p w14:paraId="34168638" w14:textId="77777777" w:rsidR="0029565C" w:rsidRPr="00811933" w:rsidRDefault="0029565C" w:rsidP="0029565C">
      <w:pPr>
        <w:pStyle w:val="2"/>
        <w:ind w:firstLine="567"/>
        <w:rPr>
          <w:rFonts w:ascii="Times New Roman" w:hAnsi="Times New Roman"/>
          <w:sz w:val="24"/>
          <w:szCs w:val="24"/>
          <w:lang w:val="ru-RU"/>
        </w:rPr>
      </w:pPr>
    </w:p>
    <w:p w14:paraId="5F27EEF4" w14:textId="77777777" w:rsidR="0029565C" w:rsidRPr="00811933" w:rsidRDefault="0029565C" w:rsidP="0029565C">
      <w:pPr>
        <w:pStyle w:val="2"/>
        <w:ind w:firstLine="567"/>
        <w:rPr>
          <w:rFonts w:ascii="Times New Roman" w:hAnsi="Times New Roman"/>
          <w:sz w:val="24"/>
          <w:szCs w:val="24"/>
          <w:lang w:val="ru-RU"/>
        </w:rPr>
      </w:pPr>
      <w:r w:rsidRPr="00811933">
        <w:rPr>
          <w:rFonts w:ascii="Times New Roman" w:hAnsi="Times New Roman"/>
          <w:sz w:val="24"/>
          <w:szCs w:val="24"/>
          <w:lang w:val="ru-RU"/>
        </w:rPr>
        <w:t>«____» ______________ 2021</w:t>
      </w:r>
      <w:r>
        <w:rPr>
          <w:rFonts w:ascii="Times New Roman" w:hAnsi="Times New Roman"/>
          <w:sz w:val="24"/>
          <w:szCs w:val="24"/>
          <w:lang w:val="ru-RU"/>
        </w:rPr>
        <w:t xml:space="preserve"> </w:t>
      </w:r>
      <w:r w:rsidRPr="00811933">
        <w:rPr>
          <w:rFonts w:ascii="Times New Roman" w:hAnsi="Times New Roman"/>
          <w:sz w:val="24"/>
          <w:szCs w:val="24"/>
          <w:lang w:val="ru-RU"/>
        </w:rPr>
        <w:t>г.</w:t>
      </w:r>
    </w:p>
    <w:p w14:paraId="1A06F3F7" w14:textId="77777777" w:rsidR="0029565C" w:rsidRPr="00811933" w:rsidRDefault="0029565C" w:rsidP="0029565C">
      <w:pPr>
        <w:pStyle w:val="2"/>
        <w:ind w:firstLine="567"/>
        <w:rPr>
          <w:rFonts w:ascii="Times New Roman" w:hAnsi="Times New Roman"/>
          <w:sz w:val="24"/>
          <w:szCs w:val="24"/>
          <w:lang w:val="ru-RU"/>
        </w:rPr>
      </w:pPr>
    </w:p>
    <w:p w14:paraId="17C9FEBC" w14:textId="77777777" w:rsidR="0029565C" w:rsidRPr="00811933" w:rsidRDefault="0029565C" w:rsidP="0029565C">
      <w:pPr>
        <w:pStyle w:val="2"/>
        <w:ind w:firstLine="567"/>
        <w:rPr>
          <w:rFonts w:ascii="Times New Roman" w:hAnsi="Times New Roman"/>
          <w:sz w:val="24"/>
          <w:szCs w:val="24"/>
          <w:lang w:val="ru-RU"/>
        </w:rPr>
      </w:pPr>
      <w:r w:rsidRPr="00811933">
        <w:rPr>
          <w:rFonts w:ascii="Times New Roman" w:hAnsi="Times New Roman"/>
          <w:sz w:val="24"/>
          <w:szCs w:val="24"/>
          <w:lang w:val="ru-RU"/>
        </w:rPr>
        <w:t>_______________Н.А. Смолякова,</w:t>
      </w:r>
    </w:p>
    <w:p w14:paraId="3B3E2805" w14:textId="77777777" w:rsidR="0029565C" w:rsidRDefault="0029565C" w:rsidP="0029565C">
      <w:pPr>
        <w:pStyle w:val="2"/>
        <w:ind w:firstLine="567"/>
        <w:rPr>
          <w:sz w:val="22"/>
          <w:szCs w:val="22"/>
        </w:rPr>
      </w:pPr>
      <w:r>
        <w:rPr>
          <w:rFonts w:ascii="Times New Roman" w:hAnsi="Times New Roman"/>
          <w:sz w:val="24"/>
          <w:szCs w:val="24"/>
          <w:lang w:val="ru-RU"/>
        </w:rPr>
        <w:t xml:space="preserve">Исполнительный </w:t>
      </w:r>
      <w:r w:rsidRPr="00811933">
        <w:rPr>
          <w:rFonts w:ascii="Times New Roman" w:hAnsi="Times New Roman"/>
          <w:sz w:val="24"/>
          <w:szCs w:val="24"/>
          <w:lang w:val="ru-RU"/>
        </w:rPr>
        <w:t xml:space="preserve">менеджер </w:t>
      </w:r>
      <w:r>
        <w:rPr>
          <w:rFonts w:ascii="Times New Roman" w:hAnsi="Times New Roman"/>
          <w:sz w:val="24"/>
          <w:szCs w:val="24"/>
          <w:lang w:val="ru-RU"/>
        </w:rPr>
        <w:t>ВКС ФКСР</w:t>
      </w:r>
      <w:bookmarkEnd w:id="2"/>
    </w:p>
    <w:p w14:paraId="1BE6947B" w14:textId="77777777" w:rsidR="00E41676" w:rsidRDefault="00E41676" w:rsidP="00492B6E">
      <w:pPr>
        <w:jc w:val="right"/>
        <w:rPr>
          <w:rFonts w:eastAsia="Calibri"/>
          <w:sz w:val="22"/>
          <w:szCs w:val="22"/>
        </w:rPr>
      </w:pPr>
    </w:p>
    <w:p w14:paraId="28798DFE" w14:textId="77777777" w:rsidR="00E41676" w:rsidRDefault="00E41676" w:rsidP="00492B6E">
      <w:pPr>
        <w:jc w:val="right"/>
        <w:rPr>
          <w:rFonts w:eastAsia="Calibri"/>
          <w:sz w:val="22"/>
          <w:szCs w:val="22"/>
        </w:rPr>
      </w:pPr>
    </w:p>
    <w:p w14:paraId="40DAF7F8" w14:textId="77777777" w:rsidR="00E41676" w:rsidRDefault="00E41676" w:rsidP="00492B6E">
      <w:pPr>
        <w:jc w:val="right"/>
        <w:rPr>
          <w:rFonts w:eastAsia="Calibri"/>
          <w:sz w:val="22"/>
          <w:szCs w:val="22"/>
        </w:rPr>
      </w:pPr>
    </w:p>
    <w:p w14:paraId="45796F7B" w14:textId="2AFE84F6" w:rsidR="00E41676" w:rsidRDefault="00E41676" w:rsidP="00492B6E">
      <w:pPr>
        <w:jc w:val="right"/>
        <w:rPr>
          <w:rFonts w:eastAsia="Calibri"/>
          <w:sz w:val="22"/>
          <w:szCs w:val="22"/>
        </w:rPr>
      </w:pPr>
    </w:p>
    <w:p w14:paraId="013FA897" w14:textId="023354D8" w:rsidR="00E16F8A" w:rsidRDefault="00E16F8A" w:rsidP="00492B6E">
      <w:pPr>
        <w:jc w:val="right"/>
        <w:rPr>
          <w:rFonts w:eastAsia="Calibri"/>
          <w:sz w:val="22"/>
          <w:szCs w:val="22"/>
        </w:rPr>
      </w:pPr>
    </w:p>
    <w:p w14:paraId="064A877D" w14:textId="743C7B0B" w:rsidR="00E16F8A" w:rsidRDefault="00E16F8A" w:rsidP="00492B6E">
      <w:pPr>
        <w:jc w:val="right"/>
        <w:rPr>
          <w:rFonts w:eastAsia="Calibri"/>
          <w:sz w:val="22"/>
          <w:szCs w:val="22"/>
        </w:rPr>
      </w:pPr>
    </w:p>
    <w:p w14:paraId="4F494223" w14:textId="487B243D" w:rsidR="00E16F8A" w:rsidRDefault="00E16F8A" w:rsidP="00492B6E">
      <w:pPr>
        <w:jc w:val="right"/>
        <w:rPr>
          <w:rFonts w:eastAsia="Calibri"/>
          <w:sz w:val="22"/>
          <w:szCs w:val="22"/>
        </w:rPr>
      </w:pPr>
    </w:p>
    <w:p w14:paraId="372A04BD" w14:textId="62049290" w:rsidR="00E16F8A" w:rsidRDefault="00E16F8A" w:rsidP="00492B6E">
      <w:pPr>
        <w:jc w:val="right"/>
        <w:rPr>
          <w:rFonts w:eastAsia="Calibri"/>
          <w:sz w:val="22"/>
          <w:szCs w:val="22"/>
        </w:rPr>
      </w:pPr>
    </w:p>
    <w:p w14:paraId="64777839" w14:textId="564C21B6" w:rsidR="00E16F8A" w:rsidRDefault="00E16F8A" w:rsidP="00492B6E">
      <w:pPr>
        <w:jc w:val="right"/>
        <w:rPr>
          <w:rFonts w:eastAsia="Calibri"/>
          <w:sz w:val="22"/>
          <w:szCs w:val="22"/>
        </w:rPr>
      </w:pPr>
    </w:p>
    <w:p w14:paraId="41B61863" w14:textId="01D25C92" w:rsidR="00E16F8A" w:rsidRDefault="00E16F8A" w:rsidP="00492B6E">
      <w:pPr>
        <w:jc w:val="right"/>
        <w:rPr>
          <w:rFonts w:eastAsia="Calibri"/>
          <w:sz w:val="22"/>
          <w:szCs w:val="22"/>
        </w:rPr>
      </w:pPr>
    </w:p>
    <w:p w14:paraId="7E35EEE7" w14:textId="761B1804" w:rsidR="00E16F8A" w:rsidRDefault="00E16F8A" w:rsidP="00492B6E">
      <w:pPr>
        <w:jc w:val="right"/>
        <w:rPr>
          <w:rFonts w:eastAsia="Calibri"/>
          <w:sz w:val="22"/>
          <w:szCs w:val="22"/>
        </w:rPr>
      </w:pPr>
    </w:p>
    <w:p w14:paraId="08754B37" w14:textId="16D336E7" w:rsidR="00E16F8A" w:rsidRDefault="00E16F8A" w:rsidP="00492B6E">
      <w:pPr>
        <w:jc w:val="right"/>
        <w:rPr>
          <w:rFonts w:eastAsia="Calibri"/>
          <w:sz w:val="22"/>
          <w:szCs w:val="22"/>
        </w:rPr>
      </w:pPr>
    </w:p>
    <w:p w14:paraId="3FEDFF0E" w14:textId="285E8C56" w:rsidR="00E16F8A" w:rsidRDefault="00E16F8A" w:rsidP="00492B6E">
      <w:pPr>
        <w:jc w:val="right"/>
        <w:rPr>
          <w:rFonts w:eastAsia="Calibri"/>
          <w:sz w:val="22"/>
          <w:szCs w:val="22"/>
        </w:rPr>
      </w:pPr>
    </w:p>
    <w:p w14:paraId="4E3A8753" w14:textId="36664AF4" w:rsidR="00E16F8A" w:rsidRDefault="00E16F8A" w:rsidP="00492B6E">
      <w:pPr>
        <w:jc w:val="right"/>
        <w:rPr>
          <w:rFonts w:eastAsia="Calibri"/>
          <w:sz w:val="22"/>
          <w:szCs w:val="22"/>
        </w:rPr>
      </w:pPr>
    </w:p>
    <w:p w14:paraId="0D563747" w14:textId="3F9360F4" w:rsidR="00E16F8A" w:rsidRDefault="00E16F8A" w:rsidP="00492B6E">
      <w:pPr>
        <w:jc w:val="right"/>
        <w:rPr>
          <w:rFonts w:eastAsia="Calibri"/>
          <w:sz w:val="22"/>
          <w:szCs w:val="22"/>
        </w:rPr>
      </w:pPr>
    </w:p>
    <w:p w14:paraId="13FB5965" w14:textId="2CA1289F" w:rsidR="00E16F8A" w:rsidRDefault="00E16F8A" w:rsidP="00492B6E">
      <w:pPr>
        <w:jc w:val="right"/>
        <w:rPr>
          <w:rFonts w:eastAsia="Calibri"/>
          <w:sz w:val="22"/>
          <w:szCs w:val="22"/>
        </w:rPr>
      </w:pPr>
    </w:p>
    <w:p w14:paraId="3DA026B1" w14:textId="43F9205A" w:rsidR="00E16F8A" w:rsidRDefault="00E16F8A" w:rsidP="00492B6E">
      <w:pPr>
        <w:jc w:val="right"/>
        <w:rPr>
          <w:rFonts w:eastAsia="Calibri"/>
          <w:sz w:val="22"/>
          <w:szCs w:val="22"/>
        </w:rPr>
      </w:pPr>
    </w:p>
    <w:p w14:paraId="475B048C" w14:textId="09CA3F43" w:rsidR="00E16F8A" w:rsidRDefault="00E16F8A" w:rsidP="00492B6E">
      <w:pPr>
        <w:jc w:val="right"/>
        <w:rPr>
          <w:rFonts w:eastAsia="Calibri"/>
          <w:sz w:val="22"/>
          <w:szCs w:val="22"/>
        </w:rPr>
      </w:pPr>
    </w:p>
    <w:p w14:paraId="2EE99CFF" w14:textId="5338AA31" w:rsidR="00E16F8A" w:rsidRDefault="00E16F8A" w:rsidP="00492B6E">
      <w:pPr>
        <w:jc w:val="right"/>
        <w:rPr>
          <w:rFonts w:eastAsia="Calibri"/>
          <w:sz w:val="22"/>
          <w:szCs w:val="22"/>
        </w:rPr>
      </w:pPr>
    </w:p>
    <w:p w14:paraId="3FE6058C" w14:textId="766FAD57" w:rsidR="00E16F8A" w:rsidRDefault="00E16F8A" w:rsidP="00492B6E">
      <w:pPr>
        <w:jc w:val="right"/>
        <w:rPr>
          <w:rFonts w:eastAsia="Calibri"/>
          <w:sz w:val="22"/>
          <w:szCs w:val="22"/>
        </w:rPr>
      </w:pPr>
    </w:p>
    <w:p w14:paraId="3559C882" w14:textId="506DFE44" w:rsidR="00E16F8A" w:rsidRDefault="00E16F8A" w:rsidP="00492B6E">
      <w:pPr>
        <w:jc w:val="right"/>
        <w:rPr>
          <w:rFonts w:eastAsia="Calibri"/>
          <w:sz w:val="22"/>
          <w:szCs w:val="22"/>
        </w:rPr>
      </w:pPr>
    </w:p>
    <w:p w14:paraId="26C044C8" w14:textId="391B6A79" w:rsidR="00E16F8A" w:rsidRDefault="00E16F8A" w:rsidP="00492B6E">
      <w:pPr>
        <w:jc w:val="right"/>
        <w:rPr>
          <w:rFonts w:eastAsia="Calibri"/>
          <w:sz w:val="22"/>
          <w:szCs w:val="22"/>
        </w:rPr>
      </w:pPr>
    </w:p>
    <w:p w14:paraId="6BD0782D" w14:textId="379F367B" w:rsidR="00E16F8A" w:rsidRDefault="00E16F8A" w:rsidP="00492B6E">
      <w:pPr>
        <w:jc w:val="right"/>
        <w:rPr>
          <w:rFonts w:eastAsia="Calibri"/>
          <w:sz w:val="22"/>
          <w:szCs w:val="22"/>
        </w:rPr>
      </w:pPr>
    </w:p>
    <w:p w14:paraId="71F9E851" w14:textId="1B527140" w:rsidR="00E16F8A" w:rsidRDefault="00E16F8A" w:rsidP="00492B6E">
      <w:pPr>
        <w:jc w:val="right"/>
        <w:rPr>
          <w:rFonts w:eastAsia="Calibri"/>
          <w:sz w:val="22"/>
          <w:szCs w:val="22"/>
        </w:rPr>
      </w:pPr>
    </w:p>
    <w:p w14:paraId="44CF679C" w14:textId="63C6B0D3" w:rsidR="00E16F8A" w:rsidRDefault="00E16F8A" w:rsidP="00492B6E">
      <w:pPr>
        <w:jc w:val="right"/>
        <w:rPr>
          <w:rFonts w:eastAsia="Calibri"/>
          <w:sz w:val="22"/>
          <w:szCs w:val="22"/>
        </w:rPr>
      </w:pPr>
    </w:p>
    <w:p w14:paraId="587A70BB" w14:textId="6C43AD38" w:rsidR="00E16F8A" w:rsidRDefault="00E16F8A" w:rsidP="00492B6E">
      <w:pPr>
        <w:jc w:val="right"/>
        <w:rPr>
          <w:rFonts w:eastAsia="Calibri"/>
          <w:sz w:val="22"/>
          <w:szCs w:val="22"/>
        </w:rPr>
      </w:pPr>
    </w:p>
    <w:p w14:paraId="7B591DC6" w14:textId="24D82C71" w:rsidR="00E16F8A" w:rsidRDefault="00E16F8A" w:rsidP="00492B6E">
      <w:pPr>
        <w:jc w:val="right"/>
        <w:rPr>
          <w:rFonts w:eastAsia="Calibri"/>
          <w:sz w:val="22"/>
          <w:szCs w:val="22"/>
        </w:rPr>
      </w:pPr>
    </w:p>
    <w:p w14:paraId="142DBA1A" w14:textId="39494320" w:rsidR="00E16F8A" w:rsidRDefault="00E16F8A" w:rsidP="00492B6E">
      <w:pPr>
        <w:jc w:val="right"/>
        <w:rPr>
          <w:rFonts w:eastAsia="Calibri"/>
          <w:sz w:val="22"/>
          <w:szCs w:val="22"/>
        </w:rPr>
      </w:pPr>
    </w:p>
    <w:p w14:paraId="00495D75" w14:textId="2FE75BFC" w:rsidR="00492B6E" w:rsidRDefault="00492B6E" w:rsidP="00492B6E">
      <w:pPr>
        <w:jc w:val="right"/>
        <w:rPr>
          <w:rFonts w:eastAsia="Calibri"/>
          <w:sz w:val="22"/>
          <w:szCs w:val="22"/>
        </w:rPr>
      </w:pPr>
      <w:r>
        <w:rPr>
          <w:rFonts w:eastAsia="Calibri"/>
          <w:sz w:val="22"/>
          <w:szCs w:val="22"/>
        </w:rPr>
        <w:t>Приложение №1</w:t>
      </w:r>
    </w:p>
    <w:p w14:paraId="1992F266" w14:textId="77777777" w:rsidR="00492B6E" w:rsidRDefault="00492B6E" w:rsidP="00492B6E">
      <w:pPr>
        <w:jc w:val="right"/>
        <w:rPr>
          <w:rFonts w:eastAsia="Calibri"/>
          <w:sz w:val="22"/>
          <w:szCs w:val="22"/>
          <w:lang w:val="x-none"/>
        </w:rPr>
      </w:pPr>
    </w:p>
    <w:p w14:paraId="356A02EE" w14:textId="77777777" w:rsidR="00492B6E" w:rsidRDefault="00492B6E" w:rsidP="00492B6E">
      <w:pPr>
        <w:rPr>
          <w:rFonts w:eastAsia="Calibri"/>
          <w:sz w:val="22"/>
          <w:szCs w:val="22"/>
          <w:lang w:val="x-none"/>
        </w:rPr>
      </w:pPr>
    </w:p>
    <w:p w14:paraId="3EFF3E6E" w14:textId="77777777" w:rsidR="00492B6E" w:rsidRDefault="00492B6E" w:rsidP="00492B6E">
      <w:pPr>
        <w:rPr>
          <w:rFonts w:eastAsia="Calibri"/>
          <w:sz w:val="22"/>
          <w:szCs w:val="22"/>
          <w:lang w:val="x-none"/>
        </w:rPr>
      </w:pPr>
    </w:p>
    <w:p w14:paraId="610AE96F" w14:textId="77777777" w:rsidR="00492B6E" w:rsidRPr="00A471B1" w:rsidRDefault="00492B6E" w:rsidP="00492B6E">
      <w:pPr>
        <w:pStyle w:val="Default"/>
        <w:jc w:val="center"/>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СОГЛАСИЕ НА ОБРАБОТКУ ПЕРСОНАЛЬНЫХ ДАННЫХ</w:t>
      </w:r>
    </w:p>
    <w:p w14:paraId="7AAA419B"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70A3C1EE"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5553B395"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071D392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Я, ______________________________</w:t>
      </w:r>
      <w:r>
        <w:rPr>
          <w:rFonts w:ascii="Times New Roman" w:hAnsi="Times New Roman" w:cs="Times New Roman"/>
          <w:color w:val="1A1A1A"/>
          <w:sz w:val="22"/>
          <w:szCs w:val="22"/>
          <w:lang w:eastAsia="ru-RU"/>
        </w:rPr>
        <w:t>_________________</w:t>
      </w:r>
      <w:r w:rsidRPr="00A471B1">
        <w:rPr>
          <w:rFonts w:ascii="Times New Roman" w:hAnsi="Times New Roman" w:cs="Times New Roman"/>
          <w:color w:val="1A1A1A"/>
          <w:sz w:val="22"/>
          <w:szCs w:val="22"/>
          <w:lang w:val="x-none" w:eastAsia="ru-RU"/>
        </w:rPr>
        <w:t xml:space="preserve">_____________________________________, </w:t>
      </w:r>
    </w:p>
    <w:p w14:paraId="0726D887"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ФИО) </w:t>
      </w:r>
    </w:p>
    <w:p w14:paraId="784D6577"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паспорт ____________</w:t>
      </w:r>
      <w:r>
        <w:rPr>
          <w:rFonts w:ascii="Times New Roman" w:hAnsi="Times New Roman" w:cs="Times New Roman"/>
          <w:color w:val="1A1A1A"/>
          <w:sz w:val="22"/>
          <w:szCs w:val="22"/>
          <w:lang w:eastAsia="ru-RU"/>
        </w:rPr>
        <w:t>___</w:t>
      </w:r>
      <w:r w:rsidRPr="00A471B1">
        <w:rPr>
          <w:rFonts w:ascii="Times New Roman" w:hAnsi="Times New Roman" w:cs="Times New Roman"/>
          <w:color w:val="1A1A1A"/>
          <w:sz w:val="22"/>
          <w:szCs w:val="22"/>
          <w:lang w:val="x-none" w:eastAsia="ru-RU"/>
        </w:rPr>
        <w:t>__ выдан _____</w:t>
      </w:r>
      <w:r>
        <w:rPr>
          <w:rFonts w:ascii="Times New Roman" w:hAnsi="Times New Roman" w:cs="Times New Roman"/>
          <w:color w:val="1A1A1A"/>
          <w:sz w:val="22"/>
          <w:szCs w:val="22"/>
          <w:lang w:eastAsia="ru-RU"/>
        </w:rPr>
        <w:t>______________</w:t>
      </w:r>
      <w:r>
        <w:rPr>
          <w:rFonts w:ascii="Times New Roman" w:hAnsi="Times New Roman" w:cs="Times New Roman"/>
          <w:color w:val="1A1A1A"/>
          <w:sz w:val="22"/>
          <w:szCs w:val="22"/>
          <w:lang w:val="x-none" w:eastAsia="ru-RU"/>
        </w:rPr>
        <w:t>______________________</w:t>
      </w:r>
      <w:r>
        <w:rPr>
          <w:rFonts w:ascii="Times New Roman" w:hAnsi="Times New Roman" w:cs="Times New Roman"/>
          <w:color w:val="1A1A1A"/>
          <w:sz w:val="22"/>
          <w:szCs w:val="22"/>
          <w:lang w:eastAsia="ru-RU"/>
        </w:rPr>
        <w:t>_</w:t>
      </w:r>
      <w:r w:rsidRPr="00A471B1">
        <w:rPr>
          <w:rFonts w:ascii="Times New Roman" w:hAnsi="Times New Roman" w:cs="Times New Roman"/>
          <w:color w:val="1A1A1A"/>
          <w:sz w:val="22"/>
          <w:szCs w:val="22"/>
          <w:lang w:val="x-none" w:eastAsia="ru-RU"/>
        </w:rPr>
        <w:t xml:space="preserve">_____________, </w:t>
      </w:r>
    </w:p>
    <w:p w14:paraId="4C3A8FC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(серия, номер) </w:t>
      </w: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(когда и кем выдан) </w:t>
      </w:r>
    </w:p>
    <w:p w14:paraId="7DAB71D4"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адрес регистрации:</w:t>
      </w: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_________</w:t>
      </w:r>
      <w:r>
        <w:rPr>
          <w:rFonts w:ascii="Times New Roman" w:hAnsi="Times New Roman" w:cs="Times New Roman"/>
          <w:color w:val="1A1A1A"/>
          <w:sz w:val="22"/>
          <w:szCs w:val="22"/>
          <w:lang w:eastAsia="ru-RU"/>
        </w:rPr>
        <w:t>_________________</w:t>
      </w:r>
      <w:r w:rsidRPr="00A471B1">
        <w:rPr>
          <w:rFonts w:ascii="Times New Roman" w:hAnsi="Times New Roman" w:cs="Times New Roman"/>
          <w:color w:val="1A1A1A"/>
          <w:sz w:val="22"/>
          <w:szCs w:val="22"/>
          <w:lang w:val="x-none" w:eastAsia="ru-RU"/>
        </w:rPr>
        <w:t>____________________________________</w:t>
      </w:r>
      <w:r>
        <w:rPr>
          <w:rFonts w:ascii="Times New Roman" w:hAnsi="Times New Roman" w:cs="Times New Roman"/>
          <w:color w:val="1A1A1A"/>
          <w:sz w:val="22"/>
          <w:szCs w:val="22"/>
          <w:lang w:eastAsia="ru-RU"/>
        </w:rPr>
        <w:t>_</w:t>
      </w:r>
      <w:r w:rsidRPr="00A471B1">
        <w:rPr>
          <w:rFonts w:ascii="Times New Roman" w:hAnsi="Times New Roman" w:cs="Times New Roman"/>
          <w:color w:val="1A1A1A"/>
          <w:sz w:val="22"/>
          <w:szCs w:val="22"/>
          <w:lang w:val="x-none" w:eastAsia="ru-RU"/>
        </w:rPr>
        <w:t xml:space="preserve">______, </w:t>
      </w:r>
    </w:p>
    <w:p w14:paraId="353AC15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2A18BD44" w14:textId="741D91DB"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даю свое согласие на обработку в </w:t>
      </w:r>
      <w:r w:rsidR="001D7775">
        <w:rPr>
          <w:rFonts w:ascii="Times New Roman" w:hAnsi="Times New Roman" w:cs="Times New Roman"/>
          <w:color w:val="1A1A1A"/>
          <w:sz w:val="22"/>
          <w:szCs w:val="22"/>
          <w:lang w:eastAsia="ru-RU"/>
        </w:rPr>
        <w:t>ИП Карпова Д.А.</w:t>
      </w:r>
      <w:r w:rsidRPr="00A471B1">
        <w:rPr>
          <w:rFonts w:ascii="Times New Roman" w:hAnsi="Times New Roman" w:cs="Times New Roman"/>
          <w:color w:val="1A1A1A"/>
          <w:sz w:val="22"/>
          <w:szCs w:val="22"/>
          <w:lang w:val="x-none" w:eastAsia="ru-RU"/>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 </w:t>
      </w:r>
      <w:r w:rsidR="001D7775">
        <w:rPr>
          <w:rFonts w:ascii="Times New Roman" w:hAnsi="Times New Roman" w:cs="Times New Roman"/>
          <w:color w:val="1A1A1A"/>
          <w:sz w:val="22"/>
          <w:szCs w:val="22"/>
          <w:lang w:eastAsia="ru-RU"/>
        </w:rPr>
        <w:t>ИП Карпов</w:t>
      </w:r>
      <w:r w:rsidR="00E638A4">
        <w:rPr>
          <w:rFonts w:ascii="Times New Roman" w:hAnsi="Times New Roman" w:cs="Times New Roman"/>
          <w:color w:val="1A1A1A"/>
          <w:sz w:val="22"/>
          <w:szCs w:val="22"/>
          <w:lang w:eastAsia="ru-RU"/>
        </w:rPr>
        <w:t>ой</w:t>
      </w:r>
      <w:r w:rsidR="001D7775">
        <w:rPr>
          <w:rFonts w:ascii="Times New Roman" w:hAnsi="Times New Roman" w:cs="Times New Roman"/>
          <w:color w:val="1A1A1A"/>
          <w:sz w:val="22"/>
          <w:szCs w:val="22"/>
          <w:lang w:eastAsia="ru-RU"/>
        </w:rPr>
        <w:t xml:space="preserve"> Д.А.</w:t>
      </w:r>
      <w:r w:rsidRPr="00A471B1">
        <w:rPr>
          <w:rFonts w:ascii="Times New Roman" w:hAnsi="Times New Roman" w:cs="Times New Roman"/>
          <w:color w:val="1A1A1A"/>
          <w:sz w:val="22"/>
          <w:szCs w:val="22"/>
          <w:lang w:val="x-none" w:eastAsia="ru-RU"/>
        </w:rPr>
        <w:t xml:space="preserve">. </w:t>
      </w:r>
    </w:p>
    <w:p w14:paraId="1221A130"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2F316CD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w:t>
      </w:r>
      <w:r w:rsidRPr="00A471B1">
        <w:rPr>
          <w:rFonts w:ascii="Times New Roman" w:hAnsi="Times New Roman" w:cs="Times New Roman"/>
          <w:color w:val="1A1A1A"/>
          <w:sz w:val="22"/>
          <w:szCs w:val="22"/>
          <w:lang w:val="x-none" w:eastAsia="ru-RU"/>
        </w:rPr>
        <w:lastRenderedPageBreak/>
        <w:t xml:space="preserve">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1629CCCD"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5CA293A3" w14:textId="7C32F074"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Я проинформирован, что </w:t>
      </w:r>
      <w:r w:rsidR="001D7775">
        <w:rPr>
          <w:rFonts w:ascii="Times New Roman" w:hAnsi="Times New Roman" w:cs="Times New Roman"/>
          <w:color w:val="1A1A1A"/>
          <w:sz w:val="22"/>
          <w:szCs w:val="22"/>
          <w:lang w:eastAsia="ru-RU"/>
        </w:rPr>
        <w:t>ИП Карпова Д.А.</w:t>
      </w:r>
      <w:r w:rsidRPr="00A471B1">
        <w:rPr>
          <w:rFonts w:ascii="Times New Roman" w:hAnsi="Times New Roman" w:cs="Times New Roman"/>
          <w:color w:val="1A1A1A"/>
          <w:sz w:val="22"/>
          <w:szCs w:val="22"/>
          <w:lang w:val="x-none"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6406B2C6"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7005389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Данное согласие действует до достижения целей обработки персональных данных или в течение срока хранения информации. </w:t>
      </w:r>
    </w:p>
    <w:p w14:paraId="13599AF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6F9B4EA5"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Данное согласие может быть отозвано в любой момент по моему письменному заявлению. </w:t>
      </w:r>
    </w:p>
    <w:p w14:paraId="34250A60"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0C0BD73A"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Я подтверждаю, что, давая такое согласие, я действую по собственной воле и в своих интересах. </w:t>
      </w:r>
    </w:p>
    <w:p w14:paraId="3D4C7116"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389B287E"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"____" ___________ 201__ г. _____________ /_____</w:t>
      </w:r>
      <w:r>
        <w:rPr>
          <w:rFonts w:ascii="Times New Roman" w:hAnsi="Times New Roman" w:cs="Times New Roman"/>
          <w:color w:val="1A1A1A"/>
          <w:sz w:val="22"/>
          <w:szCs w:val="22"/>
          <w:lang w:eastAsia="ru-RU"/>
        </w:rPr>
        <w:t>__________</w:t>
      </w:r>
      <w:r w:rsidRPr="00A471B1">
        <w:rPr>
          <w:rFonts w:ascii="Times New Roman" w:hAnsi="Times New Roman" w:cs="Times New Roman"/>
          <w:color w:val="1A1A1A"/>
          <w:sz w:val="22"/>
          <w:szCs w:val="22"/>
          <w:lang w:val="x-none" w:eastAsia="ru-RU"/>
        </w:rPr>
        <w:t xml:space="preserve">________/ </w:t>
      </w:r>
    </w:p>
    <w:p w14:paraId="336D38E6" w14:textId="77777777" w:rsidR="00492B6E" w:rsidRPr="00A471B1" w:rsidRDefault="00492B6E" w:rsidP="00492B6E">
      <w:pPr>
        <w:jc w:val="both"/>
        <w:rPr>
          <w:rFonts w:eastAsia="Calibri"/>
          <w:color w:val="1A1A1A"/>
          <w:sz w:val="22"/>
          <w:szCs w:val="22"/>
          <w:lang w:val="x-none"/>
        </w:rPr>
      </w:pPr>
      <w:r>
        <w:rPr>
          <w:rFonts w:eastAsia="Calibri"/>
          <w:color w:val="1A1A1A"/>
          <w:sz w:val="22"/>
          <w:szCs w:val="22"/>
        </w:rPr>
        <w:t xml:space="preserve">                                                      </w:t>
      </w:r>
      <w:r w:rsidRPr="00A471B1">
        <w:rPr>
          <w:rFonts w:eastAsia="Calibri"/>
          <w:color w:val="1A1A1A"/>
          <w:sz w:val="22"/>
          <w:szCs w:val="22"/>
          <w:lang w:val="x-none"/>
        </w:rPr>
        <w:t xml:space="preserve">Подпись </w:t>
      </w:r>
      <w:r>
        <w:rPr>
          <w:rFonts w:eastAsia="Calibri"/>
          <w:color w:val="1A1A1A"/>
          <w:sz w:val="22"/>
          <w:szCs w:val="22"/>
        </w:rPr>
        <w:t xml:space="preserve">              </w:t>
      </w:r>
      <w:r w:rsidRPr="00A471B1">
        <w:rPr>
          <w:rFonts w:eastAsia="Calibri"/>
          <w:color w:val="1A1A1A"/>
          <w:sz w:val="22"/>
          <w:szCs w:val="22"/>
          <w:lang w:val="x-none"/>
        </w:rPr>
        <w:t>Расшифровка подписи</w:t>
      </w:r>
    </w:p>
    <w:p w14:paraId="002CA234" w14:textId="77777777" w:rsidR="00492B6E" w:rsidRDefault="00492B6E" w:rsidP="00492B6E">
      <w:pPr>
        <w:rPr>
          <w:rFonts w:eastAsia="Calibri"/>
          <w:color w:val="1A1A1A"/>
          <w:sz w:val="22"/>
          <w:szCs w:val="22"/>
          <w:lang w:val="x-none"/>
        </w:rPr>
      </w:pPr>
    </w:p>
    <w:p w14:paraId="4B5765C7" w14:textId="77777777" w:rsidR="00492B6E" w:rsidRDefault="00492B6E" w:rsidP="00492B6E">
      <w:pPr>
        <w:rPr>
          <w:rFonts w:eastAsia="Calibri"/>
          <w:color w:val="1A1A1A"/>
          <w:sz w:val="22"/>
          <w:szCs w:val="22"/>
          <w:lang w:val="x-none"/>
        </w:rPr>
      </w:pPr>
    </w:p>
    <w:p w14:paraId="72E868AB" w14:textId="77777777" w:rsidR="00492B6E" w:rsidRDefault="00492B6E" w:rsidP="00492B6E">
      <w:pPr>
        <w:rPr>
          <w:rFonts w:eastAsia="Calibri"/>
          <w:color w:val="1A1A1A"/>
          <w:sz w:val="22"/>
          <w:szCs w:val="22"/>
          <w:lang w:val="x-none"/>
        </w:rPr>
      </w:pPr>
    </w:p>
    <w:p w14:paraId="59046D7E" w14:textId="77777777" w:rsidR="00492B6E" w:rsidRDefault="00492B6E" w:rsidP="00492B6E">
      <w:pPr>
        <w:rPr>
          <w:rFonts w:eastAsia="Calibri"/>
          <w:color w:val="1A1A1A"/>
          <w:sz w:val="22"/>
          <w:szCs w:val="22"/>
          <w:lang w:val="x-none"/>
        </w:rPr>
      </w:pPr>
    </w:p>
    <w:p w14:paraId="19E960E7" w14:textId="77777777" w:rsidR="00492B6E" w:rsidRDefault="00492B6E" w:rsidP="00492B6E">
      <w:pPr>
        <w:rPr>
          <w:rFonts w:eastAsia="Calibri"/>
          <w:color w:val="1A1A1A"/>
          <w:sz w:val="22"/>
          <w:szCs w:val="22"/>
          <w:lang w:val="x-none"/>
        </w:rPr>
      </w:pPr>
    </w:p>
    <w:p w14:paraId="29374780" w14:textId="77777777" w:rsidR="00492B6E" w:rsidRDefault="00492B6E" w:rsidP="00492B6E">
      <w:pPr>
        <w:rPr>
          <w:rFonts w:eastAsia="Calibri"/>
          <w:color w:val="1A1A1A"/>
          <w:sz w:val="22"/>
          <w:szCs w:val="22"/>
          <w:lang w:val="x-none"/>
        </w:rPr>
      </w:pPr>
    </w:p>
    <w:p w14:paraId="48BEBB36" w14:textId="77777777" w:rsidR="00492B6E" w:rsidRDefault="00492B6E" w:rsidP="00492B6E">
      <w:pPr>
        <w:rPr>
          <w:rFonts w:eastAsia="Calibri"/>
          <w:color w:val="1A1A1A"/>
          <w:sz w:val="22"/>
          <w:szCs w:val="22"/>
          <w:lang w:val="x-none"/>
        </w:rPr>
      </w:pPr>
    </w:p>
    <w:p w14:paraId="5820EBEB" w14:textId="77777777" w:rsidR="00492B6E" w:rsidRDefault="00492B6E" w:rsidP="00492B6E">
      <w:pPr>
        <w:rPr>
          <w:rFonts w:eastAsia="Calibri"/>
          <w:color w:val="1A1A1A"/>
          <w:sz w:val="22"/>
          <w:szCs w:val="22"/>
          <w:lang w:val="x-none"/>
        </w:rPr>
      </w:pPr>
    </w:p>
    <w:p w14:paraId="02078665" w14:textId="77777777" w:rsidR="00492B6E" w:rsidRDefault="00492B6E" w:rsidP="00492B6E">
      <w:pPr>
        <w:rPr>
          <w:rFonts w:eastAsia="Calibri"/>
          <w:color w:val="1A1A1A"/>
          <w:sz w:val="22"/>
          <w:szCs w:val="22"/>
          <w:lang w:val="x-none"/>
        </w:rPr>
      </w:pPr>
    </w:p>
    <w:p w14:paraId="75BB7301" w14:textId="77777777" w:rsidR="00492B6E" w:rsidRDefault="00492B6E" w:rsidP="00492B6E">
      <w:pPr>
        <w:rPr>
          <w:rFonts w:eastAsia="Calibri"/>
          <w:color w:val="1A1A1A"/>
          <w:sz w:val="22"/>
          <w:szCs w:val="22"/>
          <w:lang w:val="x-none"/>
        </w:rPr>
      </w:pPr>
    </w:p>
    <w:p w14:paraId="3337F4E9" w14:textId="77777777" w:rsidR="00492B6E" w:rsidRDefault="00492B6E" w:rsidP="00492B6E">
      <w:pPr>
        <w:rPr>
          <w:rFonts w:eastAsia="Calibri"/>
          <w:color w:val="1A1A1A"/>
          <w:sz w:val="22"/>
          <w:szCs w:val="22"/>
          <w:lang w:val="x-none"/>
        </w:rPr>
      </w:pPr>
    </w:p>
    <w:p w14:paraId="04BB6FAE" w14:textId="77777777" w:rsidR="00492B6E" w:rsidRDefault="00492B6E" w:rsidP="00492B6E">
      <w:pPr>
        <w:rPr>
          <w:rFonts w:eastAsia="Calibri"/>
          <w:color w:val="1A1A1A"/>
          <w:sz w:val="22"/>
          <w:szCs w:val="22"/>
          <w:lang w:val="x-none"/>
        </w:rPr>
      </w:pPr>
    </w:p>
    <w:p w14:paraId="25B8224E" w14:textId="77777777" w:rsidR="00492B6E" w:rsidRDefault="00492B6E" w:rsidP="00492B6E">
      <w:pPr>
        <w:rPr>
          <w:rFonts w:eastAsia="Calibri"/>
          <w:color w:val="1A1A1A"/>
          <w:sz w:val="22"/>
          <w:szCs w:val="22"/>
          <w:lang w:val="x-none"/>
        </w:rPr>
      </w:pPr>
    </w:p>
    <w:p w14:paraId="2408D7BD" w14:textId="77777777" w:rsidR="00492B6E" w:rsidRDefault="00492B6E" w:rsidP="00492B6E">
      <w:pPr>
        <w:rPr>
          <w:rFonts w:eastAsia="Calibri"/>
          <w:color w:val="1A1A1A"/>
          <w:sz w:val="22"/>
          <w:szCs w:val="22"/>
          <w:lang w:val="x-none"/>
        </w:rPr>
      </w:pPr>
    </w:p>
    <w:p w14:paraId="0249397E" w14:textId="77777777" w:rsidR="00492B6E" w:rsidRDefault="00492B6E" w:rsidP="00492B6E">
      <w:pPr>
        <w:rPr>
          <w:rFonts w:eastAsia="Calibri"/>
          <w:color w:val="1A1A1A"/>
          <w:sz w:val="22"/>
          <w:szCs w:val="22"/>
          <w:lang w:val="x-none"/>
        </w:rPr>
      </w:pPr>
    </w:p>
    <w:p w14:paraId="4E2F435B" w14:textId="77777777" w:rsidR="00492B6E" w:rsidRDefault="00492B6E" w:rsidP="00492B6E">
      <w:pPr>
        <w:rPr>
          <w:rFonts w:eastAsia="Calibri"/>
          <w:color w:val="1A1A1A"/>
          <w:sz w:val="22"/>
          <w:szCs w:val="22"/>
          <w:lang w:val="x-none"/>
        </w:rPr>
      </w:pPr>
    </w:p>
    <w:p w14:paraId="0637D6D3" w14:textId="77777777" w:rsidR="00492B6E" w:rsidRDefault="00492B6E" w:rsidP="00492B6E">
      <w:pPr>
        <w:rPr>
          <w:rFonts w:eastAsia="Calibri"/>
          <w:color w:val="1A1A1A"/>
          <w:sz w:val="22"/>
          <w:szCs w:val="22"/>
          <w:lang w:val="x-none"/>
        </w:rPr>
      </w:pPr>
    </w:p>
    <w:p w14:paraId="27392230" w14:textId="77777777" w:rsidR="00492B6E" w:rsidRDefault="00492B6E" w:rsidP="00492B6E">
      <w:pPr>
        <w:rPr>
          <w:rFonts w:eastAsia="Calibri"/>
          <w:color w:val="1A1A1A"/>
          <w:sz w:val="22"/>
          <w:szCs w:val="22"/>
          <w:lang w:val="x-none"/>
        </w:rPr>
      </w:pPr>
    </w:p>
    <w:p w14:paraId="55E1547E" w14:textId="77777777" w:rsidR="00492B6E" w:rsidRDefault="00492B6E" w:rsidP="00492B6E">
      <w:pPr>
        <w:rPr>
          <w:rFonts w:eastAsia="Calibri"/>
          <w:color w:val="1A1A1A"/>
          <w:sz w:val="22"/>
          <w:szCs w:val="22"/>
          <w:lang w:val="x-none"/>
        </w:rPr>
      </w:pPr>
    </w:p>
    <w:p w14:paraId="4073436F" w14:textId="77777777" w:rsidR="00492B6E" w:rsidRDefault="00492B6E" w:rsidP="00492B6E">
      <w:pPr>
        <w:jc w:val="right"/>
        <w:rPr>
          <w:rFonts w:eastAsia="Calibri"/>
          <w:color w:val="1A1A1A"/>
          <w:sz w:val="22"/>
          <w:szCs w:val="22"/>
        </w:rPr>
      </w:pPr>
      <w:r>
        <w:rPr>
          <w:rFonts w:eastAsia="Calibri"/>
          <w:color w:val="1A1A1A"/>
          <w:sz w:val="22"/>
          <w:szCs w:val="22"/>
        </w:rPr>
        <w:t>Приложение №2</w:t>
      </w:r>
    </w:p>
    <w:p w14:paraId="5AD889D2" w14:textId="77777777" w:rsidR="00E638A4" w:rsidRDefault="00E638A4" w:rsidP="00492B6E">
      <w:pPr>
        <w:jc w:val="right"/>
        <w:rPr>
          <w:rFonts w:eastAsia="Calibri"/>
          <w:color w:val="1A1A1A"/>
          <w:sz w:val="22"/>
          <w:szCs w:val="22"/>
        </w:rPr>
      </w:pPr>
    </w:p>
    <w:p w14:paraId="05728092" w14:textId="33DFC026" w:rsidR="00492B6E" w:rsidRDefault="001D7775" w:rsidP="001D7775">
      <w:pPr>
        <w:pStyle w:val="a9"/>
        <w:kinsoku w:val="0"/>
        <w:overflowPunct w:val="0"/>
        <w:spacing w:after="0"/>
        <w:ind w:right="2"/>
        <w:jc w:val="right"/>
        <w:rPr>
          <w:lang w:val="ru-RU"/>
        </w:rPr>
      </w:pPr>
      <w:r>
        <w:rPr>
          <w:lang w:val="ru-RU"/>
        </w:rPr>
        <w:t>ИП Карпов</w:t>
      </w:r>
      <w:r w:rsidR="00E638A4">
        <w:rPr>
          <w:lang w:val="ru-RU"/>
        </w:rPr>
        <w:t>ой</w:t>
      </w:r>
      <w:r>
        <w:rPr>
          <w:lang w:val="ru-RU"/>
        </w:rPr>
        <w:t xml:space="preserve"> Д.А.</w:t>
      </w:r>
    </w:p>
    <w:p w14:paraId="14BB1C03" w14:textId="77777777" w:rsidR="00492B6E" w:rsidRPr="00E111AD" w:rsidRDefault="00492B6E" w:rsidP="00492B6E">
      <w:pPr>
        <w:pStyle w:val="a9"/>
        <w:kinsoku w:val="0"/>
        <w:overflowPunct w:val="0"/>
        <w:spacing w:after="0"/>
        <w:ind w:left="4956" w:right="2" w:firstLine="708"/>
        <w:jc w:val="right"/>
        <w:rPr>
          <w:lang w:val="ru-RU"/>
        </w:rPr>
      </w:pPr>
    </w:p>
    <w:p w14:paraId="692E50B1" w14:textId="77777777" w:rsidR="00492B6E" w:rsidRDefault="00492B6E" w:rsidP="00492B6E">
      <w:pPr>
        <w:pStyle w:val="a9"/>
        <w:tabs>
          <w:tab w:val="left" w:pos="3019"/>
        </w:tabs>
        <w:kinsoku w:val="0"/>
        <w:overflowPunct w:val="0"/>
        <w:spacing w:after="0"/>
        <w:ind w:right="119"/>
        <w:jc w:val="right"/>
        <w:rPr>
          <w:spacing w:val="-2"/>
        </w:rPr>
      </w:pPr>
      <w:r>
        <w:rPr>
          <w:spacing w:val="-2"/>
          <w:lang w:val="ru-RU"/>
        </w:rPr>
        <w:t>о</w:t>
      </w:r>
      <w:r>
        <w:rPr>
          <w:spacing w:val="-2"/>
        </w:rPr>
        <w:t>т</w:t>
      </w:r>
      <w:r>
        <w:rPr>
          <w:spacing w:val="-2"/>
          <w:u w:val="single"/>
        </w:rPr>
        <w:t xml:space="preserve"> </w:t>
      </w:r>
      <w:r>
        <w:rPr>
          <w:spacing w:val="-2"/>
          <w:u w:val="single"/>
        </w:rPr>
        <w:tab/>
      </w:r>
    </w:p>
    <w:p w14:paraId="30DA7995" w14:textId="77777777" w:rsidR="00492B6E" w:rsidRDefault="00492B6E" w:rsidP="00492B6E">
      <w:pPr>
        <w:pStyle w:val="a9"/>
        <w:kinsoku w:val="0"/>
        <w:overflowPunct w:val="0"/>
        <w:spacing w:after="0"/>
        <w:ind w:right="948"/>
        <w:jc w:val="right"/>
        <w:rPr>
          <w:i/>
          <w:iCs/>
          <w:sz w:val="18"/>
          <w:szCs w:val="18"/>
        </w:rPr>
      </w:pPr>
      <w:r>
        <w:rPr>
          <w:i/>
          <w:iCs/>
          <w:sz w:val="18"/>
          <w:szCs w:val="18"/>
        </w:rPr>
        <w:t>(ФИО полностью)</w:t>
      </w:r>
    </w:p>
    <w:p w14:paraId="48771674" w14:textId="77777777" w:rsidR="00492B6E" w:rsidRDefault="00492B6E" w:rsidP="00492B6E">
      <w:pPr>
        <w:pStyle w:val="a9"/>
        <w:kinsoku w:val="0"/>
        <w:overflowPunct w:val="0"/>
        <w:spacing w:after="0"/>
        <w:rPr>
          <w:i/>
          <w:iCs/>
          <w:sz w:val="20"/>
          <w:szCs w:val="20"/>
        </w:rPr>
      </w:pPr>
    </w:p>
    <w:p w14:paraId="1BA54B5E" w14:textId="6BDA2A12" w:rsidR="00492B6E" w:rsidRDefault="00F70BF1" w:rsidP="00492B6E">
      <w:pPr>
        <w:pStyle w:val="a9"/>
        <w:kinsoku w:val="0"/>
        <w:overflowPunct w:val="0"/>
        <w:spacing w:after="0"/>
        <w:rPr>
          <w:i/>
          <w:iCs/>
          <w:sz w:val="13"/>
          <w:szCs w:val="13"/>
        </w:rPr>
      </w:pPr>
      <w:r>
        <w:rPr>
          <w:noProof/>
          <w:sz w:val="22"/>
          <w:szCs w:val="22"/>
        </w:rPr>
        <mc:AlternateContent>
          <mc:Choice Requires="wps">
            <w:drawing>
              <wp:anchor distT="0" distB="0" distL="0" distR="0" simplePos="0" relativeHeight="251655680" behindDoc="0" locked="0" layoutInCell="0" allowOverlap="1" wp14:anchorId="5F4EF26A" wp14:editId="0E624ABF">
                <wp:simplePos x="0" y="0"/>
                <wp:positionH relativeFrom="page">
                  <wp:posOffset>5127625</wp:posOffset>
                </wp:positionH>
                <wp:positionV relativeFrom="paragraph">
                  <wp:posOffset>135890</wp:posOffset>
                </wp:positionV>
                <wp:extent cx="1877695" cy="0"/>
                <wp:effectExtent l="12700" t="12065" r="5080" b="6985"/>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F8C1F1" id="Freeform 11" o:spid="_x0000_s1026" style="position:absolute;margin-left:403.75pt;margin-top:10.7pt;width:147.8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D0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kXjD0&#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2F4905DA" w14:textId="77777777" w:rsidR="00492B6E" w:rsidRDefault="00492B6E" w:rsidP="00492B6E">
      <w:pPr>
        <w:pStyle w:val="a9"/>
        <w:kinsoku w:val="0"/>
        <w:overflowPunct w:val="0"/>
        <w:spacing w:after="0"/>
        <w:rPr>
          <w:i/>
          <w:iCs/>
          <w:sz w:val="20"/>
          <w:szCs w:val="20"/>
        </w:rPr>
      </w:pPr>
    </w:p>
    <w:p w14:paraId="1F725896" w14:textId="44BEEFA5" w:rsidR="00492B6E" w:rsidRDefault="00F70BF1" w:rsidP="00492B6E">
      <w:pPr>
        <w:pStyle w:val="a9"/>
        <w:kinsoku w:val="0"/>
        <w:overflowPunct w:val="0"/>
        <w:spacing w:after="0"/>
        <w:rPr>
          <w:i/>
          <w:iCs/>
          <w:sz w:val="13"/>
          <w:szCs w:val="13"/>
        </w:rPr>
      </w:pPr>
      <w:r>
        <w:rPr>
          <w:noProof/>
          <w:sz w:val="22"/>
          <w:szCs w:val="22"/>
        </w:rPr>
        <mc:AlternateContent>
          <mc:Choice Requires="wps">
            <w:drawing>
              <wp:anchor distT="0" distB="0" distL="0" distR="0" simplePos="0" relativeHeight="251656704" behindDoc="0" locked="0" layoutInCell="0" allowOverlap="1" wp14:anchorId="72B6BDF2" wp14:editId="480A0DC4">
                <wp:simplePos x="0" y="0"/>
                <wp:positionH relativeFrom="page">
                  <wp:posOffset>5127625</wp:posOffset>
                </wp:positionH>
                <wp:positionV relativeFrom="paragraph">
                  <wp:posOffset>132715</wp:posOffset>
                </wp:positionV>
                <wp:extent cx="1877060" cy="0"/>
                <wp:effectExtent l="12700" t="12065" r="5715" b="6985"/>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D84213" id="Freeform 12" o:spid="_x0000_s1026" style="position:absolute;margin-left:403.75pt;margin-top:10.45pt;width:147.8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" o:allowincell="f" path="m,l2957,e" filled="f" strokeweight=".25289mm">
                <v:path arrowok="t" o:connecttype="custom" o:connectlocs="0,0;1877060,0" o:connectangles="0,0"/>
                <w10:wrap type="topAndBottom" anchorx="page"/>
              </v:shape>
            </w:pict>
          </mc:Fallback>
        </mc:AlternateContent>
      </w:r>
    </w:p>
    <w:p w14:paraId="00BD248C" w14:textId="77777777" w:rsidR="00492B6E" w:rsidRDefault="00492B6E" w:rsidP="00492B6E">
      <w:pPr>
        <w:pStyle w:val="a9"/>
        <w:kinsoku w:val="0"/>
        <w:overflowPunct w:val="0"/>
        <w:spacing w:after="0"/>
        <w:ind w:right="579"/>
        <w:jc w:val="right"/>
        <w:rPr>
          <w:i/>
          <w:iCs/>
          <w:sz w:val="18"/>
          <w:szCs w:val="18"/>
        </w:rPr>
      </w:pPr>
      <w:r>
        <w:rPr>
          <w:i/>
          <w:iCs/>
          <w:sz w:val="18"/>
          <w:szCs w:val="18"/>
        </w:rPr>
        <w:t>(указать Отец / Мать)</w:t>
      </w:r>
    </w:p>
    <w:p w14:paraId="732FCF38" w14:textId="77777777" w:rsidR="00492B6E" w:rsidRDefault="00492B6E" w:rsidP="00492B6E">
      <w:pPr>
        <w:pStyle w:val="a9"/>
        <w:kinsoku w:val="0"/>
        <w:overflowPunct w:val="0"/>
        <w:spacing w:after="0"/>
        <w:rPr>
          <w:i/>
          <w:iCs/>
          <w:sz w:val="20"/>
          <w:szCs w:val="20"/>
        </w:rPr>
      </w:pPr>
    </w:p>
    <w:p w14:paraId="0C2D98AD" w14:textId="77777777" w:rsidR="00492B6E" w:rsidRDefault="00492B6E" w:rsidP="00492B6E">
      <w:pPr>
        <w:pStyle w:val="a9"/>
        <w:kinsoku w:val="0"/>
        <w:overflowPunct w:val="0"/>
        <w:spacing w:after="0"/>
        <w:rPr>
          <w:i/>
          <w:iCs/>
          <w:sz w:val="17"/>
          <w:szCs w:val="17"/>
        </w:rPr>
      </w:pPr>
    </w:p>
    <w:p w14:paraId="4C46D121" w14:textId="77777777" w:rsidR="00492B6E" w:rsidRDefault="00492B6E" w:rsidP="00492B6E">
      <w:pPr>
        <w:pStyle w:val="a9"/>
        <w:kinsoku w:val="0"/>
        <w:overflowPunct w:val="0"/>
        <w:spacing w:after="0"/>
        <w:ind w:left="4222" w:right="4231"/>
        <w:jc w:val="center"/>
      </w:pPr>
      <w:r>
        <w:t>Заявление</w:t>
      </w:r>
    </w:p>
    <w:p w14:paraId="53D1C63D" w14:textId="77777777" w:rsidR="00492B6E" w:rsidRDefault="00492B6E" w:rsidP="00492B6E">
      <w:pPr>
        <w:pStyle w:val="a9"/>
        <w:kinsoku w:val="0"/>
        <w:overflowPunct w:val="0"/>
        <w:spacing w:after="0"/>
      </w:pPr>
    </w:p>
    <w:p w14:paraId="31AEF78A" w14:textId="77777777" w:rsidR="00492B6E" w:rsidRDefault="00492B6E" w:rsidP="00492B6E">
      <w:pPr>
        <w:pStyle w:val="a9"/>
        <w:kinsoku w:val="0"/>
        <w:overflowPunct w:val="0"/>
        <w:spacing w:after="0"/>
        <w:rPr>
          <w:sz w:val="19"/>
          <w:szCs w:val="19"/>
        </w:rPr>
      </w:pPr>
    </w:p>
    <w:p w14:paraId="205B39C2" w14:textId="77777777" w:rsidR="00492B6E" w:rsidRDefault="00492B6E" w:rsidP="00492B6E">
      <w:pPr>
        <w:pStyle w:val="a9"/>
        <w:tabs>
          <w:tab w:val="left" w:pos="9419"/>
        </w:tabs>
        <w:kinsoku w:val="0"/>
        <w:overflowPunct w:val="0"/>
        <w:spacing w:after="0"/>
        <w:ind w:left="810"/>
      </w:pPr>
      <w:r>
        <w:t>Прошу перечислить призовую  сумму,</w:t>
      </w:r>
      <w:r>
        <w:rPr>
          <w:spacing w:val="40"/>
        </w:rPr>
        <w:t xml:space="preserve"> </w:t>
      </w:r>
      <w:r>
        <w:t xml:space="preserve">причитающуюся </w:t>
      </w:r>
      <w:r>
        <w:rPr>
          <w:u w:val="single"/>
        </w:rPr>
        <w:t xml:space="preserve"> </w:t>
      </w:r>
      <w:r>
        <w:rPr>
          <w:u w:val="single"/>
        </w:rPr>
        <w:tab/>
      </w:r>
    </w:p>
    <w:p w14:paraId="66C38C09" w14:textId="77777777" w:rsidR="00492B6E" w:rsidRDefault="00492B6E" w:rsidP="00492B6E">
      <w:pPr>
        <w:pStyle w:val="a9"/>
        <w:kinsoku w:val="0"/>
        <w:overflowPunct w:val="0"/>
        <w:spacing w:after="0"/>
        <w:rPr>
          <w:sz w:val="13"/>
          <w:szCs w:val="13"/>
        </w:rPr>
      </w:pPr>
    </w:p>
    <w:p w14:paraId="76E016D3" w14:textId="77777777" w:rsidR="00492B6E" w:rsidRDefault="00492B6E" w:rsidP="00492B6E">
      <w:pPr>
        <w:pStyle w:val="a9"/>
        <w:tabs>
          <w:tab w:val="left" w:pos="6555"/>
        </w:tabs>
        <w:kinsoku w:val="0"/>
        <w:overflowPunct w:val="0"/>
        <w:spacing w:after="0"/>
        <w:ind w:left="152"/>
        <w:rPr>
          <w:spacing w:val="48"/>
        </w:rPr>
      </w:pPr>
      <w:r>
        <w:rPr>
          <w:u w:val="single"/>
        </w:rPr>
        <w:t xml:space="preserve"> </w:t>
      </w:r>
      <w:r>
        <w:rPr>
          <w:u w:val="single"/>
        </w:rPr>
        <w:tab/>
      </w:r>
      <w:r>
        <w:rPr>
          <w:spacing w:val="-1"/>
        </w:rPr>
        <w:t xml:space="preserve"> </w:t>
      </w:r>
      <w:r>
        <w:t>за занятые призовые места</w:t>
      </w:r>
      <w:r>
        <w:rPr>
          <w:spacing w:val="48"/>
        </w:rPr>
        <w:t xml:space="preserve"> </w:t>
      </w:r>
    </w:p>
    <w:p w14:paraId="0DD88987" w14:textId="77777777" w:rsidR="00492B6E" w:rsidRDefault="00492B6E" w:rsidP="00492B6E">
      <w:pPr>
        <w:pStyle w:val="a9"/>
        <w:kinsoku w:val="0"/>
        <w:overflowPunct w:val="0"/>
        <w:spacing w:after="0"/>
        <w:ind w:left="2327"/>
        <w:rPr>
          <w:i/>
          <w:iCs/>
          <w:sz w:val="18"/>
          <w:szCs w:val="18"/>
        </w:rPr>
      </w:pPr>
      <w:r>
        <w:rPr>
          <w:i/>
          <w:iCs/>
          <w:sz w:val="18"/>
          <w:szCs w:val="18"/>
        </w:rPr>
        <w:t>(ФИО   и   указать   Дочь /Сын)</w:t>
      </w:r>
    </w:p>
    <w:p w14:paraId="4720B0AC" w14:textId="77777777" w:rsidR="00492B6E" w:rsidRDefault="00492B6E" w:rsidP="00492B6E">
      <w:pPr>
        <w:pStyle w:val="a9"/>
        <w:tabs>
          <w:tab w:val="left" w:pos="6555"/>
        </w:tabs>
        <w:kinsoku w:val="0"/>
        <w:overflowPunct w:val="0"/>
        <w:spacing w:after="0"/>
        <w:ind w:left="152"/>
      </w:pPr>
      <w:r>
        <w:t xml:space="preserve">в </w:t>
      </w:r>
      <w:proofErr w:type="spellStart"/>
      <w:r>
        <w:t>cоревнованиях</w:t>
      </w:r>
      <w:proofErr w:type="spellEnd"/>
      <w:r>
        <w:t>:</w:t>
      </w:r>
      <w:r>
        <w:rPr>
          <w:lang w:val="ru-RU"/>
        </w:rPr>
        <w:t>_________</w:t>
      </w:r>
      <w:r>
        <w:rPr>
          <w:u w:val="single"/>
        </w:rPr>
        <w:t xml:space="preserve"> </w:t>
      </w:r>
      <w:r>
        <w:rPr>
          <w:u w:val="single"/>
        </w:rPr>
        <w:tab/>
      </w:r>
      <w:r>
        <w:rPr>
          <w:u w:val="single"/>
          <w:lang w:val="ru-RU"/>
        </w:rPr>
        <w:t xml:space="preserve">                                               </w:t>
      </w:r>
      <w:r>
        <w:t>, на  мой  расчетный</w:t>
      </w:r>
      <w:r>
        <w:rPr>
          <w:spacing w:val="-1"/>
        </w:rPr>
        <w:t xml:space="preserve"> </w:t>
      </w:r>
      <w:r>
        <w:t>счет.</w:t>
      </w:r>
    </w:p>
    <w:p w14:paraId="4C268BE7" w14:textId="77777777" w:rsidR="00492B6E" w:rsidRDefault="00492B6E" w:rsidP="00492B6E">
      <w:pPr>
        <w:pStyle w:val="a9"/>
        <w:kinsoku w:val="0"/>
        <w:overflowPunct w:val="0"/>
        <w:spacing w:after="0"/>
        <w:ind w:left="142" w:firstLine="10"/>
      </w:pPr>
      <w:r>
        <w:rPr>
          <w:lang w:val="ru-RU"/>
        </w:rPr>
        <w:t xml:space="preserve">            </w:t>
      </w:r>
      <w:r>
        <w:t xml:space="preserve">Для перечисления причитающихся денежных средств  предоставляю </w:t>
      </w:r>
      <w:r>
        <w:rPr>
          <w:u w:val="single"/>
        </w:rPr>
        <w:t xml:space="preserve">копии </w:t>
      </w:r>
      <w:r>
        <w:rPr>
          <w:u w:val="single"/>
          <w:lang w:val="ru-RU"/>
        </w:rPr>
        <w:t>с</w:t>
      </w:r>
      <w:proofErr w:type="spellStart"/>
      <w:r>
        <w:rPr>
          <w:u w:val="single"/>
        </w:rPr>
        <w:t>ледующих</w:t>
      </w:r>
      <w:proofErr w:type="spellEnd"/>
      <w:r>
        <w:rPr>
          <w:u w:val="single"/>
          <w:lang w:val="ru-RU"/>
        </w:rPr>
        <w:t xml:space="preserve">  </w:t>
      </w:r>
      <w:r>
        <w:rPr>
          <w:u w:val="single"/>
        </w:rPr>
        <w:t>документов</w:t>
      </w:r>
      <w:r>
        <w:t>:</w:t>
      </w:r>
    </w:p>
    <w:p w14:paraId="7DD1F973" w14:textId="77777777" w:rsidR="00492B6E" w:rsidRDefault="00492B6E" w:rsidP="00492B6E">
      <w:pPr>
        <w:pStyle w:val="a9"/>
        <w:kinsoku w:val="0"/>
        <w:overflowPunct w:val="0"/>
        <w:spacing w:after="0"/>
        <w:rPr>
          <w:sz w:val="19"/>
          <w:szCs w:val="19"/>
        </w:rPr>
      </w:pPr>
    </w:p>
    <w:p w14:paraId="7B5BBD7D"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Банковские реквизиты (обязательно указать свой расчетный</w:t>
      </w:r>
      <w:r>
        <w:rPr>
          <w:spacing w:val="-18"/>
          <w:sz w:val="22"/>
          <w:szCs w:val="22"/>
        </w:rPr>
        <w:t xml:space="preserve"> </w:t>
      </w:r>
      <w:r>
        <w:rPr>
          <w:sz w:val="22"/>
          <w:szCs w:val="22"/>
        </w:rPr>
        <w:t>счет);</w:t>
      </w:r>
    </w:p>
    <w:p w14:paraId="09816969"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ind w:right="594"/>
        <w:contextualSpacing w:val="0"/>
        <w:rPr>
          <w:sz w:val="22"/>
          <w:szCs w:val="22"/>
        </w:rPr>
      </w:pPr>
      <w:r>
        <w:rPr>
          <w:sz w:val="22"/>
          <w:szCs w:val="22"/>
        </w:rPr>
        <w:t>Паспорт (первый лист с фотографией и лист с отметкой о регистрации по месту жительства);</w:t>
      </w:r>
    </w:p>
    <w:p w14:paraId="44B5A481"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Свидетельство о постановке на учет физ. лица в налоговом органе</w:t>
      </w:r>
      <w:r>
        <w:rPr>
          <w:spacing w:val="-15"/>
          <w:sz w:val="22"/>
          <w:szCs w:val="22"/>
        </w:rPr>
        <w:t xml:space="preserve"> </w:t>
      </w:r>
      <w:r>
        <w:rPr>
          <w:sz w:val="22"/>
          <w:szCs w:val="22"/>
        </w:rPr>
        <w:t>(ИНН);</w:t>
      </w:r>
    </w:p>
    <w:p w14:paraId="0774CE05"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Свидетельство о рождении</w:t>
      </w:r>
      <w:r>
        <w:rPr>
          <w:spacing w:val="-4"/>
          <w:sz w:val="22"/>
          <w:szCs w:val="22"/>
        </w:rPr>
        <w:t xml:space="preserve"> </w:t>
      </w:r>
      <w:r>
        <w:rPr>
          <w:sz w:val="22"/>
          <w:szCs w:val="22"/>
        </w:rPr>
        <w:t>ребенка.</w:t>
      </w:r>
    </w:p>
    <w:p w14:paraId="27105189" w14:textId="77777777" w:rsidR="00492B6E" w:rsidRDefault="00492B6E" w:rsidP="00492B6E">
      <w:pPr>
        <w:pStyle w:val="a9"/>
        <w:kinsoku w:val="0"/>
        <w:overflowPunct w:val="0"/>
        <w:spacing w:after="0"/>
        <w:rPr>
          <w:sz w:val="28"/>
          <w:szCs w:val="28"/>
        </w:rPr>
      </w:pPr>
    </w:p>
    <w:p w14:paraId="3814C5B1" w14:textId="77777777" w:rsidR="00492B6E" w:rsidRDefault="00492B6E" w:rsidP="00492B6E">
      <w:pPr>
        <w:pStyle w:val="a9"/>
        <w:kinsoku w:val="0"/>
        <w:overflowPunct w:val="0"/>
        <w:spacing w:after="0"/>
        <w:ind w:left="102"/>
        <w:jc w:val="both"/>
      </w:pPr>
      <w:r>
        <w:t>Даю согласие на использование и обработку моих персональных данных и данных моего несовершеннолетнего ребенка.</w:t>
      </w:r>
    </w:p>
    <w:p w14:paraId="0FF0F7BD" w14:textId="77777777" w:rsidR="00492B6E" w:rsidRDefault="00492B6E" w:rsidP="00492B6E">
      <w:pPr>
        <w:pStyle w:val="a9"/>
        <w:kinsoku w:val="0"/>
        <w:overflowPunct w:val="0"/>
        <w:spacing w:after="0"/>
        <w:rPr>
          <w:sz w:val="20"/>
          <w:szCs w:val="20"/>
        </w:rPr>
      </w:pPr>
    </w:p>
    <w:p w14:paraId="2A5CB85F" w14:textId="77777777" w:rsidR="00492B6E" w:rsidRDefault="00492B6E" w:rsidP="00492B6E">
      <w:pPr>
        <w:pStyle w:val="a9"/>
        <w:kinsoku w:val="0"/>
        <w:overflowPunct w:val="0"/>
        <w:spacing w:after="0"/>
        <w:rPr>
          <w:sz w:val="20"/>
          <w:szCs w:val="20"/>
        </w:rPr>
      </w:pPr>
    </w:p>
    <w:p w14:paraId="4219DC85" w14:textId="77777777" w:rsidR="00492B6E" w:rsidRDefault="00492B6E" w:rsidP="00492B6E">
      <w:pPr>
        <w:pStyle w:val="a9"/>
        <w:kinsoku w:val="0"/>
        <w:overflowPunct w:val="0"/>
        <w:spacing w:after="0"/>
        <w:rPr>
          <w:sz w:val="20"/>
          <w:szCs w:val="20"/>
        </w:rPr>
      </w:pPr>
    </w:p>
    <w:p w14:paraId="752DA325" w14:textId="77777777" w:rsidR="00492B6E" w:rsidRDefault="00492B6E" w:rsidP="00492B6E">
      <w:pPr>
        <w:pStyle w:val="a9"/>
        <w:kinsoku w:val="0"/>
        <w:overflowPunct w:val="0"/>
        <w:spacing w:after="0"/>
        <w:rPr>
          <w:sz w:val="16"/>
          <w:szCs w:val="16"/>
        </w:rPr>
      </w:pPr>
    </w:p>
    <w:p w14:paraId="72D8B18F" w14:textId="77777777" w:rsidR="00492B6E" w:rsidRDefault="00492B6E" w:rsidP="00492B6E">
      <w:pPr>
        <w:pStyle w:val="a9"/>
        <w:tabs>
          <w:tab w:val="left" w:pos="5218"/>
          <w:tab w:val="left" w:pos="6999"/>
        </w:tabs>
        <w:kinsoku w:val="0"/>
        <w:overflowPunct w:val="0"/>
        <w:spacing w:after="0"/>
        <w:ind w:left="3642"/>
      </w:pPr>
      <w:r>
        <w:t xml:space="preserve">Дата </w:t>
      </w:r>
      <w:r>
        <w:rPr>
          <w:spacing w:val="-2"/>
        </w:rPr>
        <w:t xml:space="preserve"> </w:t>
      </w:r>
      <w:r>
        <w:rPr>
          <w:u w:val="single"/>
        </w:rPr>
        <w:t xml:space="preserve"> </w:t>
      </w:r>
      <w:r>
        <w:rPr>
          <w:u w:val="single"/>
        </w:rPr>
        <w:tab/>
      </w:r>
      <w:r>
        <w:t xml:space="preserve">   </w:t>
      </w:r>
      <w:r>
        <w:rPr>
          <w:spacing w:val="-24"/>
        </w:rPr>
        <w:t xml:space="preserve"> </w:t>
      </w:r>
      <w:r>
        <w:rPr>
          <w:u w:val="single"/>
        </w:rPr>
        <w:t xml:space="preserve"> </w:t>
      </w:r>
      <w:r>
        <w:rPr>
          <w:u w:val="single"/>
        </w:rPr>
        <w:tab/>
      </w:r>
      <w:r>
        <w:t>2019  г.</w:t>
      </w:r>
    </w:p>
    <w:p w14:paraId="7E20A32C" w14:textId="77777777" w:rsidR="00492B6E" w:rsidRDefault="00492B6E" w:rsidP="00492B6E">
      <w:pPr>
        <w:pStyle w:val="a9"/>
        <w:tabs>
          <w:tab w:val="left" w:pos="5218"/>
          <w:tab w:val="left" w:pos="6999"/>
        </w:tabs>
        <w:kinsoku w:val="0"/>
        <w:overflowPunct w:val="0"/>
        <w:spacing w:after="0"/>
        <w:ind w:left="3642"/>
      </w:pPr>
    </w:p>
    <w:p w14:paraId="4520C24D" w14:textId="77777777" w:rsidR="00492B6E" w:rsidRDefault="00492B6E" w:rsidP="00492B6E">
      <w:pPr>
        <w:pStyle w:val="a9"/>
        <w:tabs>
          <w:tab w:val="left" w:pos="5218"/>
          <w:tab w:val="left" w:pos="6999"/>
        </w:tabs>
        <w:kinsoku w:val="0"/>
        <w:overflowPunct w:val="0"/>
        <w:spacing w:after="0"/>
        <w:ind w:left="3642"/>
      </w:pPr>
    </w:p>
    <w:p w14:paraId="14CACC6E" w14:textId="77777777" w:rsidR="00492B6E" w:rsidRDefault="00492B6E" w:rsidP="00492B6E">
      <w:pPr>
        <w:pStyle w:val="a9"/>
        <w:tabs>
          <w:tab w:val="left" w:pos="5218"/>
          <w:tab w:val="left" w:pos="6999"/>
        </w:tabs>
        <w:kinsoku w:val="0"/>
        <w:overflowPunct w:val="0"/>
        <w:spacing w:after="0"/>
        <w:ind w:left="3642"/>
        <w:rPr>
          <w:lang w:val="ru-RU"/>
        </w:rPr>
      </w:pPr>
      <w:r>
        <w:rPr>
          <w:lang w:val="ru-RU"/>
        </w:rPr>
        <w:t>Подпись ______________________          ___________________</w:t>
      </w:r>
    </w:p>
    <w:p w14:paraId="4311643D" w14:textId="77777777" w:rsidR="00492B6E" w:rsidRPr="00A471B1" w:rsidRDefault="00492B6E" w:rsidP="00492B6E">
      <w:pPr>
        <w:pStyle w:val="a9"/>
        <w:tabs>
          <w:tab w:val="left" w:pos="5218"/>
          <w:tab w:val="left" w:pos="6999"/>
        </w:tabs>
        <w:kinsoku w:val="0"/>
        <w:overflowPunct w:val="0"/>
        <w:spacing w:after="0"/>
        <w:ind w:left="3642"/>
        <w:rPr>
          <w:rFonts w:eastAsia="Calibri"/>
          <w:i/>
          <w:color w:val="1A1A1A"/>
          <w:sz w:val="22"/>
          <w:szCs w:val="22"/>
          <w:lang w:val="ru-RU"/>
        </w:rPr>
      </w:pPr>
      <w:r>
        <w:rPr>
          <w:i/>
          <w:lang w:val="ru-RU"/>
        </w:rPr>
        <w:t xml:space="preserve">                                                                     расшифровка подписи</w:t>
      </w:r>
    </w:p>
    <w:p w14:paraId="0D3F4E8E" w14:textId="77777777" w:rsidR="00492B6E" w:rsidRDefault="00492B6E" w:rsidP="00492B6E">
      <w:pPr>
        <w:pStyle w:val="a9"/>
        <w:kinsoku w:val="0"/>
        <w:overflowPunct w:val="0"/>
        <w:spacing w:before="1" w:line="453" w:lineRule="auto"/>
        <w:ind w:left="6424" w:right="531" w:hanging="3"/>
        <w:rPr>
          <w:lang w:val="ru-RU"/>
        </w:rPr>
      </w:pPr>
    </w:p>
    <w:p w14:paraId="50B5619F" w14:textId="77777777" w:rsidR="00492B6E" w:rsidRDefault="00492B6E" w:rsidP="00492B6E">
      <w:pPr>
        <w:pStyle w:val="a9"/>
        <w:kinsoku w:val="0"/>
        <w:overflowPunct w:val="0"/>
        <w:spacing w:before="1" w:line="453" w:lineRule="auto"/>
        <w:ind w:left="6424" w:right="531" w:hanging="3"/>
        <w:rPr>
          <w:lang w:val="ru-RU"/>
        </w:rPr>
      </w:pPr>
    </w:p>
    <w:p w14:paraId="596EE7E7" w14:textId="77777777" w:rsidR="00492B6E" w:rsidRDefault="00492B6E" w:rsidP="00492B6E">
      <w:pPr>
        <w:pStyle w:val="a9"/>
        <w:kinsoku w:val="0"/>
        <w:overflowPunct w:val="0"/>
        <w:spacing w:before="1" w:line="453" w:lineRule="auto"/>
        <w:ind w:left="6424" w:right="531" w:hanging="3"/>
        <w:rPr>
          <w:lang w:val="ru-RU"/>
        </w:rPr>
      </w:pPr>
    </w:p>
    <w:p w14:paraId="0EC36C47" w14:textId="77777777" w:rsidR="00492B6E" w:rsidRDefault="00492B6E" w:rsidP="00492B6E">
      <w:pPr>
        <w:pStyle w:val="a9"/>
        <w:kinsoku w:val="0"/>
        <w:overflowPunct w:val="0"/>
        <w:spacing w:before="1" w:line="453" w:lineRule="auto"/>
        <w:ind w:left="6424" w:right="531" w:hanging="3"/>
        <w:rPr>
          <w:lang w:val="ru-RU"/>
        </w:rPr>
      </w:pPr>
    </w:p>
    <w:p w14:paraId="7A1D8DB9" w14:textId="257AC77D" w:rsidR="00492B6E" w:rsidRDefault="00492B6E" w:rsidP="00492B6E">
      <w:pPr>
        <w:jc w:val="right"/>
        <w:rPr>
          <w:rFonts w:eastAsia="Calibri"/>
          <w:color w:val="1A1A1A"/>
          <w:sz w:val="22"/>
          <w:szCs w:val="22"/>
        </w:rPr>
      </w:pPr>
    </w:p>
    <w:p w14:paraId="7243CA98" w14:textId="2DC00E4C" w:rsidR="00897A03" w:rsidRDefault="00897A03" w:rsidP="00492B6E">
      <w:pPr>
        <w:jc w:val="right"/>
        <w:rPr>
          <w:rFonts w:eastAsia="Calibri"/>
          <w:color w:val="1A1A1A"/>
          <w:sz w:val="22"/>
          <w:szCs w:val="22"/>
        </w:rPr>
      </w:pPr>
    </w:p>
    <w:p w14:paraId="3BF154CC" w14:textId="344EF21F" w:rsidR="00897A03" w:rsidRDefault="00897A03" w:rsidP="00492B6E">
      <w:pPr>
        <w:jc w:val="right"/>
        <w:rPr>
          <w:rFonts w:eastAsia="Calibri"/>
          <w:color w:val="1A1A1A"/>
          <w:sz w:val="22"/>
          <w:szCs w:val="22"/>
        </w:rPr>
      </w:pPr>
    </w:p>
    <w:p w14:paraId="53AB6B33" w14:textId="723C587E" w:rsidR="00897A03" w:rsidRDefault="00897A03" w:rsidP="00492B6E">
      <w:pPr>
        <w:jc w:val="right"/>
        <w:rPr>
          <w:rFonts w:eastAsia="Calibri"/>
          <w:color w:val="1A1A1A"/>
          <w:sz w:val="22"/>
          <w:szCs w:val="22"/>
        </w:rPr>
      </w:pPr>
    </w:p>
    <w:p w14:paraId="101BD93B" w14:textId="77777777" w:rsidR="00897A03" w:rsidRDefault="00897A03" w:rsidP="00492B6E">
      <w:pPr>
        <w:jc w:val="right"/>
        <w:rPr>
          <w:rFonts w:eastAsia="Calibri"/>
          <w:color w:val="1A1A1A"/>
          <w:sz w:val="22"/>
          <w:szCs w:val="22"/>
        </w:rPr>
      </w:pPr>
    </w:p>
    <w:p w14:paraId="5AD2D94F" w14:textId="77777777" w:rsidR="00492B6E" w:rsidRDefault="00492B6E" w:rsidP="00492B6E">
      <w:pPr>
        <w:jc w:val="right"/>
        <w:rPr>
          <w:rFonts w:eastAsia="Calibri"/>
          <w:color w:val="1A1A1A"/>
          <w:sz w:val="22"/>
          <w:szCs w:val="22"/>
        </w:rPr>
      </w:pPr>
    </w:p>
    <w:p w14:paraId="65E78323" w14:textId="77777777" w:rsidR="00492B6E" w:rsidRDefault="00492B6E" w:rsidP="00492B6E">
      <w:pPr>
        <w:jc w:val="right"/>
        <w:rPr>
          <w:rFonts w:eastAsia="Calibri"/>
          <w:color w:val="1A1A1A"/>
          <w:sz w:val="22"/>
          <w:szCs w:val="22"/>
        </w:rPr>
      </w:pPr>
      <w:r>
        <w:rPr>
          <w:rFonts w:eastAsia="Calibri"/>
          <w:color w:val="1A1A1A"/>
          <w:sz w:val="22"/>
          <w:szCs w:val="22"/>
        </w:rPr>
        <w:t>Приложение №3</w:t>
      </w:r>
    </w:p>
    <w:p w14:paraId="533AA0E2" w14:textId="77777777" w:rsidR="00492B6E" w:rsidRDefault="00492B6E" w:rsidP="00492B6E">
      <w:pPr>
        <w:pStyle w:val="a9"/>
        <w:kinsoku w:val="0"/>
        <w:overflowPunct w:val="0"/>
        <w:spacing w:after="0"/>
        <w:ind w:left="4956" w:right="2" w:firstLine="708"/>
        <w:jc w:val="right"/>
        <w:rPr>
          <w:lang w:val="ru-RU"/>
        </w:rPr>
      </w:pPr>
    </w:p>
    <w:p w14:paraId="29DB3744" w14:textId="1826402B" w:rsidR="00E638A4" w:rsidRDefault="00E638A4" w:rsidP="00492B6E">
      <w:pPr>
        <w:pStyle w:val="a9"/>
        <w:kinsoku w:val="0"/>
        <w:overflowPunct w:val="0"/>
        <w:spacing w:after="0"/>
        <w:ind w:left="4956" w:right="2" w:firstLine="708"/>
        <w:jc w:val="right"/>
        <w:rPr>
          <w:lang w:val="ru-RU"/>
        </w:rPr>
      </w:pPr>
      <w:r>
        <w:rPr>
          <w:lang w:val="ru-RU"/>
        </w:rPr>
        <w:t>ИП Карповой Д.А.</w:t>
      </w:r>
    </w:p>
    <w:p w14:paraId="59E3EDCA" w14:textId="77777777" w:rsidR="00E638A4" w:rsidRPr="00E638A4" w:rsidRDefault="00E638A4" w:rsidP="00492B6E">
      <w:pPr>
        <w:pStyle w:val="a9"/>
        <w:kinsoku w:val="0"/>
        <w:overflowPunct w:val="0"/>
        <w:spacing w:after="0"/>
        <w:ind w:left="4956" w:right="2" w:firstLine="708"/>
        <w:jc w:val="right"/>
        <w:rPr>
          <w:lang w:val="ru-RU"/>
        </w:rPr>
      </w:pPr>
    </w:p>
    <w:p w14:paraId="0B3ACE6E" w14:textId="77777777" w:rsidR="00492B6E" w:rsidRDefault="00492B6E" w:rsidP="00492B6E">
      <w:pPr>
        <w:pStyle w:val="a9"/>
        <w:tabs>
          <w:tab w:val="left" w:pos="3019"/>
        </w:tabs>
        <w:kinsoku w:val="0"/>
        <w:overflowPunct w:val="0"/>
        <w:spacing w:line="267" w:lineRule="exact"/>
        <w:ind w:right="119"/>
        <w:jc w:val="right"/>
        <w:rPr>
          <w:spacing w:val="-2"/>
        </w:rPr>
      </w:pPr>
      <w:r>
        <w:rPr>
          <w:spacing w:val="-2"/>
          <w:lang w:val="ru-RU"/>
        </w:rPr>
        <w:t>о</w:t>
      </w:r>
      <w:r>
        <w:rPr>
          <w:spacing w:val="-2"/>
        </w:rPr>
        <w:t>т</w:t>
      </w:r>
      <w:r>
        <w:rPr>
          <w:spacing w:val="-2"/>
          <w:u w:val="single"/>
        </w:rPr>
        <w:t xml:space="preserve"> </w:t>
      </w:r>
      <w:r>
        <w:rPr>
          <w:spacing w:val="-2"/>
          <w:u w:val="single"/>
        </w:rPr>
        <w:tab/>
      </w:r>
    </w:p>
    <w:p w14:paraId="6A0DFAA5" w14:textId="77777777" w:rsidR="00492B6E" w:rsidRDefault="00492B6E" w:rsidP="00492B6E">
      <w:pPr>
        <w:pStyle w:val="a9"/>
        <w:kinsoku w:val="0"/>
        <w:overflowPunct w:val="0"/>
        <w:spacing w:before="2"/>
        <w:ind w:right="948"/>
        <w:jc w:val="right"/>
        <w:rPr>
          <w:i/>
          <w:iCs/>
          <w:sz w:val="18"/>
          <w:szCs w:val="18"/>
        </w:rPr>
      </w:pPr>
      <w:r>
        <w:rPr>
          <w:i/>
          <w:iCs/>
          <w:sz w:val="18"/>
          <w:szCs w:val="18"/>
        </w:rPr>
        <w:t>(ФИО полностью)</w:t>
      </w:r>
    </w:p>
    <w:p w14:paraId="35557DFC" w14:textId="77777777" w:rsidR="00492B6E" w:rsidRDefault="00492B6E" w:rsidP="00492B6E">
      <w:pPr>
        <w:pStyle w:val="a9"/>
        <w:kinsoku w:val="0"/>
        <w:overflowPunct w:val="0"/>
        <w:rPr>
          <w:i/>
          <w:iCs/>
          <w:sz w:val="20"/>
          <w:szCs w:val="20"/>
        </w:rPr>
      </w:pPr>
    </w:p>
    <w:p w14:paraId="2BCEF18F" w14:textId="693D6DB2" w:rsidR="00492B6E" w:rsidRDefault="00F70BF1" w:rsidP="00492B6E">
      <w:pPr>
        <w:pStyle w:val="a9"/>
        <w:kinsoku w:val="0"/>
        <w:overflowPunct w:val="0"/>
        <w:spacing w:before="9"/>
        <w:rPr>
          <w:i/>
          <w:iCs/>
          <w:sz w:val="13"/>
          <w:szCs w:val="13"/>
        </w:rPr>
      </w:pPr>
      <w:r>
        <w:rPr>
          <w:noProof/>
          <w:sz w:val="22"/>
          <w:szCs w:val="22"/>
        </w:rPr>
        <mc:AlternateContent>
          <mc:Choice Requires="wps">
            <w:drawing>
              <wp:anchor distT="0" distB="0" distL="0" distR="0" simplePos="0" relativeHeight="251657728" behindDoc="0" locked="0" layoutInCell="0" allowOverlap="1" wp14:anchorId="67A1ED44" wp14:editId="1D65E636">
                <wp:simplePos x="0" y="0"/>
                <wp:positionH relativeFrom="page">
                  <wp:posOffset>5127625</wp:posOffset>
                </wp:positionH>
                <wp:positionV relativeFrom="paragraph">
                  <wp:posOffset>135890</wp:posOffset>
                </wp:positionV>
                <wp:extent cx="1877695" cy="0"/>
                <wp:effectExtent l="12700" t="5715" r="5080" b="13335"/>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9FC151" id="Freeform 13" o:spid="_x0000_s1026" style="position:absolute;margin-left:403.75pt;margin-top:10.7pt;width:147.85pt;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4q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Yfc4q&#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3D15B997" w14:textId="77777777" w:rsidR="00492B6E" w:rsidRDefault="00492B6E" w:rsidP="00492B6E">
      <w:pPr>
        <w:pStyle w:val="a9"/>
        <w:kinsoku w:val="0"/>
        <w:overflowPunct w:val="0"/>
        <w:rPr>
          <w:i/>
          <w:iCs/>
          <w:sz w:val="20"/>
          <w:szCs w:val="20"/>
        </w:rPr>
      </w:pPr>
    </w:p>
    <w:p w14:paraId="057DAA01" w14:textId="40BD1CD4" w:rsidR="00492B6E" w:rsidRDefault="00F70BF1" w:rsidP="00492B6E">
      <w:pPr>
        <w:pStyle w:val="a9"/>
        <w:kinsoku w:val="0"/>
        <w:overflowPunct w:val="0"/>
        <w:spacing w:before="4"/>
        <w:rPr>
          <w:i/>
          <w:iCs/>
          <w:sz w:val="13"/>
          <w:szCs w:val="13"/>
        </w:rPr>
      </w:pPr>
      <w:r>
        <w:rPr>
          <w:noProof/>
          <w:sz w:val="22"/>
          <w:szCs w:val="22"/>
        </w:rPr>
        <mc:AlternateContent>
          <mc:Choice Requires="wps">
            <w:drawing>
              <wp:anchor distT="0" distB="0" distL="0" distR="0" simplePos="0" relativeHeight="251658752" behindDoc="0" locked="0" layoutInCell="0" allowOverlap="1" wp14:anchorId="4A182963" wp14:editId="48D8D055">
                <wp:simplePos x="0" y="0"/>
                <wp:positionH relativeFrom="page">
                  <wp:posOffset>5127625</wp:posOffset>
                </wp:positionH>
                <wp:positionV relativeFrom="paragraph">
                  <wp:posOffset>132715</wp:posOffset>
                </wp:positionV>
                <wp:extent cx="1877060" cy="0"/>
                <wp:effectExtent l="12700" t="5080" r="5715" b="1397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1D9605" id="Freeform 14" o:spid="_x0000_s1026" style="position:absolute;margin-left:403.75pt;margin-top:10.45pt;width:147.8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" o:allowincell="f" path="m,l2957,e" filled="f" strokeweight=".25289mm">
                <v:path arrowok="t" o:connecttype="custom" o:connectlocs="0,0;1877060,0" o:connectangles="0,0"/>
                <w10:wrap type="topAndBottom" anchorx="page"/>
              </v:shape>
            </w:pict>
          </mc:Fallback>
        </mc:AlternateContent>
      </w:r>
    </w:p>
    <w:p w14:paraId="40EF9B2A" w14:textId="77777777" w:rsidR="00492B6E" w:rsidRDefault="00492B6E" w:rsidP="00492B6E">
      <w:pPr>
        <w:pStyle w:val="a9"/>
        <w:kinsoku w:val="0"/>
        <w:overflowPunct w:val="0"/>
        <w:spacing w:before="52"/>
        <w:ind w:left="4222" w:right="4231"/>
        <w:jc w:val="center"/>
      </w:pPr>
      <w:r>
        <w:t>Заявление</w:t>
      </w:r>
    </w:p>
    <w:p w14:paraId="432079F1" w14:textId="77777777" w:rsidR="00492B6E" w:rsidRDefault="00492B6E" w:rsidP="00492B6E">
      <w:pPr>
        <w:pStyle w:val="a9"/>
        <w:kinsoku w:val="0"/>
        <w:overflowPunct w:val="0"/>
        <w:spacing w:before="2"/>
        <w:rPr>
          <w:sz w:val="19"/>
          <w:szCs w:val="19"/>
        </w:rPr>
      </w:pPr>
    </w:p>
    <w:p w14:paraId="4FF2EAAA" w14:textId="77777777" w:rsidR="00492B6E" w:rsidRDefault="00492B6E" w:rsidP="00492B6E">
      <w:pPr>
        <w:pStyle w:val="a9"/>
        <w:tabs>
          <w:tab w:val="left" w:pos="9419"/>
        </w:tabs>
        <w:kinsoku w:val="0"/>
        <w:overflowPunct w:val="0"/>
        <w:ind w:left="810"/>
        <w:jc w:val="both"/>
      </w:pPr>
      <w:r>
        <w:t>Прошу перечислить призовую  сумму,</w:t>
      </w:r>
      <w:r>
        <w:rPr>
          <w:spacing w:val="40"/>
        </w:rPr>
        <w:t xml:space="preserve"> </w:t>
      </w:r>
      <w:r>
        <w:t xml:space="preserve">причитающуюся </w:t>
      </w:r>
      <w:r>
        <w:rPr>
          <w:u w:val="single"/>
          <w:lang w:val="ru-RU"/>
        </w:rPr>
        <w:t xml:space="preserve">  ______</w:t>
      </w:r>
      <w:r>
        <w:rPr>
          <w:u w:val="single"/>
        </w:rPr>
        <w:tab/>
      </w:r>
    </w:p>
    <w:p w14:paraId="35216CFA" w14:textId="77777777" w:rsidR="00492B6E" w:rsidRDefault="00492B6E" w:rsidP="00492B6E">
      <w:pPr>
        <w:pStyle w:val="a9"/>
        <w:kinsoku w:val="0"/>
        <w:overflowPunct w:val="0"/>
        <w:spacing w:before="1"/>
        <w:jc w:val="both"/>
        <w:rPr>
          <w:sz w:val="13"/>
          <w:szCs w:val="13"/>
        </w:rPr>
      </w:pPr>
    </w:p>
    <w:p w14:paraId="5E5E77E7" w14:textId="77777777" w:rsidR="00492B6E" w:rsidRDefault="00492B6E" w:rsidP="00492B6E">
      <w:pPr>
        <w:pStyle w:val="a9"/>
        <w:tabs>
          <w:tab w:val="left" w:pos="6555"/>
        </w:tabs>
        <w:kinsoku w:val="0"/>
        <w:overflowPunct w:val="0"/>
        <w:spacing w:before="87"/>
        <w:ind w:left="152"/>
        <w:jc w:val="both"/>
        <w:rPr>
          <w:spacing w:val="48"/>
        </w:rPr>
      </w:pPr>
      <w:r>
        <w:rPr>
          <w:u w:val="single"/>
        </w:rPr>
        <w:t xml:space="preserve"> </w:t>
      </w:r>
      <w:r>
        <w:rPr>
          <w:u w:val="single"/>
        </w:rPr>
        <w:tab/>
      </w:r>
      <w:r>
        <w:rPr>
          <w:u w:val="single"/>
          <w:lang w:val="ru-RU"/>
        </w:rPr>
        <w:t>_______</w:t>
      </w:r>
      <w:r>
        <w:rPr>
          <w:spacing w:val="-1"/>
        </w:rPr>
        <w:t xml:space="preserve"> </w:t>
      </w:r>
      <w:r>
        <w:t>за занятые призовые места</w:t>
      </w:r>
      <w:r>
        <w:rPr>
          <w:spacing w:val="48"/>
        </w:rPr>
        <w:t xml:space="preserve"> </w:t>
      </w:r>
    </w:p>
    <w:p w14:paraId="692AC4E3" w14:textId="77777777" w:rsidR="00492B6E" w:rsidRDefault="00492B6E" w:rsidP="00492B6E">
      <w:pPr>
        <w:pStyle w:val="a9"/>
        <w:kinsoku w:val="0"/>
        <w:overflowPunct w:val="0"/>
        <w:spacing w:before="24"/>
        <w:ind w:left="2327"/>
        <w:jc w:val="both"/>
        <w:rPr>
          <w:i/>
          <w:iCs/>
          <w:sz w:val="18"/>
          <w:szCs w:val="18"/>
        </w:rPr>
      </w:pPr>
      <w:r>
        <w:rPr>
          <w:i/>
          <w:iCs/>
          <w:sz w:val="18"/>
          <w:szCs w:val="18"/>
        </w:rPr>
        <w:t>(ФИО)</w:t>
      </w:r>
    </w:p>
    <w:p w14:paraId="28D02EDA" w14:textId="77777777" w:rsidR="00492B6E" w:rsidRDefault="00492B6E" w:rsidP="00492B6E">
      <w:pPr>
        <w:pStyle w:val="a9"/>
        <w:tabs>
          <w:tab w:val="left" w:pos="6555"/>
        </w:tabs>
        <w:kinsoku w:val="0"/>
        <w:overflowPunct w:val="0"/>
        <w:spacing w:before="87"/>
        <w:ind w:left="152"/>
        <w:jc w:val="both"/>
      </w:pPr>
      <w:r>
        <w:rPr>
          <w:lang w:val="ru-RU"/>
        </w:rPr>
        <w:t xml:space="preserve">в </w:t>
      </w:r>
      <w:proofErr w:type="spellStart"/>
      <w:r>
        <w:t>cоревнованиях</w:t>
      </w:r>
      <w:proofErr w:type="spellEnd"/>
      <w:r>
        <w:t>:</w:t>
      </w:r>
      <w:r>
        <w:rPr>
          <w:u w:val="single"/>
        </w:rPr>
        <w:t xml:space="preserve"> </w:t>
      </w:r>
      <w:r>
        <w:rPr>
          <w:u w:val="single"/>
        </w:rPr>
        <w:tab/>
      </w:r>
      <w:r>
        <w:rPr>
          <w:u w:val="single"/>
          <w:lang w:val="ru-RU"/>
        </w:rPr>
        <w:t>___________________________</w:t>
      </w:r>
      <w:r>
        <w:t>, на расчетный</w:t>
      </w:r>
      <w:r>
        <w:rPr>
          <w:spacing w:val="-1"/>
        </w:rPr>
        <w:t xml:space="preserve"> </w:t>
      </w:r>
      <w:r>
        <w:t xml:space="preserve">счет владельца лошади </w:t>
      </w:r>
      <w:r>
        <w:rPr>
          <w:lang w:val="ru-RU"/>
        </w:rPr>
        <w:t>_</w:t>
      </w:r>
      <w:r>
        <w:t>____________________________________________.</w:t>
      </w:r>
    </w:p>
    <w:p w14:paraId="55A23ABC" w14:textId="77777777" w:rsidR="00492B6E" w:rsidRDefault="00492B6E" w:rsidP="00492B6E">
      <w:pPr>
        <w:pStyle w:val="a9"/>
        <w:kinsoku w:val="0"/>
        <w:overflowPunct w:val="0"/>
        <w:spacing w:line="230" w:lineRule="exact"/>
        <w:ind w:left="142"/>
        <w:jc w:val="both"/>
      </w:pPr>
      <w:r>
        <w:rPr>
          <w:lang w:val="ru-RU"/>
        </w:rPr>
        <w:lastRenderedPageBreak/>
        <w:t xml:space="preserve">             </w:t>
      </w:r>
      <w:r>
        <w:t xml:space="preserve">Для перечисления причитающихся денежных средств  предоставляю </w:t>
      </w:r>
      <w:r>
        <w:rPr>
          <w:u w:val="single"/>
        </w:rPr>
        <w:t>копии следующих</w:t>
      </w:r>
      <w:r>
        <w:rPr>
          <w:u w:val="single"/>
          <w:lang w:val="ru-RU"/>
        </w:rPr>
        <w:t xml:space="preserve"> </w:t>
      </w:r>
      <w:r>
        <w:rPr>
          <w:u w:val="single"/>
        </w:rPr>
        <w:t>документов</w:t>
      </w:r>
      <w:r>
        <w:t>:</w:t>
      </w:r>
    </w:p>
    <w:p w14:paraId="4BB41A75" w14:textId="77777777" w:rsidR="00492B6E" w:rsidRDefault="00492B6E" w:rsidP="00492B6E">
      <w:pPr>
        <w:pStyle w:val="a9"/>
        <w:kinsoku w:val="0"/>
        <w:overflowPunct w:val="0"/>
        <w:spacing w:before="6"/>
        <w:jc w:val="both"/>
        <w:rPr>
          <w:sz w:val="19"/>
          <w:szCs w:val="19"/>
        </w:rPr>
      </w:pPr>
    </w:p>
    <w:p w14:paraId="5767E460"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jc w:val="both"/>
        <w:rPr>
          <w:sz w:val="22"/>
          <w:szCs w:val="22"/>
        </w:rPr>
      </w:pPr>
      <w:r>
        <w:rPr>
          <w:sz w:val="22"/>
          <w:szCs w:val="22"/>
        </w:rPr>
        <w:t>Банковские реквизиты владельца лошади (обязательно указать расчетный</w:t>
      </w:r>
      <w:r>
        <w:rPr>
          <w:spacing w:val="-18"/>
          <w:sz w:val="22"/>
          <w:szCs w:val="22"/>
        </w:rPr>
        <w:t xml:space="preserve"> </w:t>
      </w:r>
      <w:r>
        <w:rPr>
          <w:sz w:val="22"/>
          <w:szCs w:val="22"/>
        </w:rPr>
        <w:t>счет);</w:t>
      </w:r>
    </w:p>
    <w:p w14:paraId="47B129F7"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line="276" w:lineRule="auto"/>
        <w:ind w:right="594"/>
        <w:contextualSpacing w:val="0"/>
        <w:jc w:val="both"/>
        <w:rPr>
          <w:sz w:val="22"/>
          <w:szCs w:val="22"/>
        </w:rPr>
      </w:pPr>
      <w:r>
        <w:rPr>
          <w:sz w:val="22"/>
          <w:szCs w:val="22"/>
        </w:rPr>
        <w:t>Паспорт владельца лошади (первый лист с фотографией и лист с отметкой о регистрации по месту жительства);</w:t>
      </w:r>
    </w:p>
    <w:p w14:paraId="72A3C291"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line="280" w:lineRule="exact"/>
        <w:contextualSpacing w:val="0"/>
        <w:jc w:val="both"/>
        <w:rPr>
          <w:sz w:val="22"/>
          <w:szCs w:val="22"/>
        </w:rPr>
      </w:pPr>
      <w:r>
        <w:rPr>
          <w:sz w:val="22"/>
          <w:szCs w:val="22"/>
        </w:rPr>
        <w:t>Свидетельство о постановке на учет физ. лица (владельца лошади) в налоговом органе</w:t>
      </w:r>
      <w:r>
        <w:rPr>
          <w:spacing w:val="-15"/>
          <w:sz w:val="22"/>
          <w:szCs w:val="22"/>
        </w:rPr>
        <w:t xml:space="preserve"> </w:t>
      </w:r>
      <w:r>
        <w:rPr>
          <w:sz w:val="22"/>
          <w:szCs w:val="22"/>
        </w:rPr>
        <w:t>(ИНН);</w:t>
      </w:r>
    </w:p>
    <w:p w14:paraId="0F6C2CB7"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rPr>
          <w:sz w:val="22"/>
          <w:szCs w:val="22"/>
        </w:rPr>
      </w:pPr>
      <w:r>
        <w:rPr>
          <w:sz w:val="22"/>
          <w:szCs w:val="22"/>
        </w:rPr>
        <w:t xml:space="preserve">Копия паспорта спортивной лошади (ФКСР или </w:t>
      </w:r>
      <w:r>
        <w:rPr>
          <w:sz w:val="22"/>
          <w:szCs w:val="22"/>
          <w:lang w:val="en-US"/>
        </w:rPr>
        <w:t>FEI</w:t>
      </w:r>
      <w:r w:rsidRPr="00D070B6">
        <w:rPr>
          <w:sz w:val="22"/>
          <w:szCs w:val="22"/>
        </w:rPr>
        <w:t xml:space="preserve"> </w:t>
      </w:r>
      <w:r>
        <w:rPr>
          <w:sz w:val="22"/>
          <w:szCs w:val="22"/>
        </w:rPr>
        <w:t>– 1 страница и страница где указан владелец лошади).</w:t>
      </w:r>
    </w:p>
    <w:p w14:paraId="43FC1BA8"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rPr>
          <w:sz w:val="22"/>
          <w:szCs w:val="22"/>
        </w:rPr>
      </w:pPr>
      <w:r>
        <w:rPr>
          <w:sz w:val="22"/>
          <w:szCs w:val="22"/>
        </w:rPr>
        <w:t xml:space="preserve">Согласие владельца лошади на обработку его персональных данных. </w:t>
      </w:r>
    </w:p>
    <w:p w14:paraId="39BDD832" w14:textId="77777777" w:rsidR="00492B6E" w:rsidRDefault="00492B6E" w:rsidP="00492B6E">
      <w:pPr>
        <w:pStyle w:val="a9"/>
        <w:kinsoku w:val="0"/>
        <w:overflowPunct w:val="0"/>
        <w:spacing w:before="205" w:line="278" w:lineRule="auto"/>
        <w:ind w:left="102"/>
        <w:jc w:val="both"/>
      </w:pPr>
      <w:r>
        <w:t>Даю согласие на использование и обработку моих персональных данных.</w:t>
      </w:r>
    </w:p>
    <w:p w14:paraId="431BB9AD" w14:textId="77777777" w:rsidR="00492B6E" w:rsidRDefault="00492B6E" w:rsidP="00492B6E">
      <w:pPr>
        <w:pStyle w:val="a9"/>
        <w:kinsoku w:val="0"/>
        <w:overflowPunct w:val="0"/>
        <w:rPr>
          <w:sz w:val="16"/>
          <w:szCs w:val="16"/>
        </w:rPr>
      </w:pPr>
    </w:p>
    <w:p w14:paraId="19AEEE94" w14:textId="77777777" w:rsidR="00492B6E" w:rsidRDefault="00492B6E" w:rsidP="00492B6E">
      <w:pPr>
        <w:pStyle w:val="a9"/>
        <w:tabs>
          <w:tab w:val="left" w:pos="5218"/>
          <w:tab w:val="left" w:pos="6999"/>
        </w:tabs>
        <w:kinsoku w:val="0"/>
        <w:overflowPunct w:val="0"/>
        <w:spacing w:after="0"/>
        <w:ind w:left="3642"/>
        <w:rPr>
          <w:u w:val="single"/>
        </w:rPr>
      </w:pPr>
      <w:r>
        <w:t xml:space="preserve">Дата </w:t>
      </w:r>
      <w:r>
        <w:rPr>
          <w:spacing w:val="-2"/>
        </w:rPr>
        <w:t xml:space="preserve"> </w:t>
      </w:r>
      <w:r>
        <w:rPr>
          <w:u w:val="single"/>
        </w:rPr>
        <w:t xml:space="preserve"> </w:t>
      </w:r>
      <w:r>
        <w:rPr>
          <w:u w:val="single"/>
        </w:rPr>
        <w:tab/>
      </w:r>
      <w:r>
        <w:t xml:space="preserve">   </w:t>
      </w:r>
      <w:r>
        <w:rPr>
          <w:spacing w:val="-24"/>
        </w:rPr>
        <w:t xml:space="preserve"> </w:t>
      </w:r>
      <w:r>
        <w:rPr>
          <w:u w:val="single"/>
        </w:rPr>
        <w:t xml:space="preserve"> </w:t>
      </w:r>
      <w:r>
        <w:rPr>
          <w:u w:val="single"/>
        </w:rPr>
        <w:tab/>
      </w:r>
    </w:p>
    <w:p w14:paraId="6703573D" w14:textId="77777777" w:rsidR="00492B6E" w:rsidRDefault="00492B6E" w:rsidP="00492B6E">
      <w:pPr>
        <w:pStyle w:val="a9"/>
        <w:tabs>
          <w:tab w:val="left" w:pos="5218"/>
          <w:tab w:val="left" w:pos="6999"/>
        </w:tabs>
        <w:kinsoku w:val="0"/>
        <w:overflowPunct w:val="0"/>
        <w:spacing w:after="0"/>
        <w:ind w:left="3642"/>
        <w:rPr>
          <w:u w:val="single"/>
        </w:rPr>
      </w:pPr>
    </w:p>
    <w:p w14:paraId="0636B733" w14:textId="77777777" w:rsidR="00492B6E" w:rsidRDefault="00492B6E" w:rsidP="00492B6E">
      <w:pPr>
        <w:pStyle w:val="a9"/>
        <w:tabs>
          <w:tab w:val="left" w:pos="5218"/>
          <w:tab w:val="left" w:pos="6999"/>
        </w:tabs>
        <w:kinsoku w:val="0"/>
        <w:overflowPunct w:val="0"/>
        <w:spacing w:after="0"/>
        <w:ind w:left="3642"/>
        <w:rPr>
          <w:lang w:val="ru-RU"/>
        </w:rPr>
      </w:pPr>
      <w:r>
        <w:rPr>
          <w:lang w:val="ru-RU"/>
        </w:rPr>
        <w:t>Подпись _____________        ___________________</w:t>
      </w:r>
    </w:p>
    <w:p w14:paraId="7C1ED28D" w14:textId="77777777" w:rsidR="00533597" w:rsidRPr="00C435BE" w:rsidRDefault="00492B6E" w:rsidP="00492B6E">
      <w:pPr>
        <w:pStyle w:val="a9"/>
        <w:tabs>
          <w:tab w:val="left" w:pos="5218"/>
          <w:tab w:val="left" w:pos="6999"/>
        </w:tabs>
        <w:kinsoku w:val="0"/>
        <w:overflowPunct w:val="0"/>
        <w:spacing w:after="0"/>
        <w:ind w:left="3642"/>
        <w:rPr>
          <w:color w:val="1A1A1A"/>
          <w:sz w:val="22"/>
          <w:szCs w:val="22"/>
        </w:rPr>
      </w:pPr>
      <w:r>
        <w:rPr>
          <w:i/>
          <w:lang w:val="ru-RU"/>
        </w:rPr>
        <w:t xml:space="preserve">                                                   расшифровка подписи</w:t>
      </w:r>
    </w:p>
    <w:sectPr w:rsidR="00533597" w:rsidRPr="00C435BE" w:rsidSect="00961BE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03BE" w14:textId="77777777" w:rsidR="00191C58" w:rsidRDefault="00191C58" w:rsidP="00BF18C4">
      <w:r>
        <w:separator/>
      </w:r>
    </w:p>
  </w:endnote>
  <w:endnote w:type="continuationSeparator" w:id="0">
    <w:p w14:paraId="1ECA724D" w14:textId="77777777" w:rsidR="00191C58" w:rsidRDefault="00191C58" w:rsidP="00B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690A" w14:textId="77777777" w:rsidR="00191C58" w:rsidRDefault="00191C5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1A5" w14:textId="77777777" w:rsidR="00191C58" w:rsidRDefault="00191C5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CDE" w14:textId="77777777" w:rsidR="00191C58" w:rsidRDefault="00191C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21F1" w14:textId="77777777" w:rsidR="00191C58" w:rsidRDefault="00191C58" w:rsidP="00BF18C4">
      <w:r>
        <w:separator/>
      </w:r>
    </w:p>
  </w:footnote>
  <w:footnote w:type="continuationSeparator" w:id="0">
    <w:p w14:paraId="1270A6B6" w14:textId="77777777" w:rsidR="00191C58" w:rsidRDefault="00191C58" w:rsidP="00BF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BFF" w14:textId="77777777" w:rsidR="00191C58" w:rsidRDefault="00191C5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9E57" w14:textId="77777777" w:rsidR="00191C58" w:rsidRDefault="00191C5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CF77" w14:textId="77777777" w:rsidR="00191C58" w:rsidRDefault="00191C5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30" w:hanging="360"/>
      </w:pPr>
      <w:rPr>
        <w:rFonts w:ascii="Symbol" w:hAnsi="Symbol" w:cs="Symbol"/>
        <w:b w:val="0"/>
        <w:bCs w:val="0"/>
        <w:w w:val="100"/>
        <w:sz w:val="22"/>
        <w:szCs w:val="22"/>
      </w:rPr>
    </w:lvl>
    <w:lvl w:ilvl="1">
      <w:numFmt w:val="bullet"/>
      <w:lvlText w:val="•"/>
      <w:lvlJc w:val="left"/>
      <w:pPr>
        <w:ind w:left="2342" w:hanging="360"/>
      </w:pPr>
    </w:lvl>
    <w:lvl w:ilvl="2">
      <w:numFmt w:val="bullet"/>
      <w:lvlText w:val="•"/>
      <w:lvlJc w:val="left"/>
      <w:pPr>
        <w:ind w:left="3145" w:hanging="360"/>
      </w:pPr>
    </w:lvl>
    <w:lvl w:ilvl="3">
      <w:numFmt w:val="bullet"/>
      <w:lvlText w:val="•"/>
      <w:lvlJc w:val="left"/>
      <w:pPr>
        <w:ind w:left="3947" w:hanging="360"/>
      </w:pPr>
    </w:lvl>
    <w:lvl w:ilvl="4">
      <w:numFmt w:val="bullet"/>
      <w:lvlText w:val="•"/>
      <w:lvlJc w:val="left"/>
      <w:pPr>
        <w:ind w:left="4750" w:hanging="360"/>
      </w:pPr>
    </w:lvl>
    <w:lvl w:ilvl="5">
      <w:numFmt w:val="bullet"/>
      <w:lvlText w:val="•"/>
      <w:lvlJc w:val="left"/>
      <w:pPr>
        <w:ind w:left="5553" w:hanging="360"/>
      </w:pPr>
    </w:lvl>
    <w:lvl w:ilvl="6">
      <w:numFmt w:val="bullet"/>
      <w:lvlText w:val="•"/>
      <w:lvlJc w:val="left"/>
      <w:pPr>
        <w:ind w:left="6355" w:hanging="360"/>
      </w:pPr>
    </w:lvl>
    <w:lvl w:ilvl="7">
      <w:numFmt w:val="bullet"/>
      <w:lvlText w:val="•"/>
      <w:lvlJc w:val="left"/>
      <w:pPr>
        <w:ind w:left="7158" w:hanging="360"/>
      </w:pPr>
    </w:lvl>
    <w:lvl w:ilvl="8">
      <w:numFmt w:val="bullet"/>
      <w:lvlText w:val="•"/>
      <w:lvlJc w:val="left"/>
      <w:pPr>
        <w:ind w:left="7961" w:hanging="360"/>
      </w:pPr>
    </w:lvl>
  </w:abstractNum>
  <w:abstractNum w:abstractNumId="1" w15:restartNumberingAfterBreak="0">
    <w:nsid w:val="027E3E4C"/>
    <w:multiLevelType w:val="hybridMultilevel"/>
    <w:tmpl w:val="01D48C4C"/>
    <w:lvl w:ilvl="0" w:tplc="0784B428">
      <w:start w:val="2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426365"/>
    <w:multiLevelType w:val="hybridMultilevel"/>
    <w:tmpl w:val="C0D4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5C6B"/>
    <w:multiLevelType w:val="hybridMultilevel"/>
    <w:tmpl w:val="5A922CDA"/>
    <w:lvl w:ilvl="0" w:tplc="F4E0D7A2">
      <w:start w:val="1"/>
      <w:numFmt w:val="decimal"/>
      <w:lvlText w:val="%1."/>
      <w:lvlJc w:val="left"/>
      <w:pPr>
        <w:tabs>
          <w:tab w:val="num" w:pos="567"/>
        </w:tabs>
        <w:ind w:left="567" w:hanging="567"/>
      </w:pPr>
      <w:rPr>
        <w:rFonts w:cs="Times New Roman"/>
        <w:b/>
      </w:rPr>
    </w:lvl>
    <w:lvl w:ilvl="1" w:tplc="858004CE">
      <w:start w:val="1"/>
      <w:numFmt w:val="bullet"/>
      <w:lvlText w:val=""/>
      <w:lvlJc w:val="left"/>
      <w:pPr>
        <w:tabs>
          <w:tab w:val="num" w:pos="567"/>
        </w:tabs>
        <w:ind w:left="567" w:hanging="567"/>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647249"/>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D56FBE"/>
    <w:multiLevelType w:val="hybridMultilevel"/>
    <w:tmpl w:val="262CABAC"/>
    <w:lvl w:ilvl="0" w:tplc="C5B2C7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73BDF"/>
    <w:multiLevelType w:val="hybridMultilevel"/>
    <w:tmpl w:val="2BBAE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E3A4E16"/>
    <w:multiLevelType w:val="hybridMultilevel"/>
    <w:tmpl w:val="9A4CFBC0"/>
    <w:lvl w:ilvl="0" w:tplc="A83CAEF6">
      <w:start w:val="25"/>
      <w:numFmt w:val="bullet"/>
      <w:lvlText w:val="-"/>
      <w:lvlJc w:val="left"/>
      <w:pPr>
        <w:ind w:left="720" w:hanging="360"/>
      </w:pPr>
      <w:rPr>
        <w:rFonts w:ascii="Times New Roman" w:eastAsia="Times New Roman" w:hAnsi="Times New Roman" w:hint="default"/>
        <w:b/>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0562B2A"/>
    <w:multiLevelType w:val="hybridMultilevel"/>
    <w:tmpl w:val="B6C2E120"/>
    <w:lvl w:ilvl="0" w:tplc="33687666">
      <w:start w:val="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292035"/>
    <w:multiLevelType w:val="hybridMultilevel"/>
    <w:tmpl w:val="FA9610A2"/>
    <w:lvl w:ilvl="0" w:tplc="624C7BA0">
      <w:numFmt w:val="bullet"/>
      <w:lvlText w:val=""/>
      <w:lvlJc w:val="left"/>
      <w:pPr>
        <w:tabs>
          <w:tab w:val="num" w:pos="1134"/>
        </w:tabs>
        <w:ind w:left="1134" w:hanging="567"/>
      </w:pPr>
      <w:rPr>
        <w:rFonts w:ascii="Symbol" w:eastAsia="Times New Roman"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EF7"/>
    <w:multiLevelType w:val="hybridMultilevel"/>
    <w:tmpl w:val="8F1E138A"/>
    <w:lvl w:ilvl="0" w:tplc="5AC6DF00">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4"/>
  </w:num>
  <w:num w:numId="6">
    <w:abstractNumId w:val="3"/>
  </w:num>
  <w:num w:numId="7">
    <w:abstractNumId w:val="6"/>
  </w:num>
  <w:num w:numId="8">
    <w:abstractNumId w:val="7"/>
  </w:num>
  <w:num w:numId="9">
    <w:abstractNumId w:val="2"/>
  </w:num>
  <w:num w:numId="10">
    <w:abstractNumId w:val="5"/>
  </w:num>
  <w:num w:numId="11">
    <w:abstractNumId w:val="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22"/>
    <w:rsid w:val="00002F40"/>
    <w:rsid w:val="00005B08"/>
    <w:rsid w:val="00007B77"/>
    <w:rsid w:val="00017AE5"/>
    <w:rsid w:val="00022AE2"/>
    <w:rsid w:val="0002471A"/>
    <w:rsid w:val="00024EA2"/>
    <w:rsid w:val="00026680"/>
    <w:rsid w:val="000308BA"/>
    <w:rsid w:val="000318F3"/>
    <w:rsid w:val="000320B3"/>
    <w:rsid w:val="000320BA"/>
    <w:rsid w:val="000338AC"/>
    <w:rsid w:val="000346B5"/>
    <w:rsid w:val="00034AC5"/>
    <w:rsid w:val="00034DFB"/>
    <w:rsid w:val="00035811"/>
    <w:rsid w:val="00037C07"/>
    <w:rsid w:val="000409C4"/>
    <w:rsid w:val="00042411"/>
    <w:rsid w:val="00044058"/>
    <w:rsid w:val="000524BA"/>
    <w:rsid w:val="000528FA"/>
    <w:rsid w:val="00053079"/>
    <w:rsid w:val="00053B82"/>
    <w:rsid w:val="00057E9B"/>
    <w:rsid w:val="00060697"/>
    <w:rsid w:val="00060D6B"/>
    <w:rsid w:val="000612D6"/>
    <w:rsid w:val="000624A7"/>
    <w:rsid w:val="00062ECD"/>
    <w:rsid w:val="00062F9E"/>
    <w:rsid w:val="0006667C"/>
    <w:rsid w:val="00074E1F"/>
    <w:rsid w:val="00075EA1"/>
    <w:rsid w:val="00081195"/>
    <w:rsid w:val="00082429"/>
    <w:rsid w:val="00082A5D"/>
    <w:rsid w:val="00084B47"/>
    <w:rsid w:val="0008548C"/>
    <w:rsid w:val="00087076"/>
    <w:rsid w:val="00091314"/>
    <w:rsid w:val="00091354"/>
    <w:rsid w:val="0009236F"/>
    <w:rsid w:val="00093704"/>
    <w:rsid w:val="00094172"/>
    <w:rsid w:val="000943D4"/>
    <w:rsid w:val="00094F73"/>
    <w:rsid w:val="00095D47"/>
    <w:rsid w:val="000A2B1E"/>
    <w:rsid w:val="000A4344"/>
    <w:rsid w:val="000A6129"/>
    <w:rsid w:val="000A711E"/>
    <w:rsid w:val="000B1544"/>
    <w:rsid w:val="000B66B9"/>
    <w:rsid w:val="000C21F9"/>
    <w:rsid w:val="000C2AA5"/>
    <w:rsid w:val="000C4180"/>
    <w:rsid w:val="000C4989"/>
    <w:rsid w:val="000C6880"/>
    <w:rsid w:val="000D1E40"/>
    <w:rsid w:val="000D235F"/>
    <w:rsid w:val="000D3105"/>
    <w:rsid w:val="000D5151"/>
    <w:rsid w:val="000D556E"/>
    <w:rsid w:val="000D5834"/>
    <w:rsid w:val="000D6767"/>
    <w:rsid w:val="000E00C0"/>
    <w:rsid w:val="000E0F0A"/>
    <w:rsid w:val="000E129E"/>
    <w:rsid w:val="000E2C0F"/>
    <w:rsid w:val="000E32BF"/>
    <w:rsid w:val="000F0A1D"/>
    <w:rsid w:val="000F0AE2"/>
    <w:rsid w:val="000F2D3D"/>
    <w:rsid w:val="000F332E"/>
    <w:rsid w:val="000F543C"/>
    <w:rsid w:val="000F6F7B"/>
    <w:rsid w:val="000F78F0"/>
    <w:rsid w:val="00101E1E"/>
    <w:rsid w:val="001022CA"/>
    <w:rsid w:val="001023CD"/>
    <w:rsid w:val="00104C2B"/>
    <w:rsid w:val="00105C09"/>
    <w:rsid w:val="00106CD5"/>
    <w:rsid w:val="00111117"/>
    <w:rsid w:val="00111203"/>
    <w:rsid w:val="00113F9B"/>
    <w:rsid w:val="00116A01"/>
    <w:rsid w:val="00120136"/>
    <w:rsid w:val="001208DB"/>
    <w:rsid w:val="001242E3"/>
    <w:rsid w:val="00124B3C"/>
    <w:rsid w:val="001250CD"/>
    <w:rsid w:val="00126390"/>
    <w:rsid w:val="00133087"/>
    <w:rsid w:val="00133EF8"/>
    <w:rsid w:val="001341D0"/>
    <w:rsid w:val="001357DD"/>
    <w:rsid w:val="001359A1"/>
    <w:rsid w:val="00135BF2"/>
    <w:rsid w:val="00136C59"/>
    <w:rsid w:val="00137203"/>
    <w:rsid w:val="00144E45"/>
    <w:rsid w:val="00151BD8"/>
    <w:rsid w:val="0015259A"/>
    <w:rsid w:val="0015325D"/>
    <w:rsid w:val="001558B7"/>
    <w:rsid w:val="001640B6"/>
    <w:rsid w:val="001647C3"/>
    <w:rsid w:val="00165C9C"/>
    <w:rsid w:val="00172526"/>
    <w:rsid w:val="00172A94"/>
    <w:rsid w:val="00172C00"/>
    <w:rsid w:val="00175F3B"/>
    <w:rsid w:val="001769B0"/>
    <w:rsid w:val="00180C9B"/>
    <w:rsid w:val="001818C1"/>
    <w:rsid w:val="001837A1"/>
    <w:rsid w:val="001854FF"/>
    <w:rsid w:val="001860FD"/>
    <w:rsid w:val="00186A6E"/>
    <w:rsid w:val="0019051D"/>
    <w:rsid w:val="001908F5"/>
    <w:rsid w:val="00190F62"/>
    <w:rsid w:val="00191C58"/>
    <w:rsid w:val="00194083"/>
    <w:rsid w:val="001A0128"/>
    <w:rsid w:val="001A7762"/>
    <w:rsid w:val="001B0A56"/>
    <w:rsid w:val="001B3B40"/>
    <w:rsid w:val="001B3B5F"/>
    <w:rsid w:val="001B540E"/>
    <w:rsid w:val="001B5C45"/>
    <w:rsid w:val="001B5DFC"/>
    <w:rsid w:val="001B6B93"/>
    <w:rsid w:val="001C6D5F"/>
    <w:rsid w:val="001D0EEC"/>
    <w:rsid w:val="001D50D3"/>
    <w:rsid w:val="001D73BB"/>
    <w:rsid w:val="001D7775"/>
    <w:rsid w:val="001E191F"/>
    <w:rsid w:val="001E5120"/>
    <w:rsid w:val="001E5540"/>
    <w:rsid w:val="001E6C5A"/>
    <w:rsid w:val="001E6F49"/>
    <w:rsid w:val="001F0560"/>
    <w:rsid w:val="001F1251"/>
    <w:rsid w:val="001F3D68"/>
    <w:rsid w:val="00206C6E"/>
    <w:rsid w:val="002110B9"/>
    <w:rsid w:val="00211C9B"/>
    <w:rsid w:val="00215118"/>
    <w:rsid w:val="00223061"/>
    <w:rsid w:val="002269E3"/>
    <w:rsid w:val="002279DE"/>
    <w:rsid w:val="00233C94"/>
    <w:rsid w:val="00234819"/>
    <w:rsid w:val="00237A22"/>
    <w:rsid w:val="00240C40"/>
    <w:rsid w:val="00241C4D"/>
    <w:rsid w:val="0024437E"/>
    <w:rsid w:val="0024483B"/>
    <w:rsid w:val="00244A7F"/>
    <w:rsid w:val="00252BF7"/>
    <w:rsid w:val="0025644D"/>
    <w:rsid w:val="0026202E"/>
    <w:rsid w:val="00266ED6"/>
    <w:rsid w:val="00267970"/>
    <w:rsid w:val="00271CCF"/>
    <w:rsid w:val="0027365A"/>
    <w:rsid w:val="002740FE"/>
    <w:rsid w:val="0027654C"/>
    <w:rsid w:val="00277786"/>
    <w:rsid w:val="0028174B"/>
    <w:rsid w:val="0028250B"/>
    <w:rsid w:val="00282B61"/>
    <w:rsid w:val="0029173B"/>
    <w:rsid w:val="002921BD"/>
    <w:rsid w:val="00292740"/>
    <w:rsid w:val="0029565C"/>
    <w:rsid w:val="00296A10"/>
    <w:rsid w:val="002A1732"/>
    <w:rsid w:val="002A2FCF"/>
    <w:rsid w:val="002A4116"/>
    <w:rsid w:val="002B0194"/>
    <w:rsid w:val="002B0508"/>
    <w:rsid w:val="002B321D"/>
    <w:rsid w:val="002C0774"/>
    <w:rsid w:val="002C1149"/>
    <w:rsid w:val="002C3DB6"/>
    <w:rsid w:val="002C460D"/>
    <w:rsid w:val="002C57B7"/>
    <w:rsid w:val="002D1C3B"/>
    <w:rsid w:val="002D1DBD"/>
    <w:rsid w:val="002D2939"/>
    <w:rsid w:val="002D4DA5"/>
    <w:rsid w:val="002D6523"/>
    <w:rsid w:val="002D73DB"/>
    <w:rsid w:val="002E292D"/>
    <w:rsid w:val="002E35FD"/>
    <w:rsid w:val="002E5144"/>
    <w:rsid w:val="002E7CEB"/>
    <w:rsid w:val="002F261D"/>
    <w:rsid w:val="002F7142"/>
    <w:rsid w:val="002F7DAD"/>
    <w:rsid w:val="00306529"/>
    <w:rsid w:val="00313203"/>
    <w:rsid w:val="00315324"/>
    <w:rsid w:val="00317025"/>
    <w:rsid w:val="003218FC"/>
    <w:rsid w:val="00325074"/>
    <w:rsid w:val="003253A9"/>
    <w:rsid w:val="0032597D"/>
    <w:rsid w:val="00326DE3"/>
    <w:rsid w:val="0032790E"/>
    <w:rsid w:val="00336DBF"/>
    <w:rsid w:val="003378D6"/>
    <w:rsid w:val="00340099"/>
    <w:rsid w:val="0034706B"/>
    <w:rsid w:val="00351AFA"/>
    <w:rsid w:val="003536C6"/>
    <w:rsid w:val="0035414D"/>
    <w:rsid w:val="00354BD8"/>
    <w:rsid w:val="00360FE1"/>
    <w:rsid w:val="003645A9"/>
    <w:rsid w:val="003714A2"/>
    <w:rsid w:val="0037217E"/>
    <w:rsid w:val="00375490"/>
    <w:rsid w:val="00382CC4"/>
    <w:rsid w:val="00383CC5"/>
    <w:rsid w:val="00384341"/>
    <w:rsid w:val="00384B6E"/>
    <w:rsid w:val="00386E7E"/>
    <w:rsid w:val="00386FC9"/>
    <w:rsid w:val="00390364"/>
    <w:rsid w:val="00390784"/>
    <w:rsid w:val="003913F1"/>
    <w:rsid w:val="003A0539"/>
    <w:rsid w:val="003A223D"/>
    <w:rsid w:val="003B2BBC"/>
    <w:rsid w:val="003B308C"/>
    <w:rsid w:val="003B4077"/>
    <w:rsid w:val="003B6DCB"/>
    <w:rsid w:val="003B7C25"/>
    <w:rsid w:val="003C224F"/>
    <w:rsid w:val="003C27C1"/>
    <w:rsid w:val="003C283C"/>
    <w:rsid w:val="003C5A22"/>
    <w:rsid w:val="003D4F01"/>
    <w:rsid w:val="003E1BBD"/>
    <w:rsid w:val="003E3464"/>
    <w:rsid w:val="003E6026"/>
    <w:rsid w:val="003E7102"/>
    <w:rsid w:val="003F28A9"/>
    <w:rsid w:val="003F35E6"/>
    <w:rsid w:val="003F3C7B"/>
    <w:rsid w:val="003F50F0"/>
    <w:rsid w:val="003F5603"/>
    <w:rsid w:val="003F7FAF"/>
    <w:rsid w:val="0040055E"/>
    <w:rsid w:val="0040112B"/>
    <w:rsid w:val="00404072"/>
    <w:rsid w:val="0040514C"/>
    <w:rsid w:val="004072EC"/>
    <w:rsid w:val="00411566"/>
    <w:rsid w:val="0041252F"/>
    <w:rsid w:val="004132D0"/>
    <w:rsid w:val="00415766"/>
    <w:rsid w:val="00415849"/>
    <w:rsid w:val="00421394"/>
    <w:rsid w:val="00421EEA"/>
    <w:rsid w:val="00424F53"/>
    <w:rsid w:val="00425EB2"/>
    <w:rsid w:val="00427A88"/>
    <w:rsid w:val="0043078C"/>
    <w:rsid w:val="0043473D"/>
    <w:rsid w:val="004409C4"/>
    <w:rsid w:val="004465F5"/>
    <w:rsid w:val="00446B73"/>
    <w:rsid w:val="0044791C"/>
    <w:rsid w:val="004515A8"/>
    <w:rsid w:val="00451938"/>
    <w:rsid w:val="00452BEF"/>
    <w:rsid w:val="004541F4"/>
    <w:rsid w:val="00460532"/>
    <w:rsid w:val="00460CF9"/>
    <w:rsid w:val="00461BA6"/>
    <w:rsid w:val="004629D0"/>
    <w:rsid w:val="004636E4"/>
    <w:rsid w:val="00463D23"/>
    <w:rsid w:val="004644F7"/>
    <w:rsid w:val="00464FAE"/>
    <w:rsid w:val="00467065"/>
    <w:rsid w:val="00471419"/>
    <w:rsid w:val="0047228F"/>
    <w:rsid w:val="00473D20"/>
    <w:rsid w:val="00480A66"/>
    <w:rsid w:val="00480D2F"/>
    <w:rsid w:val="004818A3"/>
    <w:rsid w:val="004856FA"/>
    <w:rsid w:val="00492B6E"/>
    <w:rsid w:val="00493F2F"/>
    <w:rsid w:val="004A0C41"/>
    <w:rsid w:val="004A0CF1"/>
    <w:rsid w:val="004A22C7"/>
    <w:rsid w:val="004A4B73"/>
    <w:rsid w:val="004A4BCE"/>
    <w:rsid w:val="004A73D7"/>
    <w:rsid w:val="004A7D99"/>
    <w:rsid w:val="004B1C60"/>
    <w:rsid w:val="004B2315"/>
    <w:rsid w:val="004B27D2"/>
    <w:rsid w:val="004B4D9F"/>
    <w:rsid w:val="004B5D0F"/>
    <w:rsid w:val="004B67E2"/>
    <w:rsid w:val="004C4783"/>
    <w:rsid w:val="004C6A1B"/>
    <w:rsid w:val="004C780B"/>
    <w:rsid w:val="004D1021"/>
    <w:rsid w:val="004D28EE"/>
    <w:rsid w:val="004D3A85"/>
    <w:rsid w:val="004D3D3B"/>
    <w:rsid w:val="004D449B"/>
    <w:rsid w:val="004D664B"/>
    <w:rsid w:val="004D73E9"/>
    <w:rsid w:val="004E44AD"/>
    <w:rsid w:val="004E5772"/>
    <w:rsid w:val="004E5DF4"/>
    <w:rsid w:val="004E60A0"/>
    <w:rsid w:val="004E60DD"/>
    <w:rsid w:val="004E62C1"/>
    <w:rsid w:val="004E7C90"/>
    <w:rsid w:val="004F1165"/>
    <w:rsid w:val="004F6650"/>
    <w:rsid w:val="005008CE"/>
    <w:rsid w:val="0050146E"/>
    <w:rsid w:val="005062F9"/>
    <w:rsid w:val="005075F4"/>
    <w:rsid w:val="0051260E"/>
    <w:rsid w:val="0051451F"/>
    <w:rsid w:val="0051646C"/>
    <w:rsid w:val="00520B84"/>
    <w:rsid w:val="00521A3F"/>
    <w:rsid w:val="00521CA7"/>
    <w:rsid w:val="005223B7"/>
    <w:rsid w:val="00522B0D"/>
    <w:rsid w:val="00524B93"/>
    <w:rsid w:val="005313A6"/>
    <w:rsid w:val="0053313D"/>
    <w:rsid w:val="00533597"/>
    <w:rsid w:val="00537288"/>
    <w:rsid w:val="0053759F"/>
    <w:rsid w:val="005378C1"/>
    <w:rsid w:val="0054014A"/>
    <w:rsid w:val="005401DC"/>
    <w:rsid w:val="005409CC"/>
    <w:rsid w:val="00545609"/>
    <w:rsid w:val="00551241"/>
    <w:rsid w:val="00555832"/>
    <w:rsid w:val="00555BD4"/>
    <w:rsid w:val="005567DC"/>
    <w:rsid w:val="00560D68"/>
    <w:rsid w:val="00564DA8"/>
    <w:rsid w:val="00566E4B"/>
    <w:rsid w:val="00576CDC"/>
    <w:rsid w:val="00577E75"/>
    <w:rsid w:val="00580FDC"/>
    <w:rsid w:val="00581296"/>
    <w:rsid w:val="00581B00"/>
    <w:rsid w:val="005857DC"/>
    <w:rsid w:val="005867F6"/>
    <w:rsid w:val="00587323"/>
    <w:rsid w:val="00587CD8"/>
    <w:rsid w:val="005929AA"/>
    <w:rsid w:val="0059458F"/>
    <w:rsid w:val="00596219"/>
    <w:rsid w:val="00596FD8"/>
    <w:rsid w:val="005A08F2"/>
    <w:rsid w:val="005A2097"/>
    <w:rsid w:val="005A378C"/>
    <w:rsid w:val="005A4630"/>
    <w:rsid w:val="005A611A"/>
    <w:rsid w:val="005B0682"/>
    <w:rsid w:val="005B633C"/>
    <w:rsid w:val="005B6390"/>
    <w:rsid w:val="005C16FD"/>
    <w:rsid w:val="005C2A67"/>
    <w:rsid w:val="005C4F97"/>
    <w:rsid w:val="005C686B"/>
    <w:rsid w:val="005C76EA"/>
    <w:rsid w:val="005C7BF1"/>
    <w:rsid w:val="005D0C0A"/>
    <w:rsid w:val="005D245F"/>
    <w:rsid w:val="005D4D46"/>
    <w:rsid w:val="005D5735"/>
    <w:rsid w:val="005D5D3B"/>
    <w:rsid w:val="005D7972"/>
    <w:rsid w:val="005E1403"/>
    <w:rsid w:val="005E6E4C"/>
    <w:rsid w:val="005F0BA9"/>
    <w:rsid w:val="005F5504"/>
    <w:rsid w:val="005F5D58"/>
    <w:rsid w:val="005F7889"/>
    <w:rsid w:val="006038B4"/>
    <w:rsid w:val="00610AD4"/>
    <w:rsid w:val="0061372B"/>
    <w:rsid w:val="00616A7D"/>
    <w:rsid w:val="00617036"/>
    <w:rsid w:val="00621464"/>
    <w:rsid w:val="00623961"/>
    <w:rsid w:val="006249B7"/>
    <w:rsid w:val="006272CD"/>
    <w:rsid w:val="00635CD6"/>
    <w:rsid w:val="00640F56"/>
    <w:rsid w:val="0064565F"/>
    <w:rsid w:val="006479A5"/>
    <w:rsid w:val="00650C95"/>
    <w:rsid w:val="00652035"/>
    <w:rsid w:val="006533AD"/>
    <w:rsid w:val="00653956"/>
    <w:rsid w:val="006542B3"/>
    <w:rsid w:val="00655C15"/>
    <w:rsid w:val="00656B31"/>
    <w:rsid w:val="00656D56"/>
    <w:rsid w:val="00657A5D"/>
    <w:rsid w:val="006620D2"/>
    <w:rsid w:val="00665334"/>
    <w:rsid w:val="00666B37"/>
    <w:rsid w:val="00666D9B"/>
    <w:rsid w:val="006671EE"/>
    <w:rsid w:val="006678B0"/>
    <w:rsid w:val="006716B6"/>
    <w:rsid w:val="006719B3"/>
    <w:rsid w:val="00672D6D"/>
    <w:rsid w:val="00674E08"/>
    <w:rsid w:val="00674FCF"/>
    <w:rsid w:val="00675211"/>
    <w:rsid w:val="00675CEC"/>
    <w:rsid w:val="006773E7"/>
    <w:rsid w:val="00680ED9"/>
    <w:rsid w:val="00681A0A"/>
    <w:rsid w:val="00684F23"/>
    <w:rsid w:val="00684FCE"/>
    <w:rsid w:val="006917E0"/>
    <w:rsid w:val="00691EFC"/>
    <w:rsid w:val="00693A87"/>
    <w:rsid w:val="00693DB3"/>
    <w:rsid w:val="00697991"/>
    <w:rsid w:val="006A3682"/>
    <w:rsid w:val="006A7990"/>
    <w:rsid w:val="006A7DCA"/>
    <w:rsid w:val="006B0E6B"/>
    <w:rsid w:val="006B3342"/>
    <w:rsid w:val="006B4F38"/>
    <w:rsid w:val="006B52FC"/>
    <w:rsid w:val="006B6BB6"/>
    <w:rsid w:val="006C0C92"/>
    <w:rsid w:val="006C4AE2"/>
    <w:rsid w:val="006C6162"/>
    <w:rsid w:val="006D23ED"/>
    <w:rsid w:val="006D317D"/>
    <w:rsid w:val="006D3451"/>
    <w:rsid w:val="006D440D"/>
    <w:rsid w:val="006E38B2"/>
    <w:rsid w:val="006E4310"/>
    <w:rsid w:val="006E67ED"/>
    <w:rsid w:val="006E6F7B"/>
    <w:rsid w:val="006F1B19"/>
    <w:rsid w:val="006F487D"/>
    <w:rsid w:val="006F54B2"/>
    <w:rsid w:val="006F7847"/>
    <w:rsid w:val="00701854"/>
    <w:rsid w:val="00702817"/>
    <w:rsid w:val="00703737"/>
    <w:rsid w:val="00704CFD"/>
    <w:rsid w:val="00705CD5"/>
    <w:rsid w:val="00706096"/>
    <w:rsid w:val="0070747C"/>
    <w:rsid w:val="00722293"/>
    <w:rsid w:val="00723931"/>
    <w:rsid w:val="00727488"/>
    <w:rsid w:val="00730D7B"/>
    <w:rsid w:val="00730EFA"/>
    <w:rsid w:val="00732ADF"/>
    <w:rsid w:val="0073680C"/>
    <w:rsid w:val="00742D44"/>
    <w:rsid w:val="00743EDE"/>
    <w:rsid w:val="00750916"/>
    <w:rsid w:val="007515E2"/>
    <w:rsid w:val="00754DC2"/>
    <w:rsid w:val="00755461"/>
    <w:rsid w:val="007618CD"/>
    <w:rsid w:val="00762AFC"/>
    <w:rsid w:val="00762C8C"/>
    <w:rsid w:val="00765208"/>
    <w:rsid w:val="0076780C"/>
    <w:rsid w:val="00770A60"/>
    <w:rsid w:val="00770D32"/>
    <w:rsid w:val="00773457"/>
    <w:rsid w:val="00773F71"/>
    <w:rsid w:val="007746FF"/>
    <w:rsid w:val="00774F98"/>
    <w:rsid w:val="00775F3D"/>
    <w:rsid w:val="0077753A"/>
    <w:rsid w:val="0078012B"/>
    <w:rsid w:val="00781584"/>
    <w:rsid w:val="00784033"/>
    <w:rsid w:val="00784353"/>
    <w:rsid w:val="00791CC2"/>
    <w:rsid w:val="00796546"/>
    <w:rsid w:val="00797050"/>
    <w:rsid w:val="00797616"/>
    <w:rsid w:val="007A03D7"/>
    <w:rsid w:val="007A22D1"/>
    <w:rsid w:val="007A42AC"/>
    <w:rsid w:val="007A67E4"/>
    <w:rsid w:val="007B23D3"/>
    <w:rsid w:val="007B2C9E"/>
    <w:rsid w:val="007B56D5"/>
    <w:rsid w:val="007B5BAC"/>
    <w:rsid w:val="007C0807"/>
    <w:rsid w:val="007C2784"/>
    <w:rsid w:val="007C2F48"/>
    <w:rsid w:val="007C340B"/>
    <w:rsid w:val="007C34C5"/>
    <w:rsid w:val="007C4578"/>
    <w:rsid w:val="007C5499"/>
    <w:rsid w:val="007C71B8"/>
    <w:rsid w:val="007D040D"/>
    <w:rsid w:val="007D1B38"/>
    <w:rsid w:val="007D70CF"/>
    <w:rsid w:val="007E338C"/>
    <w:rsid w:val="007E36B0"/>
    <w:rsid w:val="007E5C01"/>
    <w:rsid w:val="007E78AB"/>
    <w:rsid w:val="007F1B36"/>
    <w:rsid w:val="00801634"/>
    <w:rsid w:val="0080284F"/>
    <w:rsid w:val="008029EA"/>
    <w:rsid w:val="008049BD"/>
    <w:rsid w:val="00804F39"/>
    <w:rsid w:val="00805840"/>
    <w:rsid w:val="00805E01"/>
    <w:rsid w:val="00807150"/>
    <w:rsid w:val="00813077"/>
    <w:rsid w:val="00813238"/>
    <w:rsid w:val="008144F2"/>
    <w:rsid w:val="0081469E"/>
    <w:rsid w:val="00815798"/>
    <w:rsid w:val="0082166D"/>
    <w:rsid w:val="00824864"/>
    <w:rsid w:val="0082512E"/>
    <w:rsid w:val="00825D95"/>
    <w:rsid w:val="008269A2"/>
    <w:rsid w:val="00833E15"/>
    <w:rsid w:val="0083405F"/>
    <w:rsid w:val="00836409"/>
    <w:rsid w:val="008370DC"/>
    <w:rsid w:val="00837962"/>
    <w:rsid w:val="00840DFF"/>
    <w:rsid w:val="00842C9B"/>
    <w:rsid w:val="00843024"/>
    <w:rsid w:val="00845094"/>
    <w:rsid w:val="00846216"/>
    <w:rsid w:val="008472D2"/>
    <w:rsid w:val="00851A5D"/>
    <w:rsid w:val="00851DA7"/>
    <w:rsid w:val="00854EF0"/>
    <w:rsid w:val="00854F00"/>
    <w:rsid w:val="00862007"/>
    <w:rsid w:val="00864AE5"/>
    <w:rsid w:val="00866EF0"/>
    <w:rsid w:val="00867AED"/>
    <w:rsid w:val="008716B8"/>
    <w:rsid w:val="0087270A"/>
    <w:rsid w:val="00874343"/>
    <w:rsid w:val="00875040"/>
    <w:rsid w:val="00880142"/>
    <w:rsid w:val="00882EDC"/>
    <w:rsid w:val="0089258B"/>
    <w:rsid w:val="00893B82"/>
    <w:rsid w:val="00894289"/>
    <w:rsid w:val="00897A03"/>
    <w:rsid w:val="008A2957"/>
    <w:rsid w:val="008A33CB"/>
    <w:rsid w:val="008A6AF1"/>
    <w:rsid w:val="008B5EEA"/>
    <w:rsid w:val="008C25FB"/>
    <w:rsid w:val="008C2BD0"/>
    <w:rsid w:val="008C4F37"/>
    <w:rsid w:val="008C59B1"/>
    <w:rsid w:val="008C6B88"/>
    <w:rsid w:val="008D115C"/>
    <w:rsid w:val="008D1FCC"/>
    <w:rsid w:val="008D2914"/>
    <w:rsid w:val="008D4324"/>
    <w:rsid w:val="008D7A75"/>
    <w:rsid w:val="008D7DAE"/>
    <w:rsid w:val="008E0630"/>
    <w:rsid w:val="008E56DE"/>
    <w:rsid w:val="008E6943"/>
    <w:rsid w:val="008F63DE"/>
    <w:rsid w:val="008F6858"/>
    <w:rsid w:val="008F7074"/>
    <w:rsid w:val="0090076B"/>
    <w:rsid w:val="00901EB3"/>
    <w:rsid w:val="00902669"/>
    <w:rsid w:val="0090296E"/>
    <w:rsid w:val="00902F94"/>
    <w:rsid w:val="00912C0E"/>
    <w:rsid w:val="009136D4"/>
    <w:rsid w:val="00913980"/>
    <w:rsid w:val="00914D21"/>
    <w:rsid w:val="00914D3B"/>
    <w:rsid w:val="009167DE"/>
    <w:rsid w:val="00921506"/>
    <w:rsid w:val="009216AC"/>
    <w:rsid w:val="009238B4"/>
    <w:rsid w:val="00923EF6"/>
    <w:rsid w:val="00925B94"/>
    <w:rsid w:val="009263E4"/>
    <w:rsid w:val="0093020F"/>
    <w:rsid w:val="009352DF"/>
    <w:rsid w:val="00940A61"/>
    <w:rsid w:val="00941D5A"/>
    <w:rsid w:val="00942EB5"/>
    <w:rsid w:val="00944EBD"/>
    <w:rsid w:val="009463CE"/>
    <w:rsid w:val="00950270"/>
    <w:rsid w:val="00953E0C"/>
    <w:rsid w:val="009559F5"/>
    <w:rsid w:val="009568E9"/>
    <w:rsid w:val="0095789E"/>
    <w:rsid w:val="00960D39"/>
    <w:rsid w:val="00961BEB"/>
    <w:rsid w:val="00961DB9"/>
    <w:rsid w:val="00961F9A"/>
    <w:rsid w:val="00962A9F"/>
    <w:rsid w:val="00967D71"/>
    <w:rsid w:val="009712FD"/>
    <w:rsid w:val="00974CF0"/>
    <w:rsid w:val="009761CA"/>
    <w:rsid w:val="00980260"/>
    <w:rsid w:val="00980EEB"/>
    <w:rsid w:val="009822A4"/>
    <w:rsid w:val="009879DE"/>
    <w:rsid w:val="00990034"/>
    <w:rsid w:val="009908E2"/>
    <w:rsid w:val="0099422B"/>
    <w:rsid w:val="00997668"/>
    <w:rsid w:val="009A07FC"/>
    <w:rsid w:val="009A4F8F"/>
    <w:rsid w:val="009A5E43"/>
    <w:rsid w:val="009B1A1E"/>
    <w:rsid w:val="009B2826"/>
    <w:rsid w:val="009B2F4A"/>
    <w:rsid w:val="009B32A0"/>
    <w:rsid w:val="009B3891"/>
    <w:rsid w:val="009B3F03"/>
    <w:rsid w:val="009B5EB8"/>
    <w:rsid w:val="009B618D"/>
    <w:rsid w:val="009B720D"/>
    <w:rsid w:val="009C2648"/>
    <w:rsid w:val="009C642A"/>
    <w:rsid w:val="009C7086"/>
    <w:rsid w:val="009D4566"/>
    <w:rsid w:val="009D4580"/>
    <w:rsid w:val="009E00E7"/>
    <w:rsid w:val="009E19CD"/>
    <w:rsid w:val="009E26CB"/>
    <w:rsid w:val="009E5FB4"/>
    <w:rsid w:val="009E64BF"/>
    <w:rsid w:val="009F2540"/>
    <w:rsid w:val="009F2F9A"/>
    <w:rsid w:val="009F3575"/>
    <w:rsid w:val="00A02207"/>
    <w:rsid w:val="00A0248F"/>
    <w:rsid w:val="00A033C6"/>
    <w:rsid w:val="00A05A75"/>
    <w:rsid w:val="00A10F5E"/>
    <w:rsid w:val="00A11983"/>
    <w:rsid w:val="00A12135"/>
    <w:rsid w:val="00A1223D"/>
    <w:rsid w:val="00A134AF"/>
    <w:rsid w:val="00A2261F"/>
    <w:rsid w:val="00A25068"/>
    <w:rsid w:val="00A268CD"/>
    <w:rsid w:val="00A3065E"/>
    <w:rsid w:val="00A3152C"/>
    <w:rsid w:val="00A31EB2"/>
    <w:rsid w:val="00A3506F"/>
    <w:rsid w:val="00A37CDE"/>
    <w:rsid w:val="00A41392"/>
    <w:rsid w:val="00A46C4D"/>
    <w:rsid w:val="00A46F21"/>
    <w:rsid w:val="00A52D56"/>
    <w:rsid w:val="00A631AD"/>
    <w:rsid w:val="00A63A3A"/>
    <w:rsid w:val="00A65842"/>
    <w:rsid w:val="00A65BF6"/>
    <w:rsid w:val="00A67491"/>
    <w:rsid w:val="00A70DD0"/>
    <w:rsid w:val="00A71D82"/>
    <w:rsid w:val="00A720E1"/>
    <w:rsid w:val="00A75110"/>
    <w:rsid w:val="00A75783"/>
    <w:rsid w:val="00A75978"/>
    <w:rsid w:val="00A778E0"/>
    <w:rsid w:val="00A77D1A"/>
    <w:rsid w:val="00A82683"/>
    <w:rsid w:val="00A84A99"/>
    <w:rsid w:val="00A84CFE"/>
    <w:rsid w:val="00A869BA"/>
    <w:rsid w:val="00A87F1F"/>
    <w:rsid w:val="00A964D0"/>
    <w:rsid w:val="00A9677A"/>
    <w:rsid w:val="00AA081F"/>
    <w:rsid w:val="00AA410B"/>
    <w:rsid w:val="00AB0816"/>
    <w:rsid w:val="00AB2096"/>
    <w:rsid w:val="00AB2D0E"/>
    <w:rsid w:val="00AB3687"/>
    <w:rsid w:val="00AB6F21"/>
    <w:rsid w:val="00AC3EE8"/>
    <w:rsid w:val="00AC71EE"/>
    <w:rsid w:val="00AD22BB"/>
    <w:rsid w:val="00AD241C"/>
    <w:rsid w:val="00AD5B1F"/>
    <w:rsid w:val="00AD7882"/>
    <w:rsid w:val="00AE728E"/>
    <w:rsid w:val="00AF4698"/>
    <w:rsid w:val="00AF5E92"/>
    <w:rsid w:val="00AF779F"/>
    <w:rsid w:val="00AF7CE8"/>
    <w:rsid w:val="00B00B10"/>
    <w:rsid w:val="00B013BE"/>
    <w:rsid w:val="00B052EC"/>
    <w:rsid w:val="00B1476E"/>
    <w:rsid w:val="00B14D8F"/>
    <w:rsid w:val="00B2117E"/>
    <w:rsid w:val="00B21567"/>
    <w:rsid w:val="00B22F72"/>
    <w:rsid w:val="00B23E08"/>
    <w:rsid w:val="00B30A83"/>
    <w:rsid w:val="00B31DF8"/>
    <w:rsid w:val="00B3371F"/>
    <w:rsid w:val="00B3538D"/>
    <w:rsid w:val="00B42EEA"/>
    <w:rsid w:val="00B46AC2"/>
    <w:rsid w:val="00B476F9"/>
    <w:rsid w:val="00B47B98"/>
    <w:rsid w:val="00B50C6F"/>
    <w:rsid w:val="00B51757"/>
    <w:rsid w:val="00B53B3C"/>
    <w:rsid w:val="00B55EB5"/>
    <w:rsid w:val="00B57825"/>
    <w:rsid w:val="00B57B56"/>
    <w:rsid w:val="00B619DE"/>
    <w:rsid w:val="00B62714"/>
    <w:rsid w:val="00B6708B"/>
    <w:rsid w:val="00B729AE"/>
    <w:rsid w:val="00B7316D"/>
    <w:rsid w:val="00B80BDD"/>
    <w:rsid w:val="00B87487"/>
    <w:rsid w:val="00B8790C"/>
    <w:rsid w:val="00B9285F"/>
    <w:rsid w:val="00B95446"/>
    <w:rsid w:val="00BA18C6"/>
    <w:rsid w:val="00BA401A"/>
    <w:rsid w:val="00BA444D"/>
    <w:rsid w:val="00BA4527"/>
    <w:rsid w:val="00BA4F28"/>
    <w:rsid w:val="00BA67B3"/>
    <w:rsid w:val="00BA6811"/>
    <w:rsid w:val="00BA6AF3"/>
    <w:rsid w:val="00BB08D7"/>
    <w:rsid w:val="00BB24B9"/>
    <w:rsid w:val="00BB697B"/>
    <w:rsid w:val="00BB7515"/>
    <w:rsid w:val="00BC05B0"/>
    <w:rsid w:val="00BC0EA2"/>
    <w:rsid w:val="00BC1767"/>
    <w:rsid w:val="00BC2804"/>
    <w:rsid w:val="00BC3AE3"/>
    <w:rsid w:val="00BC3E91"/>
    <w:rsid w:val="00BD24DE"/>
    <w:rsid w:val="00BD5E43"/>
    <w:rsid w:val="00BD7073"/>
    <w:rsid w:val="00BE1FE0"/>
    <w:rsid w:val="00BE22E8"/>
    <w:rsid w:val="00BE36DA"/>
    <w:rsid w:val="00BE5BD3"/>
    <w:rsid w:val="00BE64B5"/>
    <w:rsid w:val="00BF0E99"/>
    <w:rsid w:val="00BF1335"/>
    <w:rsid w:val="00BF18C4"/>
    <w:rsid w:val="00BF1C5B"/>
    <w:rsid w:val="00C073DB"/>
    <w:rsid w:val="00C11342"/>
    <w:rsid w:val="00C154FC"/>
    <w:rsid w:val="00C161E3"/>
    <w:rsid w:val="00C2070B"/>
    <w:rsid w:val="00C20DBE"/>
    <w:rsid w:val="00C24100"/>
    <w:rsid w:val="00C242E4"/>
    <w:rsid w:val="00C3194C"/>
    <w:rsid w:val="00C335E4"/>
    <w:rsid w:val="00C34AFE"/>
    <w:rsid w:val="00C34CBD"/>
    <w:rsid w:val="00C35948"/>
    <w:rsid w:val="00C370E2"/>
    <w:rsid w:val="00C40065"/>
    <w:rsid w:val="00C405F3"/>
    <w:rsid w:val="00C410D6"/>
    <w:rsid w:val="00C4345C"/>
    <w:rsid w:val="00C435BE"/>
    <w:rsid w:val="00C523E6"/>
    <w:rsid w:val="00C526E9"/>
    <w:rsid w:val="00C552F1"/>
    <w:rsid w:val="00C6501E"/>
    <w:rsid w:val="00C65AFF"/>
    <w:rsid w:val="00C72BC1"/>
    <w:rsid w:val="00C739C4"/>
    <w:rsid w:val="00C8073C"/>
    <w:rsid w:val="00C81959"/>
    <w:rsid w:val="00C8326C"/>
    <w:rsid w:val="00C91740"/>
    <w:rsid w:val="00C93E6F"/>
    <w:rsid w:val="00C94A4E"/>
    <w:rsid w:val="00C94CB9"/>
    <w:rsid w:val="00C97D1C"/>
    <w:rsid w:val="00CA1B32"/>
    <w:rsid w:val="00CA1C21"/>
    <w:rsid w:val="00CA2B16"/>
    <w:rsid w:val="00CA6A2E"/>
    <w:rsid w:val="00CB0F26"/>
    <w:rsid w:val="00CB6A5F"/>
    <w:rsid w:val="00CC0D45"/>
    <w:rsid w:val="00CC1599"/>
    <w:rsid w:val="00CC33C0"/>
    <w:rsid w:val="00CC49D6"/>
    <w:rsid w:val="00CD0D0A"/>
    <w:rsid w:val="00CD2FA8"/>
    <w:rsid w:val="00CD5E97"/>
    <w:rsid w:val="00CE0991"/>
    <w:rsid w:val="00CE37A5"/>
    <w:rsid w:val="00CE4B6E"/>
    <w:rsid w:val="00CE5587"/>
    <w:rsid w:val="00CE5965"/>
    <w:rsid w:val="00CE7F1C"/>
    <w:rsid w:val="00CF001D"/>
    <w:rsid w:val="00CF0414"/>
    <w:rsid w:val="00CF0545"/>
    <w:rsid w:val="00CF08ED"/>
    <w:rsid w:val="00CF35B2"/>
    <w:rsid w:val="00CF6C20"/>
    <w:rsid w:val="00D02EA5"/>
    <w:rsid w:val="00D039AF"/>
    <w:rsid w:val="00D045A1"/>
    <w:rsid w:val="00D059E0"/>
    <w:rsid w:val="00D07917"/>
    <w:rsid w:val="00D1511D"/>
    <w:rsid w:val="00D17B3E"/>
    <w:rsid w:val="00D20001"/>
    <w:rsid w:val="00D20FF5"/>
    <w:rsid w:val="00D24A5D"/>
    <w:rsid w:val="00D2623D"/>
    <w:rsid w:val="00D3104B"/>
    <w:rsid w:val="00D32C80"/>
    <w:rsid w:val="00D33AE6"/>
    <w:rsid w:val="00D40534"/>
    <w:rsid w:val="00D420B1"/>
    <w:rsid w:val="00D42BA5"/>
    <w:rsid w:val="00D45688"/>
    <w:rsid w:val="00D50975"/>
    <w:rsid w:val="00D513E6"/>
    <w:rsid w:val="00D54EDC"/>
    <w:rsid w:val="00D54FAC"/>
    <w:rsid w:val="00D57A5E"/>
    <w:rsid w:val="00D608FD"/>
    <w:rsid w:val="00D60B89"/>
    <w:rsid w:val="00D60CB8"/>
    <w:rsid w:val="00D675B4"/>
    <w:rsid w:val="00D7484D"/>
    <w:rsid w:val="00D7550F"/>
    <w:rsid w:val="00D75958"/>
    <w:rsid w:val="00D75EC7"/>
    <w:rsid w:val="00D8023A"/>
    <w:rsid w:val="00D80B8A"/>
    <w:rsid w:val="00D83BDD"/>
    <w:rsid w:val="00D84E38"/>
    <w:rsid w:val="00D90F4F"/>
    <w:rsid w:val="00D91397"/>
    <w:rsid w:val="00D92BC8"/>
    <w:rsid w:val="00D96022"/>
    <w:rsid w:val="00DA49F9"/>
    <w:rsid w:val="00DA4E4C"/>
    <w:rsid w:val="00DA509A"/>
    <w:rsid w:val="00DA5DEC"/>
    <w:rsid w:val="00DB5BF0"/>
    <w:rsid w:val="00DB6A6D"/>
    <w:rsid w:val="00DB6A77"/>
    <w:rsid w:val="00DC2808"/>
    <w:rsid w:val="00DC6655"/>
    <w:rsid w:val="00DC6F4C"/>
    <w:rsid w:val="00DC78B2"/>
    <w:rsid w:val="00DD0666"/>
    <w:rsid w:val="00DD080D"/>
    <w:rsid w:val="00DD0BAA"/>
    <w:rsid w:val="00DD1796"/>
    <w:rsid w:val="00DD1BA6"/>
    <w:rsid w:val="00DD2AAD"/>
    <w:rsid w:val="00DD46C6"/>
    <w:rsid w:val="00DD7796"/>
    <w:rsid w:val="00DE65FA"/>
    <w:rsid w:val="00DE6AAD"/>
    <w:rsid w:val="00DE6BA5"/>
    <w:rsid w:val="00DF1F7F"/>
    <w:rsid w:val="00DF4DDA"/>
    <w:rsid w:val="00DF4E53"/>
    <w:rsid w:val="00E00B12"/>
    <w:rsid w:val="00E0162B"/>
    <w:rsid w:val="00E02ADA"/>
    <w:rsid w:val="00E1255B"/>
    <w:rsid w:val="00E16F8A"/>
    <w:rsid w:val="00E20E6A"/>
    <w:rsid w:val="00E23D1B"/>
    <w:rsid w:val="00E269AE"/>
    <w:rsid w:val="00E26F25"/>
    <w:rsid w:val="00E3077E"/>
    <w:rsid w:val="00E31652"/>
    <w:rsid w:val="00E31E52"/>
    <w:rsid w:val="00E33AB7"/>
    <w:rsid w:val="00E370D7"/>
    <w:rsid w:val="00E40D9D"/>
    <w:rsid w:val="00E41676"/>
    <w:rsid w:val="00E42DF2"/>
    <w:rsid w:val="00E435DF"/>
    <w:rsid w:val="00E43D11"/>
    <w:rsid w:val="00E51A0E"/>
    <w:rsid w:val="00E543E6"/>
    <w:rsid w:val="00E54864"/>
    <w:rsid w:val="00E54C41"/>
    <w:rsid w:val="00E55C29"/>
    <w:rsid w:val="00E5704B"/>
    <w:rsid w:val="00E60B22"/>
    <w:rsid w:val="00E62CE2"/>
    <w:rsid w:val="00E6321C"/>
    <w:rsid w:val="00E638A4"/>
    <w:rsid w:val="00E63DCE"/>
    <w:rsid w:val="00E70CC6"/>
    <w:rsid w:val="00E71CD3"/>
    <w:rsid w:val="00E73B73"/>
    <w:rsid w:val="00E73D0B"/>
    <w:rsid w:val="00E75E3C"/>
    <w:rsid w:val="00E76D34"/>
    <w:rsid w:val="00E777A8"/>
    <w:rsid w:val="00E80697"/>
    <w:rsid w:val="00E83821"/>
    <w:rsid w:val="00E83C67"/>
    <w:rsid w:val="00E84C49"/>
    <w:rsid w:val="00E84F42"/>
    <w:rsid w:val="00E904F5"/>
    <w:rsid w:val="00E9075E"/>
    <w:rsid w:val="00E90872"/>
    <w:rsid w:val="00E92C47"/>
    <w:rsid w:val="00E9310A"/>
    <w:rsid w:val="00E94875"/>
    <w:rsid w:val="00E97EB0"/>
    <w:rsid w:val="00EA1022"/>
    <w:rsid w:val="00EA2914"/>
    <w:rsid w:val="00EA4581"/>
    <w:rsid w:val="00EA56EC"/>
    <w:rsid w:val="00EA5B35"/>
    <w:rsid w:val="00EB3ACF"/>
    <w:rsid w:val="00EC2257"/>
    <w:rsid w:val="00EC4277"/>
    <w:rsid w:val="00ED09DB"/>
    <w:rsid w:val="00ED1664"/>
    <w:rsid w:val="00ED5508"/>
    <w:rsid w:val="00EE4E16"/>
    <w:rsid w:val="00EE6EB5"/>
    <w:rsid w:val="00EF0A0E"/>
    <w:rsid w:val="00EF2A81"/>
    <w:rsid w:val="00EF3DA7"/>
    <w:rsid w:val="00EF4103"/>
    <w:rsid w:val="00EF4421"/>
    <w:rsid w:val="00EF6ABB"/>
    <w:rsid w:val="00F01BEB"/>
    <w:rsid w:val="00F01FD3"/>
    <w:rsid w:val="00F04AF8"/>
    <w:rsid w:val="00F10337"/>
    <w:rsid w:val="00F10ABC"/>
    <w:rsid w:val="00F11D3D"/>
    <w:rsid w:val="00F15451"/>
    <w:rsid w:val="00F16826"/>
    <w:rsid w:val="00F16AF0"/>
    <w:rsid w:val="00F178FA"/>
    <w:rsid w:val="00F17E90"/>
    <w:rsid w:val="00F206ED"/>
    <w:rsid w:val="00F26B39"/>
    <w:rsid w:val="00F332B7"/>
    <w:rsid w:val="00F354C8"/>
    <w:rsid w:val="00F37C2C"/>
    <w:rsid w:val="00F42C99"/>
    <w:rsid w:val="00F47BBB"/>
    <w:rsid w:val="00F47D17"/>
    <w:rsid w:val="00F513CB"/>
    <w:rsid w:val="00F51BBB"/>
    <w:rsid w:val="00F55040"/>
    <w:rsid w:val="00F55F87"/>
    <w:rsid w:val="00F62B73"/>
    <w:rsid w:val="00F63069"/>
    <w:rsid w:val="00F65B65"/>
    <w:rsid w:val="00F6651C"/>
    <w:rsid w:val="00F6735C"/>
    <w:rsid w:val="00F67A50"/>
    <w:rsid w:val="00F70BF1"/>
    <w:rsid w:val="00F72A42"/>
    <w:rsid w:val="00F747A0"/>
    <w:rsid w:val="00F747C3"/>
    <w:rsid w:val="00F75DF0"/>
    <w:rsid w:val="00F80888"/>
    <w:rsid w:val="00F81C26"/>
    <w:rsid w:val="00F82EA0"/>
    <w:rsid w:val="00F83FAA"/>
    <w:rsid w:val="00F848B8"/>
    <w:rsid w:val="00F84FDB"/>
    <w:rsid w:val="00F90514"/>
    <w:rsid w:val="00F925F0"/>
    <w:rsid w:val="00F931FD"/>
    <w:rsid w:val="00F93EEB"/>
    <w:rsid w:val="00F97E9C"/>
    <w:rsid w:val="00FA2577"/>
    <w:rsid w:val="00FA4740"/>
    <w:rsid w:val="00FA6953"/>
    <w:rsid w:val="00FB2CE1"/>
    <w:rsid w:val="00FB3E94"/>
    <w:rsid w:val="00FB44E8"/>
    <w:rsid w:val="00FB7F61"/>
    <w:rsid w:val="00FC104C"/>
    <w:rsid w:val="00FC1266"/>
    <w:rsid w:val="00FC31BF"/>
    <w:rsid w:val="00FD08D9"/>
    <w:rsid w:val="00FD186B"/>
    <w:rsid w:val="00FD2452"/>
    <w:rsid w:val="00FD529A"/>
    <w:rsid w:val="00FD6FE4"/>
    <w:rsid w:val="00FD77A7"/>
    <w:rsid w:val="00FE23EF"/>
    <w:rsid w:val="00FE4560"/>
    <w:rsid w:val="00FF047F"/>
    <w:rsid w:val="00FF24AA"/>
    <w:rsid w:val="00FF27FD"/>
    <w:rsid w:val="00FF28F6"/>
    <w:rsid w:val="00FF3581"/>
    <w:rsid w:val="00F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2456D72D"/>
  <w15:docId w15:val="{EF7158D3-EDAF-4341-A9C2-DB35E695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04B"/>
    <w:rPr>
      <w:rFonts w:ascii="Times New Roman" w:eastAsia="Times New Roman" w:hAnsi="Times New Roman"/>
      <w:sz w:val="24"/>
      <w:szCs w:val="24"/>
    </w:rPr>
  </w:style>
  <w:style w:type="paragraph" w:styleId="1">
    <w:name w:val="heading 1"/>
    <w:basedOn w:val="a"/>
    <w:next w:val="a"/>
    <w:link w:val="10"/>
    <w:qFormat/>
    <w:locked/>
    <w:rsid w:val="002D4DA5"/>
    <w:pPr>
      <w:keepNext/>
      <w:jc w:val="center"/>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0816"/>
    <w:rPr>
      <w:rFonts w:cs="Times New Roman"/>
      <w:color w:val="0563C1"/>
      <w:u w:val="single"/>
    </w:rPr>
  </w:style>
  <w:style w:type="paragraph" w:styleId="2">
    <w:name w:val="Body Text 2"/>
    <w:basedOn w:val="a"/>
    <w:link w:val="20"/>
    <w:rsid w:val="00AB0816"/>
    <w:pPr>
      <w:tabs>
        <w:tab w:val="left" w:pos="5103"/>
      </w:tabs>
      <w:ind w:firstLine="851"/>
      <w:jc w:val="both"/>
    </w:pPr>
    <w:rPr>
      <w:rFonts w:ascii="Lucida Sans Unicode" w:eastAsia="Calibri" w:hAnsi="Lucida Sans Unicode"/>
      <w:sz w:val="20"/>
      <w:szCs w:val="20"/>
      <w:lang w:val="x-none"/>
    </w:rPr>
  </w:style>
  <w:style w:type="character" w:customStyle="1" w:styleId="20">
    <w:name w:val="Основной текст 2 Знак"/>
    <w:link w:val="2"/>
    <w:locked/>
    <w:rsid w:val="00AB0816"/>
    <w:rPr>
      <w:rFonts w:ascii="Lucida Sans Unicode" w:hAnsi="Lucida Sans Unicode" w:cs="Times New Roman"/>
      <w:sz w:val="20"/>
      <w:szCs w:val="20"/>
      <w:lang w:eastAsia="ru-RU"/>
    </w:rPr>
  </w:style>
  <w:style w:type="paragraph" w:styleId="a4">
    <w:name w:val="Balloon Text"/>
    <w:basedOn w:val="a"/>
    <w:link w:val="a5"/>
    <w:uiPriority w:val="99"/>
    <w:semiHidden/>
    <w:rsid w:val="00C97D1C"/>
    <w:rPr>
      <w:rFonts w:ascii="Tahoma" w:eastAsia="Calibri" w:hAnsi="Tahoma"/>
      <w:sz w:val="16"/>
      <w:szCs w:val="16"/>
      <w:lang w:val="x-none"/>
    </w:rPr>
  </w:style>
  <w:style w:type="character" w:customStyle="1" w:styleId="a5">
    <w:name w:val="Текст выноски Знак"/>
    <w:link w:val="a4"/>
    <w:uiPriority w:val="99"/>
    <w:semiHidden/>
    <w:locked/>
    <w:rsid w:val="00C97D1C"/>
    <w:rPr>
      <w:rFonts w:ascii="Tahoma" w:hAnsi="Tahoma" w:cs="Tahoma"/>
      <w:sz w:val="16"/>
      <w:szCs w:val="16"/>
      <w:lang w:eastAsia="ru-RU"/>
    </w:rPr>
  </w:style>
  <w:style w:type="paragraph" w:styleId="a6">
    <w:name w:val="List Paragraph"/>
    <w:basedOn w:val="a"/>
    <w:uiPriority w:val="1"/>
    <w:qFormat/>
    <w:rsid w:val="001B5C45"/>
    <w:pPr>
      <w:ind w:left="720"/>
      <w:contextualSpacing/>
    </w:pPr>
  </w:style>
  <w:style w:type="table" w:styleId="a7">
    <w:name w:val="Table Grid"/>
    <w:basedOn w:val="a1"/>
    <w:uiPriority w:val="59"/>
    <w:rsid w:val="00137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примечания1"/>
    <w:uiPriority w:val="99"/>
    <w:rsid w:val="004A4B73"/>
    <w:rPr>
      <w:rFonts w:ascii="Lucida Grande" w:hAnsi="Lucida Grande"/>
      <w:b/>
      <w:color w:val="000000"/>
    </w:rPr>
  </w:style>
  <w:style w:type="paragraph" w:customStyle="1" w:styleId="21">
    <w:name w:val="Основной текст 21"/>
    <w:uiPriority w:val="99"/>
    <w:rsid w:val="004A4B73"/>
    <w:pPr>
      <w:tabs>
        <w:tab w:val="left" w:pos="5103"/>
      </w:tabs>
      <w:ind w:firstLine="851"/>
      <w:jc w:val="both"/>
    </w:pPr>
    <w:rPr>
      <w:rFonts w:ascii="Lucida Grande" w:hAnsi="Lucida Grande"/>
      <w:color w:val="000000"/>
    </w:rPr>
  </w:style>
  <w:style w:type="character" w:styleId="a8">
    <w:name w:val="Strong"/>
    <w:uiPriority w:val="99"/>
    <w:qFormat/>
    <w:rsid w:val="00094F73"/>
    <w:rPr>
      <w:rFonts w:cs="Times New Roman"/>
      <w:b/>
      <w:bCs/>
    </w:rPr>
  </w:style>
  <w:style w:type="paragraph" w:customStyle="1" w:styleId="Default">
    <w:name w:val="Default"/>
    <w:rsid w:val="00DE65FA"/>
    <w:pPr>
      <w:autoSpaceDE w:val="0"/>
      <w:autoSpaceDN w:val="0"/>
      <w:adjustRightInd w:val="0"/>
    </w:pPr>
    <w:rPr>
      <w:rFonts w:ascii="Verdana" w:hAnsi="Verdana" w:cs="Verdana"/>
      <w:color w:val="000000"/>
      <w:sz w:val="24"/>
      <w:szCs w:val="24"/>
      <w:lang w:eastAsia="en-US"/>
    </w:rPr>
  </w:style>
  <w:style w:type="character" w:customStyle="1" w:styleId="10">
    <w:name w:val="Заголовок 1 Знак"/>
    <w:link w:val="1"/>
    <w:rsid w:val="002D4DA5"/>
    <w:rPr>
      <w:rFonts w:ascii="Times New Roman" w:eastAsia="Times New Roman" w:hAnsi="Times New Roman"/>
      <w:sz w:val="28"/>
      <w:szCs w:val="24"/>
    </w:rPr>
  </w:style>
  <w:style w:type="paragraph" w:styleId="a9">
    <w:name w:val="Body Text"/>
    <w:basedOn w:val="a"/>
    <w:link w:val="aa"/>
    <w:rsid w:val="00C34CBD"/>
    <w:pPr>
      <w:spacing w:after="120"/>
    </w:pPr>
    <w:rPr>
      <w:lang w:val="x-none" w:eastAsia="x-none"/>
    </w:rPr>
  </w:style>
  <w:style w:type="character" w:customStyle="1" w:styleId="aa">
    <w:name w:val="Основной текст Знак"/>
    <w:link w:val="a9"/>
    <w:rsid w:val="00C34CBD"/>
    <w:rPr>
      <w:rFonts w:ascii="Times New Roman" w:eastAsia="Times New Roman" w:hAnsi="Times New Roman"/>
      <w:sz w:val="24"/>
      <w:szCs w:val="24"/>
      <w:lang w:val="x-none" w:eastAsia="x-none"/>
    </w:rPr>
  </w:style>
  <w:style w:type="paragraph" w:styleId="ab">
    <w:name w:val="header"/>
    <w:basedOn w:val="a"/>
    <w:link w:val="ac"/>
    <w:uiPriority w:val="99"/>
    <w:unhideWhenUsed/>
    <w:rsid w:val="00BF18C4"/>
    <w:pPr>
      <w:tabs>
        <w:tab w:val="center" w:pos="4677"/>
        <w:tab w:val="right" w:pos="9355"/>
      </w:tabs>
    </w:pPr>
  </w:style>
  <w:style w:type="character" w:customStyle="1" w:styleId="ac">
    <w:name w:val="Верхний колонтитул Знак"/>
    <w:link w:val="ab"/>
    <w:uiPriority w:val="99"/>
    <w:rsid w:val="00BF18C4"/>
    <w:rPr>
      <w:rFonts w:ascii="Times New Roman" w:eastAsia="Times New Roman" w:hAnsi="Times New Roman"/>
      <w:sz w:val="24"/>
      <w:szCs w:val="24"/>
    </w:rPr>
  </w:style>
  <w:style w:type="paragraph" w:styleId="ad">
    <w:name w:val="footer"/>
    <w:basedOn w:val="a"/>
    <w:link w:val="ae"/>
    <w:uiPriority w:val="99"/>
    <w:unhideWhenUsed/>
    <w:rsid w:val="00BF18C4"/>
    <w:pPr>
      <w:tabs>
        <w:tab w:val="center" w:pos="4677"/>
        <w:tab w:val="right" w:pos="9355"/>
      </w:tabs>
    </w:pPr>
  </w:style>
  <w:style w:type="character" w:customStyle="1" w:styleId="ae">
    <w:name w:val="Нижний колонтитул Знак"/>
    <w:link w:val="ad"/>
    <w:uiPriority w:val="99"/>
    <w:rsid w:val="00BF18C4"/>
    <w:rPr>
      <w:rFonts w:ascii="Times New Roman" w:eastAsia="Times New Roman" w:hAnsi="Times New Roman"/>
      <w:sz w:val="24"/>
      <w:szCs w:val="24"/>
    </w:rPr>
  </w:style>
  <w:style w:type="paragraph" w:customStyle="1" w:styleId="TableParagraph">
    <w:name w:val="Table Paragraph"/>
    <w:basedOn w:val="a"/>
    <w:uiPriority w:val="1"/>
    <w:qFormat/>
    <w:rsid w:val="005A611A"/>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724">
      <w:bodyDiv w:val="1"/>
      <w:marLeft w:val="0"/>
      <w:marRight w:val="0"/>
      <w:marTop w:val="0"/>
      <w:marBottom w:val="0"/>
      <w:divBdr>
        <w:top w:val="none" w:sz="0" w:space="0" w:color="auto"/>
        <w:left w:val="none" w:sz="0" w:space="0" w:color="auto"/>
        <w:bottom w:val="none" w:sz="0" w:space="0" w:color="auto"/>
        <w:right w:val="none" w:sz="0" w:space="0" w:color="auto"/>
      </w:divBdr>
    </w:div>
    <w:div w:id="98917982">
      <w:bodyDiv w:val="1"/>
      <w:marLeft w:val="0"/>
      <w:marRight w:val="0"/>
      <w:marTop w:val="0"/>
      <w:marBottom w:val="0"/>
      <w:divBdr>
        <w:top w:val="none" w:sz="0" w:space="0" w:color="auto"/>
        <w:left w:val="none" w:sz="0" w:space="0" w:color="auto"/>
        <w:bottom w:val="none" w:sz="0" w:space="0" w:color="auto"/>
        <w:right w:val="none" w:sz="0" w:space="0" w:color="auto"/>
      </w:divBdr>
    </w:div>
    <w:div w:id="336344235">
      <w:bodyDiv w:val="1"/>
      <w:marLeft w:val="0"/>
      <w:marRight w:val="0"/>
      <w:marTop w:val="0"/>
      <w:marBottom w:val="0"/>
      <w:divBdr>
        <w:top w:val="none" w:sz="0" w:space="0" w:color="auto"/>
        <w:left w:val="none" w:sz="0" w:space="0" w:color="auto"/>
        <w:bottom w:val="none" w:sz="0" w:space="0" w:color="auto"/>
        <w:right w:val="none" w:sz="0" w:space="0" w:color="auto"/>
      </w:divBdr>
    </w:div>
    <w:div w:id="762384025">
      <w:bodyDiv w:val="1"/>
      <w:marLeft w:val="0"/>
      <w:marRight w:val="0"/>
      <w:marTop w:val="0"/>
      <w:marBottom w:val="0"/>
      <w:divBdr>
        <w:top w:val="none" w:sz="0" w:space="0" w:color="auto"/>
        <w:left w:val="none" w:sz="0" w:space="0" w:color="auto"/>
        <w:bottom w:val="none" w:sz="0" w:space="0" w:color="auto"/>
        <w:right w:val="none" w:sz="0" w:space="0" w:color="auto"/>
      </w:divBdr>
    </w:div>
    <w:div w:id="957491961">
      <w:bodyDiv w:val="1"/>
      <w:marLeft w:val="0"/>
      <w:marRight w:val="0"/>
      <w:marTop w:val="0"/>
      <w:marBottom w:val="0"/>
      <w:divBdr>
        <w:top w:val="none" w:sz="0" w:space="0" w:color="auto"/>
        <w:left w:val="none" w:sz="0" w:space="0" w:color="auto"/>
        <w:bottom w:val="none" w:sz="0" w:space="0" w:color="auto"/>
        <w:right w:val="none" w:sz="0" w:space="0" w:color="auto"/>
      </w:divBdr>
    </w:div>
    <w:div w:id="982155242">
      <w:bodyDiv w:val="1"/>
      <w:marLeft w:val="0"/>
      <w:marRight w:val="0"/>
      <w:marTop w:val="0"/>
      <w:marBottom w:val="0"/>
      <w:divBdr>
        <w:top w:val="none" w:sz="0" w:space="0" w:color="auto"/>
        <w:left w:val="none" w:sz="0" w:space="0" w:color="auto"/>
        <w:bottom w:val="none" w:sz="0" w:space="0" w:color="auto"/>
        <w:right w:val="none" w:sz="0" w:space="0" w:color="auto"/>
      </w:divBdr>
    </w:div>
    <w:div w:id="1039282261">
      <w:bodyDiv w:val="1"/>
      <w:marLeft w:val="0"/>
      <w:marRight w:val="0"/>
      <w:marTop w:val="0"/>
      <w:marBottom w:val="0"/>
      <w:divBdr>
        <w:top w:val="none" w:sz="0" w:space="0" w:color="auto"/>
        <w:left w:val="none" w:sz="0" w:space="0" w:color="auto"/>
        <w:bottom w:val="none" w:sz="0" w:space="0" w:color="auto"/>
        <w:right w:val="none" w:sz="0" w:space="0" w:color="auto"/>
      </w:divBdr>
    </w:div>
    <w:div w:id="1081760483">
      <w:bodyDiv w:val="1"/>
      <w:marLeft w:val="0"/>
      <w:marRight w:val="0"/>
      <w:marTop w:val="0"/>
      <w:marBottom w:val="0"/>
      <w:divBdr>
        <w:top w:val="none" w:sz="0" w:space="0" w:color="auto"/>
        <w:left w:val="none" w:sz="0" w:space="0" w:color="auto"/>
        <w:bottom w:val="none" w:sz="0" w:space="0" w:color="auto"/>
        <w:right w:val="none" w:sz="0" w:space="0" w:color="auto"/>
      </w:divBdr>
    </w:div>
    <w:div w:id="1403061289">
      <w:bodyDiv w:val="1"/>
      <w:marLeft w:val="0"/>
      <w:marRight w:val="0"/>
      <w:marTop w:val="0"/>
      <w:marBottom w:val="0"/>
      <w:divBdr>
        <w:top w:val="none" w:sz="0" w:space="0" w:color="auto"/>
        <w:left w:val="none" w:sz="0" w:space="0" w:color="auto"/>
        <w:bottom w:val="none" w:sz="0" w:space="0" w:color="auto"/>
        <w:right w:val="none" w:sz="0" w:space="0" w:color="auto"/>
      </w:divBdr>
    </w:div>
    <w:div w:id="1874537532">
      <w:marLeft w:val="0"/>
      <w:marRight w:val="0"/>
      <w:marTop w:val="0"/>
      <w:marBottom w:val="0"/>
      <w:divBdr>
        <w:top w:val="none" w:sz="0" w:space="0" w:color="auto"/>
        <w:left w:val="none" w:sz="0" w:space="0" w:color="auto"/>
        <w:bottom w:val="none" w:sz="0" w:space="0" w:color="auto"/>
        <w:right w:val="none" w:sz="0" w:space="0" w:color="auto"/>
      </w:divBdr>
    </w:div>
    <w:div w:id="2106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ADFF-5837-4072-A9BB-B40DD4DC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4789</Words>
  <Characters>29436</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34157</CharactersWithSpaces>
  <SharedDoc>false</SharedDoc>
  <HLinks>
    <vt:vector size="12" baseType="variant">
      <vt:variant>
        <vt:i4>4522014</vt:i4>
      </vt:variant>
      <vt:variant>
        <vt:i4>3</vt:i4>
      </vt:variant>
      <vt:variant>
        <vt:i4>0</vt:i4>
      </vt:variant>
      <vt:variant>
        <vt:i4>5</vt:i4>
      </vt:variant>
      <vt:variant>
        <vt:lpwstr>http://fksr.ru/about-federation/registration/</vt:lpwstr>
      </vt:variant>
      <vt:variant>
        <vt:lpwstr/>
      </vt:variant>
      <vt:variant>
        <vt:i4>2490491</vt:i4>
      </vt:variant>
      <vt:variant>
        <vt:i4>0</vt:i4>
      </vt:variant>
      <vt:variant>
        <vt:i4>0</vt:i4>
      </vt:variant>
      <vt:variant>
        <vt:i4>5</vt:i4>
      </vt:variant>
      <vt:variant>
        <vt:lpwstr>http://www.horseparktv.com/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Выездка</dc:creator>
  <cp:lastModifiedBy>Irina Mamontova</cp:lastModifiedBy>
  <cp:revision>11</cp:revision>
  <cp:lastPrinted>2020-01-30T12:47:00Z</cp:lastPrinted>
  <dcterms:created xsi:type="dcterms:W3CDTF">2021-07-25T09:02:00Z</dcterms:created>
  <dcterms:modified xsi:type="dcterms:W3CDTF">2021-07-28T13:59:00Z</dcterms:modified>
</cp:coreProperties>
</file>